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27EA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0C2428" w14:textId="24EEFFA0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DEUTERONOMY-013. </w:t>
      </w:r>
      <w:r w:rsidR="0010532B">
        <w:rPr>
          <w:b/>
          <w:sz w:val="32"/>
          <w:u w:val="single"/>
        </w:rPr>
        <w:t>SHOD FOR THE ROAD</w:t>
      </w:r>
      <w:r>
        <w:rPr>
          <w:b/>
          <w:sz w:val="32"/>
          <w:u w:val="single"/>
        </w:rPr>
        <w:t xml:space="preserve"> by ALEXANDER MACLAREN</w:t>
      </w:r>
    </w:p>
    <w:p w14:paraId="59D3FECD" w14:textId="2D66E9BB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0532B" w:rsidRPr="0010532B">
        <w:rPr>
          <w:rFonts w:cstheme="minorHAnsi"/>
          <w:i/>
          <w:sz w:val="24"/>
          <w:szCs w:val="24"/>
          <w:lang w:val="en-US"/>
        </w:rPr>
        <w:t>Thy shoes shall be iron and brass; and as thy days, so shall thy strength be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4E2EA5F" w14:textId="0998B270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10532B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</w:t>
      </w:r>
      <w:r w:rsidR="0010532B">
        <w:rPr>
          <w:rFonts w:cstheme="minorHAnsi"/>
          <w:i/>
          <w:sz w:val="24"/>
          <w:szCs w:val="24"/>
          <w:lang w:val="en-US"/>
        </w:rPr>
        <w:t>25</w:t>
      </w:r>
    </w:p>
    <w:p w14:paraId="1F732B3E" w14:textId="204EB188" w:rsidR="001E3848" w:rsidRDefault="001E3848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F9A5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a general correspondence between those blessings wherewith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Moses blessed the tribes of Israel before his death,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circumstances and territory of each tribe in the promised land.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portion of Asher, in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whose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blessing the words of our text occurs,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partly the rocky northern coast and partly the fertile lands stretching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base of the Lebanon. In the inland part of their territory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cultivated large olive groves, the produce of which was trodden out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great rock-hewn cisterns.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clause before my text is a benediction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that industry--'let him dip his foot in oil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metaphor naturally suggested by the mention of the foot is carried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into the next words,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shoes shall be iron and brass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tribe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being located upon rocky sea-coast, having rough roads to travel,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needing to be well shod. The substance, then, of that promise seems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be--strength adequate to, and unworn by, exercise; while the second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clause, though not altogether plain, seems to put a somewhat similar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idea in unmetaphorical shape. As thy days, so shall thy strength be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probably means the promise of power that grows with growing years.</w:t>
      </w:r>
    </w:p>
    <w:p w14:paraId="0CF8C69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0579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then, we have first that thought that God gives us an equipment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strength proportioned to our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work,--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shoes fit for our road. God does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turn people out to scramble over rough mountains with thin-soled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boots on; that is the plain English of the words. When an Alpine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climber is preparing to go away into Switzerland for rock work,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first thing he does is to get a pair of strong shoes, with plenty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iron nails in the soles of them.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Asher had to be shod for his rough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roads, and so each of us may be sure that if God sends us on stony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paths He will provide us with strong shoes, and will not send us out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 journey for which He does not equip us well.</w:t>
      </w:r>
    </w:p>
    <w:p w14:paraId="561A816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C215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are no difficulties to be found in any path of duty, for which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called to tread it is not prepared by Him that sent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Whatsoever may be the road, our equipment is calculated for it, and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to us from Him that has appointed it.</w:t>
      </w:r>
    </w:p>
    <w:p w14:paraId="6E609D34" w14:textId="4C3F073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18651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 there not a suggestion here, too, as to the sort of travelling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expect to have? An old saying tells us that we do not go to heaven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silver slippers, and the reason is because the road is rough.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primrose 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leads somewhere else, and it may be walked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delicately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if we need shoes of iron and brass, we may pretty well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guess the kind of road we have before us. If a man is equipped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such coverings on his feet, depend upon it that there will be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use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before he gets to the end of his day's journey. The thickest sole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make the easiest travelling over rocky roads. So be quite sure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this, that if God gives to us certain endowments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equipments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only calculated for very toilsome paths, the roughness of the road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match the stoutness of the shoes.</w:t>
      </w:r>
    </w:p>
    <w:p w14:paraId="016554C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A222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see what He does give. See the provision which is made for patience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strength, for endurance and courage, in all the messages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mercy, in all the words of His love, in all the powers of His Gospel,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then say whether that looks as if we should have an easy life of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our way home. Those two ships that went away a while ago upon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brave, and, as some people thought, desperate task of finding the North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Pole--any one that looked upon them as they lay in Portsmouth Roads,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know that it was no holiday cruise they were meant for.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thickness of the sides, the strength of the cordage, the massiveness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equipment, did not look like pleasure-sailing.</w:t>
      </w:r>
    </w:p>
    <w:p w14:paraId="657FE670" w14:textId="5C503B9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E12D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And so, dear brethren, if we think of all that is given to us in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Gospel in the way of stimulus and encouragement, and exhortation,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actual communication of powers, we may calculate, from the abundance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resources, how great will be the strain upon us before we come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end, and our feet stand within thy gates, O Jerusalem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Go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of the great fortresses in continental countries, and you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find the store-rooms full of ammunition and provisions; bread enough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biscuits enough, as it seems, for half the country, laid up there,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 deep well somewhere or other in the courtyard. What does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mean? It means fighting, that is what it means.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if we are brought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this strong pavilion, so well provisioned, so massively fortified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defended, that means that we shall need all the strength that is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found in those thick walls, and all the sustenance that is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found in those gorged magazines, and all the refreshment that is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drawn from that free, and full, and inexhaustible fountain, before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battle is over and the victory won. Depend upon it, the promise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shoes shall be iron and brass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means,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road shall be rocky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flinty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so it is.</w:t>
      </w:r>
    </w:p>
    <w:p w14:paraId="6556A6D0" w14:textId="0E289AC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634B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yet, thank God! whilst it is true that it is very hard and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difficult for many of us, and hard and difficult--even if without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-for us all, it is also true that we have the adequate provision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sufficient for all our necessities--and far more than sufficient!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poor compliment to the strength that He gives to us to say that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 to carry us through. God does not deal out His gifts to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such an economical correspondence to necessities as that.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always a wide margin. More than we can ask, more than we can think,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than we can need is given us.</w:t>
      </w:r>
    </w:p>
    <w:p w14:paraId="009B86D8" w14:textId="25222C9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17CE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He were to deal with us as men often deal with one another, asking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us,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how much do you want? cannot you do with a little less?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exact quantity that you need for your support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-if you got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bread by weight and your water by measure, it would be a very poor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affair. See how He actually does--He says, Child, there is Mine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for you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we think that we honour Him when we say, God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us enough for our necessities!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Rather the old word is always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true: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 did eat and were filled; and they took up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fragments that remained seven baskets-full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after they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satisfied and replete with the provision, there was more at the 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when they began.</w:t>
      </w:r>
    </w:p>
    <w:p w14:paraId="6657CD7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10EF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suggests another possible thought to be drawn from this promise,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namely, that it assures not only of strength adequate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difficulties and perils of the journey, but also of a strength which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worn out by use.</w:t>
      </w:r>
    </w:p>
    <w:p w14:paraId="4C998016" w14:textId="3526CE4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724C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portion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Asher was the rocky sea-coast. The sharp, jagged rocks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cut to pieces anything made of leather long before the day's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march was over; but the travellers have their feet shod with metal,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rocks which they have to stumble over will only strike fire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shoes. They need not step timidly for fear of wearing them out;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wherever they have to march, may go with full confidence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shoeing will not fail them. A wise general looks after that part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soldiers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outfit with special care, knowing that if it gives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out, all the rest is of no use.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our Captain provides us with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inexhaustible strength, to which we may fully trust. We shall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exhaust it by any demands that we can make upon it. We shall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brighten it up, like the nails in a well-used shoe, the heads of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polished by stumbling and scrambling over rocky roads.</w:t>
      </w:r>
    </w:p>
    <w:p w14:paraId="490AC463" w14:textId="6FB9655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A5EA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may be bold in the march, and draw upon our stock of strength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utmost. There is no fear that it will fail us. We may put all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force into our work, we shall not weaken the power which by reason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use is exercised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not exhausted. For the grace which Christ gives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serve Him, being divine, is subject to no weariness, and neither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faints nor fails. The bush that burned unconsumed is a type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Infinite Being who works unexhausted, and lives undying, after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expenditure is rich, after all pouring forth is full. And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we partake.</w:t>
      </w:r>
    </w:p>
    <w:p w14:paraId="24899DE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DF24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Whensoever a man puts forth an effort of any kind whatever--when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speak, when I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lift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my hand, when I run, when I think-there is waste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muscular tissue. Some of my strength goes in the act, and thus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effort means expenditure and diminution of force. Hence weariness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needs sleep, waste that needs food, languor that needs rest. We belong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an order of being in which work is death, in regard to our physical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nature; but our spirits may lay hold of God, and enter into an order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in which work is not death, nor effort exhaustion, nor is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loss of power in the expenditure of power.</w:t>
      </w:r>
    </w:p>
    <w:p w14:paraId="36DD9183" w14:textId="1262ECF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45DD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sounds strange, and yet it is not strange. Think of that electric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 which is made by directing a strong stream upon two small pieces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carbon. As the electricity strikes upon these and turns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blackness into a fiery blaze, it eats away their substance while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changes them into light. But there is an arrangement in the lamp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a fresh surface is continually being brought into the path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beam, and so the light continues without wavering and blazes on.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carbon is our human nature, black and dull in itself; the electric beam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swift energy of God, which makes us light in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one, decay is the end of effort; for the other, there is none. Though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our outward man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perish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yet the inward man is renewed day by day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Though we belong to the perishing order of nature by our bodily frame,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we belong to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undecaying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realm of grace by the spirit that lays hold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upon God. And if our work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weary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us, as it must do so long as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continue here, yet in the deepest sanctuary of our being, our strength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greatened by exercise. Thy shoes shall be iron and brass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raiment waxed not old upon thee, neither did thy foot swell,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forty years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Stand, therefore, having your feet shod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preparedness of the Gospel of peace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FED7821" w14:textId="4CE6E99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FF47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this is not all. There is an advance even upon these great promises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closing words. That second clause of our text says more than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first one. Thy shoes shall be iron and brass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promises us powers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provision adapted to, and unexhausted by, the weary pilgrimage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rough road of life. But as thy days, so shall thy strength be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 more than that. The meaning of the word rendered strength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version is very doubtful, and most modern translators are inclined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render it rest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if we adhere to the translation of our version,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get a forcible and relevant promise, which fits on well to the previous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clause, understood as it has been in my previous remarks. The usual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understanding of the words is strength proportioned to thy day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idea which we have found already suggested by the previous clause.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explanation rests on, or at any rate derives support from,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common misquotation of the words. They are not, as we generally hear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them quoted, As thy day, so shall thy strength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but day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plural, and that makes a great difference. As thy days, so shall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be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 to say: the two sums--of thy days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of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-keep growing side by side, the one as fast as the other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faster. The days increase. Well, what then? The strength increases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too. As I said, we are allied to two worlds. According to the law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of them, the outer world of physical life, we soon reach the summit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human strength. For a little while it is true, even in the life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nature, that our power grows with our days. But we soon reach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watershed, and then the opposite comes to be true. Down, steadily down,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go. With diminishing power, with diminishing vitality, with a dimmer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eye, with an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obtuser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ear, with a slower-beating heart, with a feebler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frame, we march on and on to our grave. As thy days, so shall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weakness be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is the law for all of us mature men and women in regard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our outward life.</w:t>
      </w:r>
    </w:p>
    <w:p w14:paraId="11D22E73" w14:textId="7C7A9E6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C2557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But, dear brethren, we may be emancipated from that dreary law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regard to the true life of our spirits, and instead of growing weaker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we grow older, we may and we should grow stronger. We may be and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be moving on a course that has no limit to its advance.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travelling on a shining path through the heavens, that has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noon-tide height from which it must slowly and sadly decline, but tends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steadily and for ever upwards, nearer and nearer to the very fountain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itself of heavenly radiance. The path of the just is as the shining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light, which shineth more and more till the noon-tide of the day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reality surpasses even that grand thought, for it discloses to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 endless approximation to an infinite beauty, and an ever-growing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of never exhausted fulness, as the law for the progress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Christ's servants. The life of each of us may and should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continual accession and increase of power through all the days 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through all the ages beyond. Why? Because the life which I live, I live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 faith of the Son of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Christ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me. It is not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strength that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grows, so much as God's strength in me which is given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abundantly as the days roll. It is so given on one condition.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faith has laid hold of the infinite, the exhaustless, the immortal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energy of God, unless there is something fearfully wrong about me,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be becoming purer, nobler, wiser, more observant of His will,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gentler, liker Christ, every way fitter for His service, and for larger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service, as the days increase.</w:t>
      </w:r>
    </w:p>
    <w:p w14:paraId="2C137AB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5A71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Those of us who have reached middle life, or perhaps gone a little over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watershed, ought to have this experience as our own in a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distinct degree. The years that are past ought to have drawn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somewhat away from our hot pursuing after earthly and perishable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things. They should have added something to the clearness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completeness of our perception of the deep simplicity of God's gospel.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should have tightened our hold and increased our possession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Christ, and unfolded more and more of His all-sufficiency. They should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enriched us with memories of God's loving care, and lighted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sky behind with a glow which is reflected on the path before us,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kindles calm confidence in His unfailing goodness. They should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us power and skill for the conflicts that yet remain, as the 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Indians believe that the strength of every defeated and scalped enemy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passes into his conqueror's arm. They should have given force to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better nature, and weakening, progressive weakening, to our worse.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have rooted us more firmly and abidingly in Him from whom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power comes, and so have given us more and fuller supplies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exhaustless and ever-flowing might.</w:t>
      </w:r>
    </w:p>
    <w:p w14:paraId="0C7AD60F" w14:textId="7A7932D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F74CA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may be with us if we abide in Him, without whom we are nothing,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partaking of whose strength the weakest shall be as David,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 as an angel of God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69091A4" w14:textId="410D4D2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44B12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for us, drawing nearer to the end is drawing nearer to the light,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faces will be brightened more and more with that light which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approach, and our path will be as the shining light which shines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more unto the noon-tide of the day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because we are closer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fountain of heavenly radiance, and growingly bathed and flooded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outgoings of His glory. As thy days, so shall thy strength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C092C88" w14:textId="1F952F1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37D2F" w14:textId="66E691C8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promise ought to be true for us all. It is true for all who use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 that are freely given to them of God. And whilst thus it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law for the devout life here, its most glorious fulfilment remains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life beyond. There each new moment shall bring new strength,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growing millenniums but add fresh vigour to our immortal life. Here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unresting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beat of the waves of the sea of time gnaws away the bank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shoal whereon we stand, but there each roll of the great ocean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eternity shall but spread new treasures at our feet and add new acres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our immortal heritage. The oldest angels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says Swedenborg, look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youngest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When life is immortal, the longer it lasts the stronger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becomes, and so the spirits that have stood for countless days before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throne, when they appear to human eyes, appear as--young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clothed in long white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garments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full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unaging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youth and energy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wane. So, whilst in the flesh we must obey the law of decay,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may be subject to this better law of life, and while the outward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perisheth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the inward man be renewed day by day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Even the youths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faint and be weary, and the young men shall utterly fall;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that wait on the Lord shall renew their strength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367399A5" w14:textId="0BDA2FAD" w:rsidR="0010532B" w:rsidRDefault="0010532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3C66E" w14:textId="2AC047D9" w:rsidR="0010532B" w:rsidRDefault="0010532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0532B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5D2D3D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2021-11-01T16:05:00Z</dcterms:modified>
</cp:coreProperties>
</file>