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70C53" w14:textId="77777777" w:rsidR="008F3626" w:rsidRPr="00B22470" w:rsidRDefault="008F3626" w:rsidP="008F3626">
      <w:pPr>
        <w:rPr>
          <w:b/>
          <w:sz w:val="24"/>
        </w:rPr>
      </w:pPr>
      <w:r>
        <w:rPr>
          <w:b/>
          <w:sz w:val="24"/>
        </w:rPr>
        <w:t>THE EXPOSITION OF HOLY SCRIPTURE BY ALEXANDER MACLAREN</w:t>
      </w:r>
    </w:p>
    <w:p w14:paraId="5DC09907" w14:textId="188A4740" w:rsidR="008F3626" w:rsidRPr="00B22470" w:rsidRDefault="008F3626" w:rsidP="008F3626">
      <w:pPr>
        <w:rPr>
          <w:b/>
          <w:sz w:val="32"/>
          <w:u w:val="single"/>
        </w:rPr>
      </w:pPr>
      <w:r>
        <w:rPr>
          <w:b/>
          <w:sz w:val="32"/>
          <w:u w:val="single"/>
        </w:rPr>
        <w:t>MARK-00</w:t>
      </w:r>
      <w:r w:rsidR="0029623B">
        <w:rPr>
          <w:b/>
          <w:sz w:val="32"/>
          <w:u w:val="single"/>
        </w:rPr>
        <w:t>3</w:t>
      </w:r>
      <w:r w:rsidR="000D6B18" w:rsidRPr="000D6B18">
        <w:rPr>
          <w:sz w:val="32"/>
          <w:u w:val="single"/>
        </w:rPr>
        <w:t xml:space="preserve">. </w:t>
      </w:r>
      <w:r w:rsidR="0029623B">
        <w:rPr>
          <w:b/>
          <w:sz w:val="32"/>
          <w:u w:val="single"/>
        </w:rPr>
        <w:t>MIGHTY IN WORD AND DEED</w:t>
      </w:r>
      <w:r w:rsidRPr="00E30BFB">
        <w:rPr>
          <w:b/>
          <w:sz w:val="32"/>
          <w:u w:val="single"/>
        </w:rPr>
        <w:t xml:space="preserve"> </w:t>
      </w:r>
      <w:r>
        <w:rPr>
          <w:b/>
          <w:sz w:val="32"/>
          <w:u w:val="single"/>
        </w:rPr>
        <w:t>by ALEXANDER MACLAREN</w:t>
      </w:r>
    </w:p>
    <w:p w14:paraId="40BB8952" w14:textId="44E7E157"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29623B">
        <w:rPr>
          <w:rFonts w:cstheme="minorHAnsi"/>
          <w:i/>
          <w:sz w:val="24"/>
          <w:szCs w:val="24"/>
          <w:lang w:val="en-US"/>
        </w:rPr>
        <w:t>21.</w:t>
      </w:r>
      <w:r w:rsidRPr="00A64C74">
        <w:t xml:space="preserve"> </w:t>
      </w:r>
      <w:r w:rsidR="0029623B" w:rsidRPr="0029623B">
        <w:rPr>
          <w:rFonts w:cstheme="minorHAnsi"/>
          <w:i/>
          <w:sz w:val="24"/>
          <w:szCs w:val="24"/>
          <w:lang w:val="en-US"/>
        </w:rPr>
        <w:t xml:space="preserve">And they went into Capernaum; and straightway on the Sabbath day He entered into the synagogue, and taught. 22. And they were astonished at His doctrine: for He taught them as one that had authority, and not as the scribes. 23. And there was in their synagogue a man with an unclean spirit; and he cried out, 24. Saying, </w:t>
      </w:r>
      <w:proofErr w:type="gramStart"/>
      <w:r w:rsidR="0029623B" w:rsidRPr="0029623B">
        <w:rPr>
          <w:rFonts w:cstheme="minorHAnsi"/>
          <w:i/>
          <w:sz w:val="24"/>
          <w:szCs w:val="24"/>
          <w:lang w:val="en-US"/>
        </w:rPr>
        <w:t>Let</w:t>
      </w:r>
      <w:proofErr w:type="gramEnd"/>
      <w:r w:rsidR="0029623B" w:rsidRPr="0029623B">
        <w:rPr>
          <w:rFonts w:cstheme="minorHAnsi"/>
          <w:i/>
          <w:sz w:val="24"/>
          <w:szCs w:val="24"/>
          <w:lang w:val="en-US"/>
        </w:rPr>
        <w:t xml:space="preserve"> us alone; what have we to do with Thee, Thou Jesus of Nazareth? art Thou come to destroy us? I know </w:t>
      </w:r>
      <w:proofErr w:type="gramStart"/>
      <w:r w:rsidR="0029623B" w:rsidRPr="0029623B">
        <w:rPr>
          <w:rFonts w:cstheme="minorHAnsi"/>
          <w:i/>
          <w:sz w:val="24"/>
          <w:szCs w:val="24"/>
          <w:lang w:val="en-US"/>
        </w:rPr>
        <w:t>Thee</w:t>
      </w:r>
      <w:proofErr w:type="gramEnd"/>
      <w:r w:rsidR="0029623B" w:rsidRPr="0029623B">
        <w:rPr>
          <w:rFonts w:cstheme="minorHAnsi"/>
          <w:i/>
          <w:sz w:val="24"/>
          <w:szCs w:val="24"/>
          <w:lang w:val="en-US"/>
        </w:rPr>
        <w:t xml:space="preserve"> who Thou art, the Holy One of God. 25. And Jesus rebuked him, saying, </w:t>
      </w:r>
      <w:proofErr w:type="gramStart"/>
      <w:r w:rsidR="0029623B" w:rsidRPr="0029623B">
        <w:rPr>
          <w:rFonts w:cstheme="minorHAnsi"/>
          <w:i/>
          <w:sz w:val="24"/>
          <w:szCs w:val="24"/>
          <w:lang w:val="en-US"/>
        </w:rPr>
        <w:t>Hold</w:t>
      </w:r>
      <w:proofErr w:type="gramEnd"/>
      <w:r w:rsidR="0029623B" w:rsidRPr="0029623B">
        <w:rPr>
          <w:rFonts w:cstheme="minorHAnsi"/>
          <w:i/>
          <w:sz w:val="24"/>
          <w:szCs w:val="24"/>
          <w:lang w:val="en-US"/>
        </w:rPr>
        <w:t xml:space="preserve"> thy peace, and come out of him. 26. And when the unclean spirit had torn him, and cried with a loud voice, he came out of him. 27. And they were all amazed, insomuch that they questioned among themselves, saying, </w:t>
      </w:r>
      <w:proofErr w:type="gramStart"/>
      <w:r w:rsidR="0029623B" w:rsidRPr="0029623B">
        <w:rPr>
          <w:rFonts w:cstheme="minorHAnsi"/>
          <w:i/>
          <w:sz w:val="24"/>
          <w:szCs w:val="24"/>
          <w:lang w:val="en-US"/>
        </w:rPr>
        <w:t>What</w:t>
      </w:r>
      <w:proofErr w:type="gramEnd"/>
      <w:r w:rsidR="0029623B" w:rsidRPr="0029623B">
        <w:rPr>
          <w:rFonts w:cstheme="minorHAnsi"/>
          <w:i/>
          <w:sz w:val="24"/>
          <w:szCs w:val="24"/>
          <w:lang w:val="en-US"/>
        </w:rPr>
        <w:t xml:space="preserve"> thing is this? what new doctrine is this? for with authority </w:t>
      </w:r>
      <w:proofErr w:type="spellStart"/>
      <w:r w:rsidR="0029623B" w:rsidRPr="0029623B">
        <w:rPr>
          <w:rFonts w:cstheme="minorHAnsi"/>
          <w:i/>
          <w:sz w:val="24"/>
          <w:szCs w:val="24"/>
          <w:lang w:val="en-US"/>
        </w:rPr>
        <w:t>commandeth</w:t>
      </w:r>
      <w:proofErr w:type="spellEnd"/>
      <w:r w:rsidR="0029623B" w:rsidRPr="0029623B">
        <w:rPr>
          <w:rFonts w:cstheme="minorHAnsi"/>
          <w:i/>
          <w:sz w:val="24"/>
          <w:szCs w:val="24"/>
          <w:lang w:val="en-US"/>
        </w:rPr>
        <w:t xml:space="preserve"> He even the unclean spirits, and they do obey Him. 28. And immediately His fame spread abroad throughout all the region round about Galilee. 29. And forthwith, when they were come out of the synagogue, they entered into the house of Simon and Andrew, with James and John. 30. But Simon's wife's mother lay sick of a fever, and anon they tell Him of her. 31. And He came and took her by the hand, and lifted her up; and immediately the fever left her, and she ministered unto them. 32. And at even, when the sun did set, they brought unto Him all that were diseased, and them that were possessed with devils. 33. And all the city was gathered together at the door. 34. And He healed many that were sick of divers diseases, and cast out many devils; and suffered not the devils to speak, because they knew Him</w:t>
      </w:r>
      <w:r w:rsidRPr="00D74C05">
        <w:rPr>
          <w:rFonts w:cstheme="minorHAnsi"/>
          <w:i/>
          <w:sz w:val="24"/>
          <w:szCs w:val="24"/>
          <w:lang w:val="en-US"/>
        </w:rPr>
        <w:t>.</w:t>
      </w:r>
      <w:r w:rsidRPr="005736A5">
        <w:rPr>
          <w:rFonts w:cstheme="minorHAnsi"/>
          <w:i/>
          <w:sz w:val="24"/>
          <w:szCs w:val="24"/>
          <w:lang w:val="en-US"/>
        </w:rPr>
        <w:t>"</w:t>
      </w:r>
    </w:p>
    <w:p w14:paraId="758FD837" w14:textId="0535B5BA"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Mark </w:t>
      </w:r>
      <w:r w:rsidR="0029623B">
        <w:rPr>
          <w:rFonts w:cstheme="minorHAnsi"/>
          <w:i/>
          <w:sz w:val="24"/>
          <w:szCs w:val="24"/>
          <w:lang w:val="en-US"/>
        </w:rPr>
        <w:t>1</w:t>
      </w:r>
      <w:r>
        <w:rPr>
          <w:rFonts w:cstheme="minorHAnsi"/>
          <w:i/>
          <w:sz w:val="24"/>
          <w:szCs w:val="24"/>
          <w:lang w:val="en-US"/>
        </w:rPr>
        <w:t>:</w:t>
      </w:r>
      <w:r w:rsidR="0029623B">
        <w:rPr>
          <w:rFonts w:cstheme="minorHAnsi"/>
          <w:i/>
          <w:sz w:val="24"/>
          <w:szCs w:val="24"/>
          <w:lang w:val="en-US"/>
        </w:rPr>
        <w:t>21-34</w:t>
      </w:r>
    </w:p>
    <w:p w14:paraId="6056C043" w14:textId="7CC66D2C" w:rsidR="000610DB" w:rsidRPr="000610DB" w:rsidRDefault="000610DB" w:rsidP="00924AB5">
      <w:pPr>
        <w:pStyle w:val="PlainText"/>
        <w:rPr>
          <w:rFonts w:asciiTheme="minorHAnsi" w:hAnsiTheme="minorHAnsi" w:cs="Courier New"/>
          <w:sz w:val="22"/>
          <w:szCs w:val="22"/>
        </w:rPr>
      </w:pPr>
    </w:p>
    <w:p w14:paraId="3DE5D38F" w14:textId="7062A18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None of the incidents in this section are peculiar to Mark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special stamp of his Gospel is on them all;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in the narration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each and in the swift transition from one to 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impression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Christ's strength and unpausing diligence in filial service is made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short hours of that first Sabbath's ministry are crowded with work;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Christ's energy bears Him through exhausting physical labours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enables Him to turn with unwearied sympathy and marvellous celerity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each new form of misery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throw Himself with freshness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undiminished into the relief of each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homely virtue of diligence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shines out in this lesson no less clearly than superhuman strength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tames demons and heals all manner of sickness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four pictures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compressed and yet vivid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can condense and keep all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essentials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his keen eye and sure hand go straight to the heart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incidents.</w:t>
      </w:r>
    </w:p>
    <w:p w14:paraId="7126E11A" w14:textId="77777777" w:rsidR="000610DB" w:rsidRPr="000610DB" w:rsidRDefault="000610DB" w:rsidP="00924AB5">
      <w:pPr>
        <w:pStyle w:val="PlainText"/>
        <w:rPr>
          <w:rFonts w:asciiTheme="minorHAnsi" w:hAnsiTheme="minorHAnsi" w:cs="Courier New"/>
          <w:sz w:val="22"/>
          <w:szCs w:val="22"/>
        </w:rPr>
      </w:pPr>
    </w:p>
    <w:p w14:paraId="46C92946" w14:textId="77777777" w:rsidR="0029623B" w:rsidRPr="0029623B" w:rsidRDefault="00924AB5" w:rsidP="00924AB5">
      <w:pPr>
        <w:pStyle w:val="PlainText"/>
        <w:rPr>
          <w:rFonts w:asciiTheme="minorHAnsi" w:hAnsiTheme="minorHAnsi" w:cs="Courier New"/>
          <w:b/>
          <w:bCs/>
          <w:sz w:val="22"/>
          <w:szCs w:val="22"/>
        </w:rPr>
      </w:pPr>
      <w:r w:rsidRPr="0029623B">
        <w:rPr>
          <w:rFonts w:asciiTheme="minorHAnsi" w:hAnsiTheme="minorHAnsi" w:cs="Courier New"/>
          <w:b/>
          <w:bCs/>
          <w:sz w:val="22"/>
          <w:szCs w:val="22"/>
        </w:rPr>
        <w:t>I</w:t>
      </w:r>
      <w:r w:rsidR="000D6B18" w:rsidRPr="0029623B">
        <w:rPr>
          <w:rFonts w:asciiTheme="minorHAnsi" w:hAnsiTheme="minorHAnsi" w:cs="Courier New"/>
          <w:b/>
          <w:bCs/>
          <w:sz w:val="22"/>
          <w:szCs w:val="22"/>
        </w:rPr>
        <w:t xml:space="preserve">. </w:t>
      </w:r>
      <w:r w:rsidRPr="0029623B">
        <w:rPr>
          <w:rFonts w:asciiTheme="minorHAnsi" w:hAnsiTheme="minorHAnsi" w:cs="Courier New"/>
          <w:b/>
          <w:bCs/>
          <w:sz w:val="22"/>
          <w:szCs w:val="22"/>
        </w:rPr>
        <w:t>The strong Son of God teaching with authority</w:t>
      </w:r>
      <w:r w:rsidR="000D6B18" w:rsidRPr="0029623B">
        <w:rPr>
          <w:rFonts w:asciiTheme="minorHAnsi" w:hAnsiTheme="minorHAnsi" w:cs="Courier New"/>
          <w:b/>
          <w:bCs/>
          <w:sz w:val="22"/>
          <w:szCs w:val="22"/>
        </w:rPr>
        <w:t xml:space="preserve">. </w:t>
      </w:r>
    </w:p>
    <w:p w14:paraId="17BD7439" w14:textId="77777777" w:rsidR="0029623B" w:rsidRDefault="0029623B" w:rsidP="00924AB5">
      <w:pPr>
        <w:pStyle w:val="PlainText"/>
        <w:rPr>
          <w:rFonts w:asciiTheme="minorHAnsi" w:hAnsiTheme="minorHAnsi" w:cs="Courier New"/>
          <w:sz w:val="22"/>
          <w:szCs w:val="22"/>
        </w:rPr>
      </w:pPr>
    </w:p>
    <w:p w14:paraId="34F1EEF0" w14:textId="2E413C9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They enter; we see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little group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consisting of Jesus and of the two pairs of brothers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whose hearts the mighty conviction of His Messiahship had taken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Simon and Andrew were at home in Capernaum; but we may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infer from the manner in which the sickness of Peter's wife's mother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mentioned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Peter had not been to his house till after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synagogue service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all events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four were already detached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ordinary life and bound to Him as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meet here with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first instance of Mark's favourite straightway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recurrence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this chapter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powerfully helps the impression of eager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yet careful swiftness with which Christ ran His 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unhasting</w:t>
      </w:r>
      <w:r w:rsidR="000D6B18" w:rsidRPr="000D6B18">
        <w:rPr>
          <w:rFonts w:asciiTheme="minorHAnsi" w:hAnsiTheme="minorHAnsi" w:cs="Courier New"/>
          <w:sz w:val="22"/>
          <w:szCs w:val="22"/>
        </w:rPr>
        <w:t xml:space="preserve">, </w:t>
      </w:r>
      <w:proofErr w:type="spellStart"/>
      <w:r w:rsidRPr="000610DB">
        <w:rPr>
          <w:rFonts w:asciiTheme="minorHAnsi" w:hAnsiTheme="minorHAnsi" w:cs="Courier New"/>
          <w:sz w:val="22"/>
          <w:szCs w:val="22"/>
        </w:rPr>
        <w:t>unresting</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the beginning Mark stamps his story with the spirit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Lord's own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must work the works of Him that sent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is day: the night cometh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yet there is </w:t>
      </w:r>
      <w:r w:rsidRPr="000610DB">
        <w:rPr>
          <w:rFonts w:asciiTheme="minorHAnsi" w:hAnsiTheme="minorHAnsi" w:cs="Courier New"/>
          <w:sz w:val="22"/>
          <w:szCs w:val="22"/>
        </w:rPr>
        <w:lastRenderedPageBreak/>
        <w:t>no hurry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calm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equable rapidity with which planets move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unostentatious manner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beginning is noteworthy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seeks to set Himself in the line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ordinary teaching of the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knew all the faults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synagogue and the rabbis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had come to revolutionise the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conception of religious teaching and worship; but He prefers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intertwine the new with the 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make as little disturbance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easy to get the cheap praise of originality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brushing aside existing methods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harder and nobler to use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whatever methods may be going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breathe new value and life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Drowsy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hair-splitting disputations about nothings and endless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casuistry were the staple of the synagogue talk; but when He opened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mouth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weary formalism went out of the service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men's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hearts glowed again when they once more heard a Voice that lived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speaking from a Soul that saw the invisible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has no mission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record many of our Lord's sayings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Gospel deals more with deeds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sermon he does not give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hearer's comment he does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Matthew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 the same words at the close of the Sermon on the Mount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would seem that they were part of the oral tradition which underlies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written Gospels; but Mark probably has them in their right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Very naturally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 synagogue discourse in Capernaum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surprise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Deeper impressions might be made by its successors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first hearing of that voice would be an experience that could never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repeated.</w:t>
      </w:r>
    </w:p>
    <w:p w14:paraId="7DCEF35C" w14:textId="77777777" w:rsidR="000610DB" w:rsidRPr="000610DB" w:rsidRDefault="000610DB" w:rsidP="00924AB5">
      <w:pPr>
        <w:pStyle w:val="PlainText"/>
        <w:rPr>
          <w:rFonts w:asciiTheme="minorHAnsi" w:hAnsiTheme="minorHAnsi" w:cs="Courier New"/>
          <w:sz w:val="22"/>
          <w:szCs w:val="22"/>
        </w:rPr>
      </w:pPr>
    </w:p>
    <w:p w14:paraId="40684CCC" w14:textId="2AC9B97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feature of His teaching which astonished the villagers most was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authority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fits in with the impression of strength which Mark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wishes to make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Another thing that struck them was its unlikeness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type of synagogue teaching to which they had been accustomed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got so accustomed to the droning dreariness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trivial subtleties of the rabbis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it had never entered their heads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there could be any other way of teaching religion than boring men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interminable pedantries about trifles of ritual or outward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obedience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new Teacher would startle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an eagle suddenly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appearing in a </w:t>
      </w:r>
      <w:proofErr w:type="spellStart"/>
      <w:r w:rsidRPr="000610DB">
        <w:rPr>
          <w:rFonts w:asciiTheme="minorHAnsi" w:hAnsiTheme="minorHAnsi" w:cs="Courier New"/>
          <w:sz w:val="22"/>
          <w:szCs w:val="22"/>
        </w:rPr>
        <w:t>sanhedrim</w:t>
      </w:r>
      <w:proofErr w:type="spellEnd"/>
      <w:r w:rsidRPr="000610DB">
        <w:rPr>
          <w:rFonts w:asciiTheme="minorHAnsi" w:hAnsiTheme="minorHAnsi" w:cs="Courier New"/>
          <w:sz w:val="22"/>
          <w:szCs w:val="22"/>
        </w:rPr>
        <w:t xml:space="preserve"> of owls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would shock many; He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fascinate a few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was it only the dissimilarity of His 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also its authority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was strange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scribes spoke with authority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enough of a sort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lording it over the despised common people--men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they called them--and exacting punctilious obedience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much obsequiousness; but authority over the spirit they had none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pretended to no power but as expositors of a law; and they fortified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themselves by citations of what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other rabbi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was all their learning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quoted no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did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even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Moses has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did not even preface His commands with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Thus saith the Lord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He</w:t>
      </w:r>
      <w:proofErr w:type="gramEnd"/>
      <w:r w:rsidRPr="000610DB">
        <w:rPr>
          <w:rFonts w:asciiTheme="minorHAnsi" w:hAnsiTheme="minorHAnsi" w:cs="Courier New"/>
          <w:sz w:val="22"/>
          <w:szCs w:val="22"/>
        </w:rPr>
        <w:t xml:space="preserve"> spoke of His own authority: Verily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say unto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Other teachers explained the law; He is a lawgiver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Others drew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or less pure waters from cisterns; He is in Himself a well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which all may draw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to these rude villagers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synagogue of the little fishing-town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 teaching is unique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this respect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does not argue; He affirms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seeks no support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others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teachings; He alone is sufficient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not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speaks the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which needs no other confirmation than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own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is the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canvass other men's teachings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distinguish their insight from their errors; we have but to accept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world outgrows all others; it can only grow up towards the fulness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Us and all the ages He teaches with authority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guarantee for the truth of His teaching is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Verily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verily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 unto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other man has a right to say that to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Christ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dominates the race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strong Son of God is the world's Teacher.</w:t>
      </w:r>
    </w:p>
    <w:p w14:paraId="3DD18968" w14:textId="77777777" w:rsidR="000610DB" w:rsidRPr="000610DB" w:rsidRDefault="000610DB" w:rsidP="00924AB5">
      <w:pPr>
        <w:pStyle w:val="PlainText"/>
        <w:rPr>
          <w:rFonts w:asciiTheme="minorHAnsi" w:hAnsiTheme="minorHAnsi" w:cs="Courier New"/>
          <w:sz w:val="22"/>
          <w:szCs w:val="22"/>
        </w:rPr>
      </w:pPr>
    </w:p>
    <w:p w14:paraId="2A9991C3" w14:textId="77777777" w:rsidR="0029623B" w:rsidRPr="0029623B" w:rsidRDefault="00924AB5" w:rsidP="00924AB5">
      <w:pPr>
        <w:pStyle w:val="PlainText"/>
        <w:rPr>
          <w:rFonts w:asciiTheme="minorHAnsi" w:hAnsiTheme="minorHAnsi" w:cs="Courier New"/>
          <w:b/>
          <w:bCs/>
          <w:sz w:val="22"/>
          <w:szCs w:val="22"/>
        </w:rPr>
      </w:pPr>
      <w:r w:rsidRPr="0029623B">
        <w:rPr>
          <w:rFonts w:asciiTheme="minorHAnsi" w:hAnsiTheme="minorHAnsi" w:cs="Courier New"/>
          <w:b/>
          <w:bCs/>
          <w:sz w:val="22"/>
          <w:szCs w:val="22"/>
        </w:rPr>
        <w:t>II</w:t>
      </w:r>
      <w:r w:rsidR="000D6B18" w:rsidRPr="0029623B">
        <w:rPr>
          <w:rFonts w:asciiTheme="minorHAnsi" w:hAnsiTheme="minorHAnsi" w:cs="Courier New"/>
          <w:b/>
          <w:bCs/>
          <w:sz w:val="22"/>
          <w:szCs w:val="22"/>
        </w:rPr>
        <w:t xml:space="preserve">. </w:t>
      </w:r>
      <w:r w:rsidRPr="0029623B">
        <w:rPr>
          <w:rFonts w:asciiTheme="minorHAnsi" w:hAnsiTheme="minorHAnsi" w:cs="Courier New"/>
          <w:b/>
          <w:bCs/>
          <w:sz w:val="22"/>
          <w:szCs w:val="22"/>
        </w:rPr>
        <w:t>The strong conqueror of demons</w:t>
      </w:r>
      <w:r w:rsidR="000D6B18" w:rsidRPr="0029623B">
        <w:rPr>
          <w:rFonts w:asciiTheme="minorHAnsi" w:hAnsiTheme="minorHAnsi" w:cs="Courier New"/>
          <w:b/>
          <w:bCs/>
          <w:sz w:val="22"/>
          <w:szCs w:val="22"/>
        </w:rPr>
        <w:t xml:space="preserve">. </w:t>
      </w:r>
    </w:p>
    <w:p w14:paraId="35827883" w14:textId="77777777" w:rsidR="0029623B" w:rsidRDefault="0029623B" w:rsidP="00924AB5">
      <w:pPr>
        <w:pStyle w:val="PlainText"/>
        <w:rPr>
          <w:rFonts w:asciiTheme="minorHAnsi" w:hAnsiTheme="minorHAnsi" w:cs="Courier New"/>
          <w:sz w:val="22"/>
          <w:szCs w:val="22"/>
        </w:rPr>
      </w:pPr>
    </w:p>
    <w:p w14:paraId="7C56FF41" w14:textId="053F841B" w:rsidR="000610DB" w:rsidRPr="000610DB" w:rsidRDefault="00924AB5" w:rsidP="00924AB5">
      <w:pPr>
        <w:pStyle w:val="PlainText"/>
        <w:rPr>
          <w:rFonts w:asciiTheme="minorHAnsi" w:hAnsiTheme="minorHAnsi" w:cs="Courier New"/>
          <w:sz w:val="22"/>
          <w:szCs w:val="22"/>
        </w:rPr>
      </w:pPr>
      <w:proofErr w:type="gramStart"/>
      <w:r w:rsidRPr="000610DB">
        <w:rPr>
          <w:rFonts w:asciiTheme="minorHAnsi" w:hAnsiTheme="minorHAnsi" w:cs="Courier New"/>
          <w:sz w:val="22"/>
          <w:szCs w:val="22"/>
        </w:rPr>
        <w:t>Again</w:t>
      </w:r>
      <w:proofErr w:type="gramEnd"/>
      <w:r w:rsidRPr="000610DB">
        <w:rPr>
          <w:rFonts w:asciiTheme="minorHAnsi" w:hAnsiTheme="minorHAnsi" w:cs="Courier New"/>
          <w:sz w:val="22"/>
          <w:szCs w:val="22"/>
        </w:rPr>
        <w:t xml:space="preserve"> we have straightway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language seems to imply that this wretched sufferer burst hurriedly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the synagogue and interrupted the utterance of astonishment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giving it new food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the double consciousness of the demoniac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may be recognised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humanity being drawn to Jesus by some disturbed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longings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demoniac consciousness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other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repelled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 part of my purpose to discuss demoniacal possession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content myself with remarking that 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not see 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credit as a divine Teacher is to be saved without admitting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 reality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how such phenomena as the demoniac's knowledge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nature are to be accounted for on the hypothesis of </w:t>
      </w:r>
      <w:r w:rsidRPr="000610DB">
        <w:rPr>
          <w:rFonts w:asciiTheme="minorHAnsi" w:hAnsiTheme="minorHAnsi" w:cs="Courier New"/>
          <w:sz w:val="22"/>
          <w:szCs w:val="22"/>
        </w:rPr>
        <w:lastRenderedPageBreak/>
        <w:t>disease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It is assuming rather too </w:t>
      </w:r>
      <w:proofErr w:type="spellStart"/>
      <w:r w:rsidRPr="000610DB">
        <w:rPr>
          <w:rFonts w:asciiTheme="minorHAnsi" w:hAnsiTheme="minorHAnsi" w:cs="Courier New"/>
          <w:sz w:val="22"/>
          <w:szCs w:val="22"/>
        </w:rPr>
        <w:t>encyclop</w:t>
      </w:r>
      <w:r w:rsidR="00332A46">
        <w:rPr>
          <w:rFonts w:asciiTheme="minorHAnsi" w:hAnsiTheme="minorHAnsi" w:cs="Courier New"/>
          <w:sz w:val="22"/>
          <w:szCs w:val="22"/>
        </w:rPr>
        <w:t>e</w:t>
      </w:r>
      <w:r w:rsidRPr="000610DB">
        <w:rPr>
          <w:rFonts w:asciiTheme="minorHAnsi" w:hAnsiTheme="minorHAnsi" w:cs="Courier New"/>
          <w:sz w:val="22"/>
          <w:szCs w:val="22"/>
        </w:rPr>
        <w:t>dical</w:t>
      </w:r>
      <w:proofErr w:type="spellEnd"/>
      <w:r w:rsidRPr="000610DB">
        <w:rPr>
          <w:rFonts w:asciiTheme="minorHAnsi" w:hAnsiTheme="minorHAnsi" w:cs="Courier New"/>
          <w:sz w:val="22"/>
          <w:szCs w:val="22"/>
        </w:rPr>
        <w:t xml:space="preserve"> a knowledge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allege the impossibility of such possession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facts enough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around us still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would be at least as satisfactorily accounted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by it as by natural causes; but as to the incident before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puts it all into three sentences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each of which is pregnant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suggestions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demoniac's shriek of hatred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despair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had said nothing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 suppose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man had broken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on the worship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drawn to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no sooner in His presence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other power that darkly lodged in him overpowers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pours 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fierce passions from his reluctant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dreadful meaning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preposition here used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man in an unclean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his human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 was immersed in that filthy flood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words embody three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thoughts--the fierce hatred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disowns all connection with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wild terror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asks or affirms Christ's destructive might over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foul spirits (for the 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means not the man and the demon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demon and his fellows); and the recognition of Christ's holiness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lashes unholiness into a paroxysm of mingled despair and hate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sound like a madman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an epileptic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like a spirit which knew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than men knew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trembled and hated more than they could 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 is nothing more terrible than the picture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self-drawn in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spasmodic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a spirit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its very foulness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made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shudderingly sensitive to the disturbing presence of purity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fain have nothing to do with Him whom it recognises for the Holy One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therefore its destroyer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Foul things that lurk under stones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hurry out of the light when you lift the covering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Spirits that love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darkness are hurt by the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possible to recognise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what He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hate Him all the 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 miserable state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hope that we shall have nothing to do with Him! These wild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utterances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seething with evil passions and fierce detestation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point to the possible terminus for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black gulf opens in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which we are meant to start back with the prayer</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Preserve</w:t>
      </w:r>
      <w:proofErr w:type="gramEnd"/>
      <w:r w:rsidRPr="000610DB">
        <w:rPr>
          <w:rFonts w:asciiTheme="minorHAnsi" w:hAnsiTheme="minorHAnsi" w:cs="Courier New"/>
          <w:sz w:val="22"/>
          <w:szCs w:val="22"/>
        </w:rPr>
        <w:t xml:space="preserve"> me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going down into that pit</w:t>
      </w:r>
      <w:r w:rsidR="003E677E">
        <w:rPr>
          <w:rFonts w:asciiTheme="minorHAnsi" w:hAnsiTheme="minorHAnsi" w:cs="Courier New"/>
          <w:sz w:val="22"/>
          <w:szCs w:val="22"/>
        </w:rPr>
        <w:t>!</w:t>
      </w:r>
    </w:p>
    <w:p w14:paraId="202A7F8F" w14:textId="77777777" w:rsidR="000610DB" w:rsidRPr="000610DB" w:rsidRDefault="000610DB" w:rsidP="00924AB5">
      <w:pPr>
        <w:pStyle w:val="PlainText"/>
        <w:rPr>
          <w:rFonts w:asciiTheme="minorHAnsi" w:hAnsiTheme="minorHAnsi" w:cs="Courier New"/>
          <w:sz w:val="22"/>
          <w:szCs w:val="22"/>
        </w:rPr>
      </w:pPr>
    </w:p>
    <w:p w14:paraId="308B55F4" w14:textId="1D09701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What a contrast to the tempest of the demoniac's wild and whirling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 is the calm speech of Christ! He knows His authority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 is imperative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curt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assured: Hold thy peace!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literally</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Be</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muzzled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the creature were a dangerous beast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whose raving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snapping must be stopped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wishes no acknowledgments from such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who bear the vessels of the Lord must be clean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taught with authority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now He in like manner commands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teaching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rested on His own assurance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miracle is done by His own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power is put forth by His simple word; that is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exercise or expression of His will is potent.</w:t>
      </w:r>
    </w:p>
    <w:p w14:paraId="311DA4A3" w14:textId="77777777" w:rsidR="000610DB" w:rsidRPr="000610DB" w:rsidRDefault="000610DB" w:rsidP="00924AB5">
      <w:pPr>
        <w:pStyle w:val="PlainText"/>
        <w:rPr>
          <w:rFonts w:asciiTheme="minorHAnsi" w:hAnsiTheme="minorHAnsi" w:cs="Courier New"/>
          <w:sz w:val="22"/>
          <w:szCs w:val="22"/>
        </w:rPr>
      </w:pPr>
    </w:p>
    <w:p w14:paraId="6C6D367F" w14:textId="3AF4768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third step in the narrative is the immediate obedience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demon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Reluctant but compelled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malicious to the last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doing the house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he has to leave all the harm he can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though no longer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venturing to speak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yet venting his rage and mortification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acknowledging his defeat by one parting howl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comes out.</w:t>
      </w:r>
    </w:p>
    <w:p w14:paraId="4A9AADAD" w14:textId="77777777" w:rsidR="000610DB" w:rsidRPr="000610DB" w:rsidRDefault="000610DB" w:rsidP="00924AB5">
      <w:pPr>
        <w:pStyle w:val="PlainText"/>
        <w:rPr>
          <w:rFonts w:asciiTheme="minorHAnsi" w:hAnsiTheme="minorHAnsi" w:cs="Courier New"/>
          <w:sz w:val="22"/>
          <w:szCs w:val="22"/>
        </w:rPr>
      </w:pPr>
    </w:p>
    <w:p w14:paraId="34D0A391" w14:textId="3A05C9F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bid to note the impression produced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interrupted buzz</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talk begins once 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vividly reported by the fragmentary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sentences of verse 27</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the remark that it was among themselves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that they compared notes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Two things startled the </w:t>
      </w:r>
      <w:proofErr w:type="gramStart"/>
      <w:r w:rsidRPr="000610DB">
        <w:rPr>
          <w:rFonts w:asciiTheme="minorHAnsi" w:hAnsiTheme="minorHAnsi" w:cs="Courier New"/>
          <w:sz w:val="22"/>
          <w:szCs w:val="22"/>
        </w:rPr>
        <w:t>people:--</w:t>
      </w:r>
      <w:proofErr w:type="gramEnd"/>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new teaching</w:t>
      </w:r>
      <w:r w:rsidR="005C6DD4">
        <w:rPr>
          <w:rFonts w:asciiTheme="minorHAnsi" w:hAnsiTheme="minorHAnsi" w:cs="Courier New"/>
          <w:sz w:val="22"/>
          <w:szCs w:val="22"/>
        </w:rPr>
        <w:t>;</w:t>
      </w:r>
      <w:r w:rsidRPr="000610DB">
        <w:rPr>
          <w:rFonts w:asciiTheme="minorHAnsi" w:hAnsiTheme="minorHAnsi" w:cs="Courier New"/>
          <w:sz w:val="22"/>
          <w:szCs w:val="22"/>
        </w:rPr>
        <w:t xml:space="preserve"> and second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authority over demons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into which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naturally generalise the one instance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busy tongues were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silenced when they left the synagogue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Verse 28 shows what happened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 direction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 meeting broke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another straightway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paints the swift flight of the rumour over all the district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somewhat overleaps the strict line of chronology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let us hear 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far the echo of such a blow sounded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first miracle recorded by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as a duel between Christ and the strong man armed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keeps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shield of the great oppressor is first struck in challenge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the champion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first essay at arms proves Him mightiest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victory well heads the chronicle.</w:t>
      </w:r>
    </w:p>
    <w:p w14:paraId="5C228915" w14:textId="77777777" w:rsidR="000610DB" w:rsidRPr="000610DB" w:rsidRDefault="000610DB" w:rsidP="00924AB5">
      <w:pPr>
        <w:pStyle w:val="PlainText"/>
        <w:rPr>
          <w:rFonts w:asciiTheme="minorHAnsi" w:hAnsiTheme="minorHAnsi" w:cs="Courier New"/>
          <w:sz w:val="22"/>
          <w:szCs w:val="22"/>
        </w:rPr>
      </w:pPr>
    </w:p>
    <w:p w14:paraId="22A21DC3" w14:textId="77777777" w:rsidR="0029623B" w:rsidRPr="0029623B" w:rsidRDefault="00924AB5" w:rsidP="00924AB5">
      <w:pPr>
        <w:pStyle w:val="PlainText"/>
        <w:rPr>
          <w:rFonts w:asciiTheme="minorHAnsi" w:hAnsiTheme="minorHAnsi" w:cs="Courier New"/>
          <w:b/>
          <w:bCs/>
          <w:sz w:val="22"/>
          <w:szCs w:val="22"/>
        </w:rPr>
      </w:pPr>
      <w:r w:rsidRPr="0029623B">
        <w:rPr>
          <w:rFonts w:asciiTheme="minorHAnsi" w:hAnsiTheme="minorHAnsi" w:cs="Courier New"/>
          <w:b/>
          <w:bCs/>
          <w:sz w:val="22"/>
          <w:szCs w:val="22"/>
        </w:rPr>
        <w:t>III</w:t>
      </w:r>
      <w:r w:rsidR="000D6B18" w:rsidRPr="0029623B">
        <w:rPr>
          <w:rFonts w:asciiTheme="minorHAnsi" w:hAnsiTheme="minorHAnsi" w:cs="Courier New"/>
          <w:b/>
          <w:bCs/>
          <w:sz w:val="22"/>
          <w:szCs w:val="22"/>
        </w:rPr>
        <w:t xml:space="preserve">. </w:t>
      </w:r>
      <w:r w:rsidRPr="0029623B">
        <w:rPr>
          <w:rFonts w:asciiTheme="minorHAnsi" w:hAnsiTheme="minorHAnsi" w:cs="Courier New"/>
          <w:b/>
          <w:bCs/>
          <w:sz w:val="22"/>
          <w:szCs w:val="22"/>
        </w:rPr>
        <w:t>The tenderness of the strong Son</w:t>
      </w:r>
      <w:r w:rsidR="000D6B18" w:rsidRPr="0029623B">
        <w:rPr>
          <w:rFonts w:asciiTheme="minorHAnsi" w:hAnsiTheme="minorHAnsi" w:cs="Courier New"/>
          <w:b/>
          <w:bCs/>
          <w:sz w:val="22"/>
          <w:szCs w:val="22"/>
        </w:rPr>
        <w:t xml:space="preserve">. </w:t>
      </w:r>
    </w:p>
    <w:p w14:paraId="36E7EC45" w14:textId="77777777" w:rsidR="0029623B" w:rsidRDefault="0029623B" w:rsidP="00924AB5">
      <w:pPr>
        <w:pStyle w:val="PlainText"/>
        <w:rPr>
          <w:rFonts w:asciiTheme="minorHAnsi" w:hAnsiTheme="minorHAnsi" w:cs="Courier New"/>
          <w:sz w:val="22"/>
          <w:szCs w:val="22"/>
        </w:rPr>
      </w:pPr>
    </w:p>
    <w:p w14:paraId="431FCE36" w14:textId="405C7B0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We come back to the strict order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succession with another straightway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opens a very different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scene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Authorised Version gives three </w:t>
      </w:r>
      <w:proofErr w:type="spellStart"/>
      <w:r w:rsidRPr="000610DB">
        <w:rPr>
          <w:rFonts w:asciiTheme="minorHAnsi" w:hAnsiTheme="minorHAnsi" w:cs="Courier New"/>
          <w:sz w:val="22"/>
          <w:szCs w:val="22"/>
        </w:rPr>
        <w:t>straightways</w:t>
      </w:r>
      <w:proofErr w:type="spell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 the three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verses as to the cure of Peter's mother-in-law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Immediately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they go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house; immediately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they tell Jesus of her; immediately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 fever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leaves her; and even if we omit the third of these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Revised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Version does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cannot miss the rapid haste of the narrative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reflects the unwearied energy of the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Peter and Andrew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apparently been ignorant of the sickness till they reached the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which the inference is not that it was a slight attack which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 on after they went to the synagogue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the two disciples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so really left house and kindred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though in Capernaum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not gone home till they took Jesus there for rest and quiet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food after the toil of the morning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owners would naturally first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 of the sickness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would interfere with their hospitable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purpose; and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Mark's account seems more near the details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Matthew's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inasmuch as the former says that Jesus was told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the sick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Matthew's version is that He saw</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Luke says that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besought Him for 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 that was the meaning of telling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 Mark's representation brings out very beautifully the confidence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already beginning to spring in their hearts that He needed but to know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order to heal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reverence which hindered them from direct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instinct of the devout heart is to tell Christ all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troubles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great or small; and He does not need beseeching before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answers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did not need to be told either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would not rob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 us of the solace of confiding all griefs to Him.</w:t>
      </w:r>
    </w:p>
    <w:p w14:paraId="4B2FD920" w14:textId="77777777" w:rsidR="000610DB" w:rsidRPr="000610DB" w:rsidRDefault="000610DB" w:rsidP="00924AB5">
      <w:pPr>
        <w:pStyle w:val="PlainText"/>
        <w:rPr>
          <w:rFonts w:asciiTheme="minorHAnsi" w:hAnsiTheme="minorHAnsi" w:cs="Courier New"/>
          <w:sz w:val="22"/>
          <w:szCs w:val="22"/>
        </w:rPr>
      </w:pPr>
    </w:p>
    <w:p w14:paraId="3636D3F8" w14:textId="15CDFB0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Their confidence was not misplaced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moment intervened unused between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tidings and the cure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He had been in some outer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not yet in the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now passed into the sick chamber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comes one of Mark's minute and graphic details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we may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 the keen eye and faithful memory of Peter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took her by the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lifted her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is fond of telling of Christ's taking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hand; 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instance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little child whom He set in the midst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blind man whom He healed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child with the dumb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touch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grasp means sympathy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tenderness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identification of Himself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communication of upholding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restoring strength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picture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 small matter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very heart of the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He </w:t>
      </w:r>
      <w:proofErr w:type="spellStart"/>
      <w:r w:rsidRPr="000610DB">
        <w:rPr>
          <w:rFonts w:asciiTheme="minorHAnsi" w:hAnsiTheme="minorHAnsi" w:cs="Courier New"/>
          <w:sz w:val="22"/>
          <w:szCs w:val="22"/>
        </w:rPr>
        <w:t>layeth</w:t>
      </w:r>
      <w:proofErr w:type="spell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hold of angels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He </w:t>
      </w:r>
      <w:proofErr w:type="spellStart"/>
      <w:r w:rsidRPr="000610DB">
        <w:rPr>
          <w:rFonts w:asciiTheme="minorHAnsi" w:hAnsiTheme="minorHAnsi" w:cs="Courier New"/>
          <w:sz w:val="22"/>
          <w:szCs w:val="22"/>
        </w:rPr>
        <w:t>layeth</w:t>
      </w:r>
      <w:proofErr w:type="spellEnd"/>
      <w:r w:rsidRPr="000610DB">
        <w:rPr>
          <w:rFonts w:asciiTheme="minorHAnsi" w:hAnsiTheme="minorHAnsi" w:cs="Courier New"/>
          <w:sz w:val="22"/>
          <w:szCs w:val="22"/>
        </w:rPr>
        <w:t xml:space="preserve"> hold of the seed of Abraham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lesson for all who would help their fellows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they must not be too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dainty to lay hold of the dirtiest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metaphorically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literally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they want their sympathy to be believed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hand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banishes not only the disease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its consequences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Immediate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convalescence and restoration to strength follow; and the strength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should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ministering to the Healer who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notwithstanding His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needed the humble ministration and the poor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fare of the fisherman's hut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 lesson for all Christian homes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here! Let Jesus know all that troubles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welcome Him as a guest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tell Him everything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will cure all diseases and sorrows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give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light of His presence to make them endurable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Consecrate to Him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strength which He gives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let deliverances teach trust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inflame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grateful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delights in serving Him who needs no service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delights in all.</w:t>
      </w:r>
    </w:p>
    <w:p w14:paraId="1937AC6B" w14:textId="77777777" w:rsidR="000610DB" w:rsidRPr="000610DB" w:rsidRDefault="000610DB" w:rsidP="00924AB5">
      <w:pPr>
        <w:pStyle w:val="PlainText"/>
        <w:rPr>
          <w:rFonts w:asciiTheme="minorHAnsi" w:hAnsiTheme="minorHAnsi" w:cs="Courier New"/>
          <w:sz w:val="22"/>
          <w:szCs w:val="22"/>
        </w:rPr>
      </w:pPr>
    </w:p>
    <w:p w14:paraId="4C0D9D98" w14:textId="77777777" w:rsidR="0029623B" w:rsidRPr="0029623B" w:rsidRDefault="00924AB5" w:rsidP="00924AB5">
      <w:pPr>
        <w:pStyle w:val="PlainText"/>
        <w:rPr>
          <w:rFonts w:asciiTheme="minorHAnsi" w:hAnsiTheme="minorHAnsi" w:cs="Courier New"/>
          <w:b/>
          <w:bCs/>
          <w:sz w:val="22"/>
          <w:szCs w:val="22"/>
        </w:rPr>
      </w:pPr>
      <w:r w:rsidRPr="0029623B">
        <w:rPr>
          <w:rFonts w:asciiTheme="minorHAnsi" w:hAnsiTheme="minorHAnsi" w:cs="Courier New"/>
          <w:b/>
          <w:bCs/>
          <w:sz w:val="22"/>
          <w:szCs w:val="22"/>
        </w:rPr>
        <w:t>IV</w:t>
      </w:r>
      <w:r w:rsidR="000D6B18" w:rsidRPr="0029623B">
        <w:rPr>
          <w:rFonts w:asciiTheme="minorHAnsi" w:hAnsiTheme="minorHAnsi" w:cs="Courier New"/>
          <w:b/>
          <w:bCs/>
          <w:sz w:val="22"/>
          <w:szCs w:val="22"/>
        </w:rPr>
        <w:t xml:space="preserve">. </w:t>
      </w:r>
      <w:r w:rsidRPr="0029623B">
        <w:rPr>
          <w:rFonts w:asciiTheme="minorHAnsi" w:hAnsiTheme="minorHAnsi" w:cs="Courier New"/>
          <w:b/>
          <w:bCs/>
          <w:sz w:val="22"/>
          <w:szCs w:val="22"/>
        </w:rPr>
        <w:t>The strong Son</w:t>
      </w:r>
      <w:r w:rsidR="000D6B18" w:rsidRPr="0029623B">
        <w:rPr>
          <w:rFonts w:asciiTheme="minorHAnsi" w:hAnsiTheme="minorHAnsi" w:cs="Courier New"/>
          <w:b/>
          <w:bCs/>
          <w:sz w:val="22"/>
          <w:szCs w:val="22"/>
        </w:rPr>
        <w:t xml:space="preserve">, </w:t>
      </w:r>
      <w:r w:rsidRPr="0029623B">
        <w:rPr>
          <w:rFonts w:asciiTheme="minorHAnsi" w:hAnsiTheme="minorHAnsi" w:cs="Courier New"/>
          <w:b/>
          <w:bCs/>
          <w:sz w:val="22"/>
          <w:szCs w:val="22"/>
        </w:rPr>
        <w:t>unwearied by toil and sufficient for all the needy</w:t>
      </w:r>
      <w:r w:rsidR="000D6B18" w:rsidRPr="0029623B">
        <w:rPr>
          <w:rFonts w:asciiTheme="minorHAnsi" w:hAnsiTheme="minorHAnsi" w:cs="Courier New"/>
          <w:b/>
          <w:bCs/>
          <w:sz w:val="22"/>
          <w:szCs w:val="22"/>
        </w:rPr>
        <w:t xml:space="preserve">. </w:t>
      </w:r>
    </w:p>
    <w:p w14:paraId="2585E9E2" w14:textId="77777777" w:rsidR="0029623B" w:rsidRDefault="0029623B" w:rsidP="00924AB5">
      <w:pPr>
        <w:pStyle w:val="PlainText"/>
        <w:rPr>
          <w:rFonts w:asciiTheme="minorHAnsi" w:hAnsiTheme="minorHAnsi" w:cs="Courier New"/>
          <w:sz w:val="22"/>
          <w:szCs w:val="22"/>
        </w:rPr>
      </w:pPr>
    </w:p>
    <w:p w14:paraId="706EAF93" w14:textId="41639CD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Each incident in this lesson has a note appended of the impression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Verses 32-34 give the united result of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people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Capernaum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wait till the Sabbath is past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 of His long day of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crowd round the house with their sick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sinking sun brought no rest for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new calls found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neither exhausted nor unwilling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Capernaum was but a little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whole city might well be gathered together at the door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 sick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 bearing the sick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curious and eager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was no depth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excitement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was earnestness enough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wish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there was no insight into His message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Any travelling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European with a medicine chest can get the same kind of cortege round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tent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hung upon Him thus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were those of whom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afterwards to say that it would be more tolerable for Sodom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day of 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 for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though He knew the shallowness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impression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not deaf to the misery;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power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knew no weariness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sympathy which had no limit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a </w:t>
      </w:r>
      <w:r w:rsidRPr="000610DB">
        <w:rPr>
          <w:rFonts w:asciiTheme="minorHAnsi" w:hAnsiTheme="minorHAnsi" w:cs="Courier New"/>
          <w:sz w:val="22"/>
          <w:szCs w:val="22"/>
        </w:rPr>
        <w:lastRenderedPageBreak/>
        <w:t>reservoir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healing virtue which the day's draughts had not emptied by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hairs-breadth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healed them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Remarkable is the prohibition of the</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demons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speech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knew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men were ignorant; for they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met Him before to-day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would have no witness from them; not merely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has been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their attestation would hinder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rather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acceptance by the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because they may be supposed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have spoken in malice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because a divine decorum forbade that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accept acknowledgments from such tainted sources.</w:t>
      </w:r>
    </w:p>
    <w:p w14:paraId="6655AD6A" w14:textId="77777777" w:rsidR="000610DB" w:rsidRPr="000610DB" w:rsidRDefault="000610DB" w:rsidP="00924AB5">
      <w:pPr>
        <w:pStyle w:val="PlainText"/>
        <w:rPr>
          <w:rFonts w:asciiTheme="minorHAnsi" w:hAnsiTheme="minorHAnsi" w:cs="Courier New"/>
          <w:sz w:val="22"/>
          <w:szCs w:val="22"/>
        </w:rPr>
      </w:pPr>
    </w:p>
    <w:p w14:paraId="61529C7A" w14:textId="0F5509EB"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So ended this first of the days of the Son of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Evangelist records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a day of hard toil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merciful and manifold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self-revelation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teacher and doer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synagogue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the city; as Lord of the dark realms of evil and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disease; as ready to hear hinted and dumb prayers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able to answer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all; as careless of His own ease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ready to spend Himself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others</w:t>
      </w:r>
      <w:r w:rsidR="009D750A" w:rsidRPr="009D750A">
        <w:rPr>
          <w:rFonts w:asciiTheme="minorHAnsi" w:hAnsiTheme="minorHAnsi" w:cs="Courier New"/>
          <w:b/>
          <w:sz w:val="22"/>
          <w:szCs w:val="22"/>
        </w:rPr>
        <w:t xml:space="preserve"> </w:t>
      </w:r>
      <w:proofErr w:type="gramStart"/>
      <w:r w:rsidRPr="000610DB">
        <w:rPr>
          <w:rFonts w:asciiTheme="minorHAnsi" w:hAnsiTheme="minorHAnsi" w:cs="Courier New"/>
          <w:sz w:val="22"/>
          <w:szCs w:val="22"/>
        </w:rPr>
        <w:t>help,--</w:t>
      </w:r>
      <w:proofErr w:type="gramEnd"/>
      <w:r w:rsidRPr="000610DB">
        <w:rPr>
          <w:rFonts w:asciiTheme="minorHAnsi" w:hAnsiTheme="minorHAnsi" w:cs="Courier New"/>
          <w:sz w:val="22"/>
          <w:szCs w:val="22"/>
        </w:rPr>
        <w:t>Jesus showed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that Sabbath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strong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 of God and the servant of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07791092" w14:textId="7FEA9A83" w:rsidR="00E20C9F" w:rsidRPr="00E20C9F" w:rsidRDefault="00E20C9F" w:rsidP="00924AB5">
      <w:pPr>
        <w:pStyle w:val="PlainText"/>
        <w:rPr>
          <w:rFonts w:asciiTheme="minorHAnsi" w:hAnsiTheme="minorHAnsi" w:cs="Courier New"/>
          <w:b/>
          <w:sz w:val="22"/>
          <w:szCs w:val="22"/>
        </w:rPr>
      </w:pPr>
    </w:p>
    <w:p w14:paraId="3949DABF" w14:textId="77777777" w:rsidR="00E20C9F" w:rsidRPr="00E20C9F" w:rsidRDefault="00E20C9F" w:rsidP="00924AB5">
      <w:pPr>
        <w:pStyle w:val="PlainText"/>
        <w:rPr>
          <w:rFonts w:asciiTheme="minorHAnsi" w:hAnsiTheme="minorHAnsi" w:cs="Courier New"/>
          <w:b/>
          <w:sz w:val="22"/>
          <w:szCs w:val="22"/>
        </w:rPr>
      </w:pPr>
    </w:p>
    <w:p w14:paraId="6159B6D7" w14:textId="77777777" w:rsidR="00E20C9F" w:rsidRPr="00E20C9F" w:rsidRDefault="00E20C9F" w:rsidP="00924AB5">
      <w:pPr>
        <w:pStyle w:val="PlainText"/>
        <w:rPr>
          <w:rFonts w:asciiTheme="minorHAnsi" w:hAnsiTheme="minorHAnsi" w:cs="Courier New"/>
          <w:b/>
          <w:sz w:val="22"/>
          <w:szCs w:val="22"/>
        </w:rPr>
      </w:pPr>
    </w:p>
    <w:p w14:paraId="49C82DB2" w14:textId="1D6A58E6" w:rsidR="00E20C9F" w:rsidRDefault="00E20C9F" w:rsidP="00924AB5">
      <w:pPr>
        <w:pStyle w:val="PlainText"/>
        <w:rPr>
          <w:rFonts w:asciiTheme="minorHAnsi" w:hAnsiTheme="minorHAnsi" w:cs="Courier New"/>
          <w:b/>
          <w:sz w:val="22"/>
          <w:szCs w:val="22"/>
        </w:rPr>
      </w:pPr>
    </w:p>
    <w:sectPr w:rsid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408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232"/>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1677</TotalTime>
  <Pages>5</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2021-12-05T08:27:00Z</dcterms:modified>
</cp:coreProperties>
</file>