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6A177F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</w:t>
      </w:r>
      <w:r w:rsidR="00581051">
        <w:rPr>
          <w:b/>
          <w:sz w:val="32"/>
          <w:u w:val="single"/>
        </w:rPr>
        <w:t>8</w:t>
      </w:r>
      <w:r w:rsidR="00B0434E">
        <w:rPr>
          <w:b/>
          <w:sz w:val="32"/>
          <w:u w:val="single"/>
        </w:rPr>
        <w:t xml:space="preserve">. </w:t>
      </w:r>
      <w:r w:rsidR="00581051">
        <w:rPr>
          <w:b/>
          <w:sz w:val="32"/>
          <w:u w:val="single"/>
        </w:rPr>
        <w:t xml:space="preserve">NEEDLESS REGRETS! </w:t>
      </w:r>
      <w:r w:rsidR="00FF71EE">
        <w:rPr>
          <w:b/>
          <w:sz w:val="32"/>
          <w:u w:val="single"/>
        </w:rPr>
        <w:t>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 xml:space="preserve">"IF Thou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hadst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been here my brother had not died." That is a Scriptural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example of a very familiar experience. It illustrates a most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commonplace form of grief. It is an example of needless regrets. "If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Thou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hadst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been here my brother had not died." If we had arranged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things a little differently, how different might have been the issues!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If we had taken another turning, what a contrast in our destiny! If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only we had done so-and-so, Lazarus might have been with us still! My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readers will recognize the familiarity of the utterance. It is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expression of a common human infirmity. Its sound travels through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years like the haunting sigh of a low moan. "If only </w:t>
      </w:r>
      <w:r w:rsidR="00052951">
        <w:rPr>
          <w:rFonts w:asciiTheme="minorHAnsi" w:hAnsiTheme="minorHAnsi" w:cstheme="minorHAnsi"/>
          <w:sz w:val="22"/>
          <w:szCs w:val="22"/>
        </w:rPr>
        <w:t>...</w:t>
      </w:r>
      <w:r w:rsidRPr="00465401">
        <w:rPr>
          <w:rFonts w:asciiTheme="minorHAnsi" w:hAnsiTheme="minorHAnsi" w:cstheme="minorHAnsi"/>
          <w:sz w:val="22"/>
          <w:szCs w:val="22"/>
        </w:rPr>
        <w:t xml:space="preserve"> !" "If only</w:t>
      </w:r>
      <w:r w:rsidR="00052951">
        <w:rPr>
          <w:rFonts w:asciiTheme="minorHAnsi" w:hAnsiTheme="minorHAnsi" w:cstheme="minorHAnsi"/>
          <w:sz w:val="22"/>
          <w:szCs w:val="22"/>
        </w:rPr>
        <w:t xml:space="preserve"> ...</w:t>
      </w:r>
      <w:r w:rsidRPr="00465401">
        <w:rPr>
          <w:rFonts w:asciiTheme="minorHAnsi" w:hAnsiTheme="minorHAnsi" w:cstheme="minorHAnsi"/>
          <w:sz w:val="22"/>
          <w:szCs w:val="22"/>
        </w:rPr>
        <w:t xml:space="preserve"> !" And the pathetic cry is with us to-day. It is usually born 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morning after a crisis, and it sometimes continues until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plaintive soul itself goes home to rest. It is a sorrow that consumes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like a gangrene. It drains away the vital strength. If by some gracious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ministry it could be ended, and the moan changed into trustful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quietude, an enormous load would be lifted from the heart of the race.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Men and women are being crushed under needless regrets. And here is one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of them: "Lord, if Thou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hadst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been here my brother had not died!" 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was a regret that shut out the kindly light of the stars which God has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ordained should shine and cheer us in our nights. I wish, therefore,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look at the incident with the utmost simplicity, in the prayerful hope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similar burdens may be lifted from the hearts of some who may read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these words.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It was a beautiful friendship which united the Lord with the family 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Bethany. Their home was very evidently one of His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favourite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resorts.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turned to it for its friendly peace. Perhaps He found in this little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circle a love that was not tainted with interested ambition. Perhaps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found a friendship that sought no gift and coveted no place. Perhaps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found a full-orbed sympathy, unbroken by suspicion or reserve. Perhaps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 found a confidence which was independent of the multitude, and which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remained quietly steadfast whether He moved in public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favour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or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public contempt. At any rate, Jesus was at home "in the house of Martha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Mary," and here all unnecessary reticence was changed into free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sunny communion. He loved to turn from the heated, feverish atmosphere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fickle crowds to the cool and restful constancy of these devoted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friends. When the eyes of His enemies had been following Him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malicious purpose, it was spiritually recreating to look into eyes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were just quiet "homes of silent prayer." After the contentions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Twelve, and their constant disputes as to who should be greatest, 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was good to be in this retired home where friends found love's reward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love's sacrifices, and the joy of loving in the increased capacity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love. It is therefore no wonder to read, as we do so frequently,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"Jesus went out to Bethany."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now a darker record begins. "A certain man was sick, Lazarus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Bethany, of the village of Mary and her sister Martha." We know.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nothing about Lazarus, except that Jesus loved him. Not a single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lineament of his character has been offered to our imagination.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yet, somehow, I feel as though I know him well. He was one of those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glorious men about whom our modern Press could scarcely compose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single readable paragraph. He was a gracious, lovable nobody. He was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"home-bird." He was a lover of the fireside. He was a beautiful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commonplace. He did nothing except live a noble life. He was one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nobodies whose presence constitutes the very sanctity of home. And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was sick.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 xml:space="preserve">What will the sisters do? They know of 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Saviour's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mysterious power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over sicknesses. They had heard of it; they had probably seen it.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Should they send for Him? Lazarus would not hear of it! These good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souls never will. Said Lazarus: "He has got something better to do than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trouble about me. Trouble not the Master. Let Him go on telling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good news unto men." And the sisters heeded their brother. But he grew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gradually weaker, and they took counsel together, perhaps unknown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their forbearing patient. And then a sort of compromise was born which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paid respect to their brother's wish while giving expression to their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own. "We won't exactly ask Him to come! We will just send Him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the news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leave the decision to Him." "The sisters therefore sent unto Him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saying, Lord, behold, he whom Thou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lovest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is sick."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What will the Master do? Surely He will haste with all speed to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stricken home! He will take comfort where He has so often received it.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 will lift the burden where the burden has been so often lifted from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Him. "When therefore Jesus heard that he was sick He abode at that time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two days in the place where He was." It was one of those mysterious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delays which so often burden our life. There were the sisters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Bethany, waiting, wondering, saddening. Will He never come? Has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forgotten? "Then after this 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saith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to the disciples, Let us go into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Judaea again." And so He came to Bethany, but it was too late. Lazarus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was dead.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 xml:space="preserve">"If Thou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hadst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been here! If only we had sent two days earlier! If only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had done it without consulting our brother! If--if--if only!" This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is, I say, a type of needless regret. It was a retrospect which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darkened sorrow. It added a deeper gloom to the night. And it was all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 gratuitous, so needless, so unwise. Why should they now go back,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fetch remorse from yesterday, and load their heart to the point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bursting?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the same remorseful "if" rankles in human life to-day. How often 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have heard it when loved ones have been taken away. Poor laden hearts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have added to their burden by their sharp regrets. "If we had only gone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south instead of north." "If I had taken the first illness more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seriously." "If I had only got her away when she began to grow tired."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"If I had only given up that engagement." "If I had never gone away."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"If we had called in the doctor earlier." And so the poor, weeping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souls moan on as if our God was dead.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how often I have heard the wail when some choice or enterprise has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apparently failed. "If we had only put him into a trade instead of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profession!" "If only we had put him in a profession instead of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trade!" "If only we had never sent him away from home!" "If only we had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taken the other alternative!" "If only we had listened to this man's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counsel instead of that man's counsel!" "If only! If only!" Or perhaps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 is some decision concerning ourselves about which we have now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become uncertain when it is too late to make a change. We thought about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it, we took counsel about it, we prayed about it. Then we acted,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now we think we see. "If only I had waited another week!" "If only 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had taken the first post that offered!" "If only I had been contented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good instead of fondly looking for better!" And so there comes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seeming "after-wisdom." We assume that we are "wise after the event."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lamp is now burning, but it has been kindled too late, and its only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use is to reveal to us our tragic and irremediable mistakes.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 in the case of Martha and Mary the remorseful regret was altogether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needless. "If Thou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hadst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been here!" But He had been there all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time. He had been with them in deepest sympathy, in kindly thought,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gracious intention, in tender and yet ample plan. What they were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thinking to be a lamentable mischance was a vital part of a larger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scheme, begotten and inspired by unfailing love. They had scarcely, if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ever, been out of His mind since He heard the news. There was no need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 regret; everything was just exactly right.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so it is with most of the "ifs," the remorseful "ifs" that ravage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devastate our peace. If there be a personal devil, who makes it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work to sow seeds of unhappiness and discord and unrest, multitudes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these "ifs" must be of his unholy planting. And for this reason. They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destroy filial trust; they destroy spiritual peace; they destroy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wide sweeping light of Christian hope. The devil sows these needless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regrets, and the thorns choke the good seed, and our spiritual harvest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starved or destroyed.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even supposing we have made mistakes, and we would dearly like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have the choice back again that we might take the other turning, what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then? Who is our God? And what are His name and character? Cannot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knit up 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ravelled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bit of work, and in His own infinitely gracious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way make it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whole again? With all our mistakes we may throw ourselves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upon His inexhaustible goodness, and say with St. Theresa, "Undertake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Thou for me, O Lord."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4B87" w:rsidRDefault="00465401" w:rsidP="003B12D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It is the very gospel of His grace that He can repair the things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broken. He can reset the joints of the bruised reed. He can restore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broken heart. He can deal with the broken vow. And if He can do all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this, can He not deal with our mistakes? If unknowingly we went astray,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took the wrong turning, will not His infinite love correct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mistakes, and make the crooked straight?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00" w:rsidRDefault="00245900" w:rsidP="00B2336A">
      <w:pPr>
        <w:spacing w:after="0" w:line="240" w:lineRule="auto"/>
      </w:pPr>
      <w:r>
        <w:separator/>
      </w:r>
    </w:p>
  </w:endnote>
  <w:endnote w:type="continuationSeparator" w:id="0">
    <w:p w:rsidR="00245900" w:rsidRDefault="00245900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AC6924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AC6924">
            <w:rPr>
              <w:rFonts w:asciiTheme="majorHAnsi" w:hAnsiTheme="majorHAnsi"/>
              <w:b/>
              <w:noProof/>
            </w:rPr>
            <w:fldChar w:fldCharType="separate"/>
          </w:r>
          <w:r w:rsidR="00CF421A">
            <w:rPr>
              <w:rFonts w:asciiTheme="majorHAnsi" w:hAnsiTheme="majorHAnsi"/>
              <w:b/>
              <w:noProof/>
            </w:rPr>
            <w:t>3</w:t>
          </w:r>
          <w:r w:rsidR="00AC6924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00" w:rsidRDefault="00245900" w:rsidP="00B2336A">
      <w:pPr>
        <w:spacing w:after="0" w:line="240" w:lineRule="auto"/>
      </w:pPr>
      <w:r>
        <w:separator/>
      </w:r>
    </w:p>
  </w:footnote>
  <w:footnote w:type="continuationSeparator" w:id="0">
    <w:p w:rsidR="00245900" w:rsidRDefault="00245900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00BC1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67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77B6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47D3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06439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240D"/>
    <w:rsid w:val="002451DE"/>
    <w:rsid w:val="00245900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9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27E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12D2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0340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5E36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3B29"/>
    <w:rsid w:val="00484337"/>
    <w:rsid w:val="0049178C"/>
    <w:rsid w:val="0049349B"/>
    <w:rsid w:val="004949B2"/>
    <w:rsid w:val="004962AB"/>
    <w:rsid w:val="004A1A02"/>
    <w:rsid w:val="004A2665"/>
    <w:rsid w:val="004A4575"/>
    <w:rsid w:val="004A4DA4"/>
    <w:rsid w:val="004A551D"/>
    <w:rsid w:val="004A702F"/>
    <w:rsid w:val="004B4A88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1051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141F"/>
    <w:rsid w:val="00601AF4"/>
    <w:rsid w:val="00604224"/>
    <w:rsid w:val="006054FA"/>
    <w:rsid w:val="00607B16"/>
    <w:rsid w:val="00613336"/>
    <w:rsid w:val="00613F53"/>
    <w:rsid w:val="00614287"/>
    <w:rsid w:val="0061514B"/>
    <w:rsid w:val="006169A6"/>
    <w:rsid w:val="00620C1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177F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0C7F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3B26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64CB9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5D96"/>
    <w:rsid w:val="00996C39"/>
    <w:rsid w:val="00996E7A"/>
    <w:rsid w:val="0099724B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1713C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569B2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A58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C6924"/>
    <w:rsid w:val="00AC7F82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65124"/>
    <w:rsid w:val="00B71070"/>
    <w:rsid w:val="00B74951"/>
    <w:rsid w:val="00B7544E"/>
    <w:rsid w:val="00B76A14"/>
    <w:rsid w:val="00B80656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2E77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55DA"/>
    <w:rsid w:val="00CA67A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421A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017"/>
    <w:rsid w:val="00D56485"/>
    <w:rsid w:val="00D61C8A"/>
    <w:rsid w:val="00D65147"/>
    <w:rsid w:val="00D65DA0"/>
    <w:rsid w:val="00D66F9D"/>
    <w:rsid w:val="00D73422"/>
    <w:rsid w:val="00D7796F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10D7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415C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19B1"/>
    <w:rsid w:val="00EE4517"/>
    <w:rsid w:val="00EE472B"/>
    <w:rsid w:val="00EE5124"/>
    <w:rsid w:val="00EE5AF6"/>
    <w:rsid w:val="00EE67EB"/>
    <w:rsid w:val="00EE6887"/>
    <w:rsid w:val="00EF2D36"/>
    <w:rsid w:val="00EF5570"/>
    <w:rsid w:val="00EF67AA"/>
    <w:rsid w:val="00EF6FBD"/>
    <w:rsid w:val="00EF7E32"/>
    <w:rsid w:val="00EF7E74"/>
    <w:rsid w:val="00F00677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3AE91-E226-42F0-8B0D-A1A2E7EA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67404-C6B5-486D-8F85-A9F6B7D8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28 Needless Regrets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2020-03-27T15:09:00Z</dcterms:created>
  <dcterms:modified xsi:type="dcterms:W3CDTF">2021-02-25T10:44:00Z</dcterms:modified>
</cp:coreProperties>
</file>