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08A4" w14:textId="77777777" w:rsidR="007260A4" w:rsidRPr="009C4472" w:rsidRDefault="007260A4" w:rsidP="007260A4">
      <w:pPr>
        <w:rPr>
          <w:rFonts w:ascii="Calibri" w:eastAsia="Calibri" w:hAnsi="Calibri" w:cs="Times New Roman"/>
          <w:b/>
          <w:sz w:val="24"/>
        </w:rPr>
      </w:pPr>
      <w:bookmarkStart w:id="0" w:name="_Hlk164414422"/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5B4EFF55" w14:textId="77777777" w:rsidR="007260A4" w:rsidRPr="007260A4" w:rsidRDefault="007260A4" w:rsidP="007260A4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4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7260A4">
        <w:rPr>
          <w:rFonts w:ascii="Calibri" w:eastAsia="Calibri" w:hAnsi="Calibri" w:cs="Times New Roman"/>
          <w:b/>
          <w:sz w:val="32"/>
          <w:u w:val="single"/>
        </w:rPr>
        <w:t xml:space="preserve">THE BIBLE AND MODERN CRITICISM </w:t>
      </w:r>
    </w:p>
    <w:p w14:paraId="1C459747" w14:textId="77777777" w:rsidR="007260A4" w:rsidRDefault="007260A4" w:rsidP="007260A4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1698F" w14:textId="2EF79C2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BETTEX,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EMERITUS,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STUTTGART,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</w:t>
      </w:r>
      <w:r w:rsidR="007260A4">
        <w:rPr>
          <w:rFonts w:asciiTheme="minorHAnsi" w:hAnsiTheme="minorHAnsi" w:cs="Courier New"/>
          <w:sz w:val="22"/>
          <w:szCs w:val="22"/>
        </w:rPr>
        <w:t xml:space="preserve">,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 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EAGLE,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 xml:space="preserve">D.D. 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bookmarkEnd w:id="0"/>
    <w:p w14:paraId="2A4D41C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0B654C" w14:textId="08AD4B5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undeniable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ourselves, exists.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clear-thinking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Being. </w:t>
      </w:r>
    </w:p>
    <w:p w14:paraId="0FEDF1E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9DFFC" w14:textId="77777777" w:rsidR="002C3376" w:rsidRPr="0077599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599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>UNIVERSE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 xml:space="preserve">ETERNAL </w:t>
      </w:r>
    </w:p>
    <w:p w14:paraId="0993F9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44B42" w14:textId="006B00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Astronomers, physicists,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biologists,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Secchi,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Dubois-Reymond,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Kelvin,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Klein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unanimously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entropy,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equilibrium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 standstill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creation,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standstill,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unfinished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growing 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astronomer,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Herschel,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Milky-Way,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existed. </w:t>
      </w:r>
    </w:p>
    <w:p w14:paraId="674B919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7808CE" w14:textId="77777777" w:rsidR="002C3376" w:rsidRPr="0077599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599D">
        <w:rPr>
          <w:rFonts w:asciiTheme="minorHAnsi" w:hAnsiTheme="minorHAnsi" w:cs="Courier New"/>
          <w:b/>
          <w:bCs/>
          <w:sz w:val="22"/>
          <w:szCs w:val="22"/>
        </w:rPr>
        <w:t>GOD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>AUTHOR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>ALL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 xml:space="preserve">THINGS </w:t>
      </w:r>
    </w:p>
    <w:p w14:paraId="72304D0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69AFA" w14:textId="17A8181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alternative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spontaneously,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immeasurably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means, 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something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 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unreasonable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notwithstanding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prating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reason. </w:t>
      </w:r>
    </w:p>
    <w:p w14:paraId="46FF5E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4685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causes,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Cicero called.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Klein,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originating 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command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unlimited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Kosmologische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Briefe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illimitable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unfathomable,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silly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prodigiously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lacking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all-wise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"cosmic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Spiller,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stuff"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materialists. </w:t>
      </w:r>
    </w:p>
    <w:p w14:paraId="672D1A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A775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things. </w:t>
      </w:r>
    </w:p>
    <w:p w14:paraId="53EF1C2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FFAAC" w14:textId="77777777" w:rsidR="002C3376" w:rsidRPr="0077599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599D">
        <w:rPr>
          <w:rFonts w:asciiTheme="minorHAnsi" w:hAnsiTheme="minorHAnsi" w:cs="Courier New"/>
          <w:b/>
          <w:bCs/>
          <w:sz w:val="22"/>
          <w:szCs w:val="22"/>
        </w:rPr>
        <w:t>REVELATION</w:t>
      </w:r>
      <w:r w:rsidR="00634383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634383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 xml:space="preserve">NATURE </w:t>
      </w:r>
    </w:p>
    <w:p w14:paraId="684D90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084AE" w14:textId="183E800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one's laughter.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</w:t>
      </w:r>
      <w:r w:rsidR="0077599D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inscrutable fashion;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capabilities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progressive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concentric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purpose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visible,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made"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7599D">
        <w:rPr>
          <w:rFonts w:asciiTheme="minorHAnsi" w:hAnsiTheme="minorHAnsi" w:cs="Courier New"/>
          <w:sz w:val="22"/>
          <w:szCs w:val="22"/>
        </w:rPr>
        <w:t>1</w:t>
      </w:r>
      <w:r w:rsidRPr="00F55589">
        <w:rPr>
          <w:rFonts w:asciiTheme="minorHAnsi" w:hAnsiTheme="minorHAnsi" w:cs="Courier New"/>
          <w:sz w:val="22"/>
          <w:szCs w:val="22"/>
        </w:rPr>
        <w:t>-3).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primal 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hallowed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name. </w:t>
      </w:r>
    </w:p>
    <w:p w14:paraId="27F7F65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EEC24" w14:textId="77777777" w:rsidR="002C3376" w:rsidRPr="0077599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599D">
        <w:rPr>
          <w:rFonts w:asciiTheme="minorHAnsi" w:hAnsiTheme="minorHAnsi" w:cs="Courier New"/>
          <w:b/>
          <w:bCs/>
          <w:sz w:val="22"/>
          <w:szCs w:val="22"/>
        </w:rPr>
        <w:t>REVELATION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7759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599D">
        <w:rPr>
          <w:rFonts w:asciiTheme="minorHAnsi" w:hAnsiTheme="minorHAnsi" w:cs="Courier New"/>
          <w:b/>
          <w:bCs/>
          <w:sz w:val="22"/>
          <w:szCs w:val="22"/>
        </w:rPr>
        <w:t xml:space="preserve">BIBLE </w:t>
      </w:r>
    </w:p>
    <w:p w14:paraId="62013AA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F26DD" w14:textId="13EB5EC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Thus, e.g.,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Noah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antediluvians,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generations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stubbornly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inspiration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divine in-breathing. </w:t>
      </w:r>
    </w:p>
    <w:p w14:paraId="5CFC60A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2C7ED" w14:textId="245528C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reports 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genealogies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4:9).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shameful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radiance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puddle,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7599D">
        <w:rPr>
          <w:rFonts w:asciiTheme="minorHAnsi" w:hAnsiTheme="minorHAnsi" w:cs="Courier New"/>
          <w:sz w:val="22"/>
          <w:szCs w:val="22"/>
        </w:rPr>
        <w:t>d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reported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suspect. </w:t>
      </w:r>
    </w:p>
    <w:p w14:paraId="7BD709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B9F18" w14:textId="14E21DB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Tabernacle,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28:58;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31:24),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Patmos,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verbal dictation. </w:t>
      </w:r>
    </w:p>
    <w:p w14:paraId="064E11C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31FAF" w14:textId="6E2AAF6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weak-minded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hackneyed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"mechanical instruments"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dictation."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self-revelation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counsels,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co-worker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annihilate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freedom?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activity?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"mechanical instrument"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devotion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enthusiasm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co-operation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 seemingly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Paradise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(Comp. 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2:8-10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21:1,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2). </w:t>
      </w:r>
    </w:p>
    <w:p w14:paraId="531239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32663" w14:textId="77777777" w:rsidR="002C3376" w:rsidRPr="0043023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0234">
        <w:rPr>
          <w:rFonts w:asciiTheme="minorHAnsi" w:hAnsiTheme="minorHAnsi" w:cs="Courier New"/>
          <w:b/>
          <w:bCs/>
          <w:sz w:val="22"/>
          <w:szCs w:val="22"/>
        </w:rPr>
        <w:t>PROOF</w:t>
      </w:r>
      <w:r w:rsidR="00737290" w:rsidRPr="00430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234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430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23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430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234">
        <w:rPr>
          <w:rFonts w:asciiTheme="minorHAnsi" w:hAnsiTheme="minorHAnsi" w:cs="Courier New"/>
          <w:b/>
          <w:bCs/>
          <w:sz w:val="22"/>
          <w:szCs w:val="22"/>
        </w:rPr>
        <w:t>BIBLE'S</w:t>
      </w:r>
      <w:r w:rsidR="00737290" w:rsidRPr="00430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234">
        <w:rPr>
          <w:rFonts w:asciiTheme="minorHAnsi" w:hAnsiTheme="minorHAnsi" w:cs="Courier New"/>
          <w:b/>
          <w:bCs/>
          <w:sz w:val="22"/>
          <w:szCs w:val="22"/>
        </w:rPr>
        <w:t xml:space="preserve">INSPIRATION </w:t>
      </w:r>
    </w:p>
    <w:p w14:paraId="22A29D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4651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inspired, heaven-given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children,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revelation? </w:t>
      </w:r>
    </w:p>
    <w:p w14:paraId="2E86CB9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468430" w14:textId="38B1C18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condemns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praise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30234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perdition.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 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merciful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30234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sinner,"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43C550D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973DB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Secondly,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incomprehensible 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whosover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Osiris, Brahma,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Jupiter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Odin,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promised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punishment,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savior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them? </w:t>
      </w:r>
    </w:p>
    <w:p w14:paraId="3D2B941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0FE64" w14:textId="47BAC82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Thirdly,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call,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44:7).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 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counsel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pleasure;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ravenous bird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counsel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 country.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46:10,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 addressing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 purposed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19:12).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Confucius, Buddha,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Mohammed,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people?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foretell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Nevertheless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threatened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fulfilled, (although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it?)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 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cities, Babylon,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Nineveh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Memphis.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London,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York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vinegar,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fulfilled,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Habakkuk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tarry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 wait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2:3). </w:t>
      </w:r>
    </w:p>
    <w:p w14:paraId="77BD060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C28C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martyrs.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peoples,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stake, confessed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despisers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you. </w:t>
      </w:r>
    </w:p>
    <w:p w14:paraId="3D28F71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4599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Lastly,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beneficent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learned,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beggar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throne, yonder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uncultured savages.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scoffing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enemies,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dissolute virtuous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consoles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unfortunate,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patiently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triumphantly.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benefits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43CE7D7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10282" w14:textId="77777777" w:rsidR="002C3376" w:rsidRPr="0043023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0234">
        <w:rPr>
          <w:rFonts w:asciiTheme="minorHAnsi" w:hAnsiTheme="minorHAnsi" w:cs="Courier New"/>
          <w:b/>
          <w:bCs/>
          <w:sz w:val="22"/>
          <w:szCs w:val="22"/>
        </w:rPr>
        <w:t>MODERN</w:t>
      </w:r>
      <w:r w:rsidR="00634383" w:rsidRPr="00430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234">
        <w:rPr>
          <w:rFonts w:asciiTheme="minorHAnsi" w:hAnsiTheme="minorHAnsi" w:cs="Courier New"/>
          <w:b/>
          <w:bCs/>
          <w:sz w:val="22"/>
          <w:szCs w:val="22"/>
        </w:rPr>
        <w:t>CRITICISM</w:t>
      </w:r>
      <w:r w:rsidR="00634383" w:rsidRPr="00430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234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430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234">
        <w:rPr>
          <w:rFonts w:asciiTheme="minorHAnsi" w:hAnsiTheme="minorHAnsi" w:cs="Courier New"/>
          <w:b/>
          <w:bCs/>
          <w:sz w:val="22"/>
          <w:szCs w:val="22"/>
        </w:rPr>
        <w:t>ITS</w:t>
      </w:r>
      <w:r w:rsidR="00634383" w:rsidRPr="00430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234">
        <w:rPr>
          <w:rFonts w:asciiTheme="minorHAnsi" w:hAnsiTheme="minorHAnsi" w:cs="Courier New"/>
          <w:b/>
          <w:bCs/>
          <w:sz w:val="22"/>
          <w:szCs w:val="22"/>
        </w:rPr>
        <w:t>RATIONALISTIC</w:t>
      </w:r>
      <w:r w:rsidR="00634383" w:rsidRPr="00430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0234">
        <w:rPr>
          <w:rFonts w:asciiTheme="minorHAnsi" w:hAnsiTheme="minorHAnsi" w:cs="Courier New"/>
          <w:b/>
          <w:bCs/>
          <w:sz w:val="22"/>
          <w:szCs w:val="22"/>
        </w:rPr>
        <w:t xml:space="preserve">METHOD </w:t>
      </w:r>
    </w:p>
    <w:p w14:paraId="5DAFFA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9F0C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 growing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self-assurance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 principle,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axiom,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based?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nothing.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dictum,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building, buying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surrounded.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respects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means.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contention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abroad,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business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assemblies,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legislation,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superfluous.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ridiculous.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 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41444C5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59D265" w14:textId="77777777" w:rsidR="002C3376" w:rsidRPr="00AF655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6550">
        <w:rPr>
          <w:rFonts w:asciiTheme="minorHAnsi" w:hAnsiTheme="minorHAnsi" w:cs="Courier New"/>
          <w:b/>
          <w:bCs/>
          <w:sz w:val="22"/>
          <w:szCs w:val="22"/>
        </w:rPr>
        <w:t>INCOMPETENCY</w:t>
      </w:r>
      <w:r w:rsidR="00737290" w:rsidRPr="00AF6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655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F6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6550">
        <w:rPr>
          <w:rFonts w:asciiTheme="minorHAnsi" w:hAnsiTheme="minorHAnsi" w:cs="Courier New"/>
          <w:b/>
          <w:bCs/>
          <w:sz w:val="22"/>
          <w:szCs w:val="22"/>
        </w:rPr>
        <w:t>REASON</w:t>
      </w:r>
      <w:r w:rsidR="00737290" w:rsidRPr="00AF6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6550">
        <w:rPr>
          <w:rFonts w:asciiTheme="minorHAnsi" w:hAnsiTheme="minorHAnsi" w:cs="Courier New"/>
          <w:b/>
          <w:bCs/>
          <w:sz w:val="22"/>
          <w:szCs w:val="22"/>
        </w:rPr>
        <w:t>FOR</w:t>
      </w:r>
      <w:r w:rsidR="00634383" w:rsidRPr="00AF6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6550">
        <w:rPr>
          <w:rFonts w:asciiTheme="minorHAnsi" w:hAnsiTheme="minorHAnsi" w:cs="Courier New"/>
          <w:b/>
          <w:bCs/>
          <w:sz w:val="22"/>
          <w:szCs w:val="22"/>
        </w:rPr>
        <w:t>SPIRITUAL</w:t>
      </w:r>
      <w:r w:rsidR="00737290" w:rsidRPr="00AF6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6550">
        <w:rPr>
          <w:rFonts w:asciiTheme="minorHAnsi" w:hAnsiTheme="minorHAnsi" w:cs="Courier New"/>
          <w:b/>
          <w:bCs/>
          <w:sz w:val="22"/>
          <w:szCs w:val="22"/>
        </w:rPr>
        <w:t xml:space="preserve">TRUTH </w:t>
      </w:r>
    </w:p>
    <w:p w14:paraId="5C8DD99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E93D04" w14:textId="53F45F8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 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ridiculed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appreciation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repentance,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audacity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Ecclesiastes,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uttereth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streets."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ambitious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alluded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magnificent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fiction"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falsifiers,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 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persecuted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shallow-minded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uncovered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vulgar,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interested liars,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inexorable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nonsense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believe it. </w:t>
      </w:r>
    </w:p>
    <w:p w14:paraId="688264B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212A9" w14:textId="093C9EB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self-assurance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topics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intelligently 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ingenuity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not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speak.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ingenuity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far-off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acquaintance;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epiphanies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tales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unthinkable;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none;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seek,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Israel." </w:t>
      </w:r>
    </w:p>
    <w:p w14:paraId="2D31485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6283A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"impartial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"unprejudiced research,"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demonstration." </w:t>
      </w:r>
    </w:p>
    <w:p w14:paraId="6F9B6D5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2A371" w14:textId="77777777" w:rsidR="002C3376" w:rsidRPr="001C455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4550">
        <w:rPr>
          <w:rFonts w:asciiTheme="minorHAnsi" w:hAnsiTheme="minorHAnsi" w:cs="Courier New"/>
          <w:b/>
          <w:bCs/>
          <w:sz w:val="22"/>
          <w:szCs w:val="22"/>
        </w:rPr>
        <w:t>NOTHING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NEW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THESE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"NEW"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 xml:space="preserve">VIEWS </w:t>
      </w:r>
    </w:p>
    <w:p w14:paraId="7AE78A1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E51CAF" w14:textId="679411C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famous rabbi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Hillel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Gamaliel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"traditions"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15:2-9; 23:16-22).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rabbis,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 Akiba,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Maimonides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engaged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 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"myths."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Celsus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bungling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 heretics,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(317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A.D.</w:t>
      </w:r>
      <w:r w:rsidRPr="00F55589">
        <w:rPr>
          <w:rFonts w:asciiTheme="minorHAnsi" w:hAnsiTheme="minorHAnsi" w:cs="Courier New"/>
          <w:sz w:val="22"/>
          <w:szCs w:val="22"/>
        </w:rPr>
        <w:t>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Pelagius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exceedingly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Sadducees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 23:8),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err,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 22:29).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threadbare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outworn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unbelieving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stultify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people. </w:t>
      </w:r>
    </w:p>
    <w:p w14:paraId="37472BB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A41D0" w14:textId="77777777" w:rsidR="002C3376" w:rsidRPr="001C455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4550">
        <w:rPr>
          <w:rFonts w:asciiTheme="minorHAnsi" w:hAnsiTheme="minorHAnsi" w:cs="Courier New"/>
          <w:b/>
          <w:bCs/>
          <w:sz w:val="22"/>
          <w:szCs w:val="22"/>
        </w:rPr>
        <w:t>NO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AGREEMENT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AMONG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 xml:space="preserve">CRITICS </w:t>
      </w:r>
    </w:p>
    <w:p w14:paraId="63A74A5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34F28" w14:textId="1F8D154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unanimously 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pretendedly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publications create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self-contradictory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mutually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nomadic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weather-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Jahu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West-Semitism.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Baal-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Moloch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worship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 affirmed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myth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Aurora;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Sarah,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Scharratu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moon-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Jacob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Moses,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Manasseh.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Jah,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Kenites;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Elijah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myth;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unfortunate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struck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Ecclesiastes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 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Kautsch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January, 164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B.C</w:t>
      </w:r>
      <w:r w:rsidR="001C4550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165. Query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 Daniel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1A1373F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0A60C" w14:textId="5555E6E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unknown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sixteen.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 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pains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scattered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epochs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1C4550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Puritan,"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Likewise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Hannah's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glory-song,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"unknown."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likelihood,"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unauthentic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(Hastings'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Dictionary).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ask.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561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Ecclesiastes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Budde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fifty-nine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expunged. </w:t>
      </w:r>
    </w:p>
    <w:p w14:paraId="70E075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35E8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considering. </w:t>
      </w:r>
    </w:p>
    <w:p w14:paraId="513FE4F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EB4A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sagacity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Goethe's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Erlkonig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Iphigenia,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Gotz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 Berlichingen,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Wahlverwandschaften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II.),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epochs,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authors. 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 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Napoleon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Bonaparte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revolutionized Europe,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productions specified. </w:t>
      </w:r>
    </w:p>
    <w:p w14:paraId="7392F53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4CF9E" w14:textId="77777777" w:rsidR="002C3376" w:rsidRPr="001C455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4550">
        <w:rPr>
          <w:rFonts w:asciiTheme="minorHAnsi" w:hAnsiTheme="minorHAnsi" w:cs="Courier New"/>
          <w:b/>
          <w:bCs/>
          <w:sz w:val="22"/>
          <w:szCs w:val="22"/>
        </w:rPr>
        <w:t>CRITICISM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AS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APPLIED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>NEW</w:t>
      </w:r>
      <w:r w:rsidR="00737290" w:rsidRPr="001C45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4550">
        <w:rPr>
          <w:rFonts w:asciiTheme="minorHAnsi" w:hAnsiTheme="minorHAnsi" w:cs="Courier New"/>
          <w:b/>
          <w:bCs/>
          <w:sz w:val="22"/>
          <w:szCs w:val="22"/>
        </w:rPr>
        <w:t xml:space="preserve">TESTAMENT </w:t>
      </w:r>
    </w:p>
    <w:p w14:paraId="09778BC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DCAB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 narrates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childhood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"Nevermore,"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assert, "shall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(according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Romans.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derisive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laughter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skeptical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Nevertheless,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fanatical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rabbi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entangled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superstitions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indispensable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. </w:t>
      </w:r>
    </w:p>
    <w:p w14:paraId="5727780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3AF96" w14:textId="2B028A0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denominated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jumble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assertions,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shadow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 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nominal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miserably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 preachers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495230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3DD4B" w14:textId="77777777" w:rsidR="002C3376" w:rsidRPr="009113D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13D4">
        <w:rPr>
          <w:rFonts w:asciiTheme="minorHAnsi" w:hAnsiTheme="minorHAnsi" w:cs="Courier New"/>
          <w:b/>
          <w:bCs/>
          <w:sz w:val="22"/>
          <w:szCs w:val="22"/>
        </w:rPr>
        <w:t>WHAT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ARE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FRUITS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THIS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 xml:space="preserve">CRITICISM? </w:t>
      </w:r>
    </w:p>
    <w:p w14:paraId="3D2C4E4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D4AE1" w14:textId="1A6C509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life,"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tediously 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(statistics 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annually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fruits,"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thistles?"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7:16).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good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thornbush?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robbed,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 forever,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sowed dissension,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fostered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self-conceit,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ministers?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 18:6,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truth?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comforting, strengthening,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benefits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criticism? </w:t>
      </w:r>
    </w:p>
    <w:p w14:paraId="3B50178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82D2A" w14:textId="0D351CF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study-room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ensnares,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lecture-halls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pretenses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serviceable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 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misdeeds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sick-bed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appreciating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Savior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1864,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Geneva,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execution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robbery.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candidly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exclaimed,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consolation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sin-burdened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orthodox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clergyman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wretched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 murderer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reconciled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3D4074C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98285" w14:textId="0F9D3F7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 indeed.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broken-down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hereafter,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miserable,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desolate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chaotic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Professor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deceives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tales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tomorrow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880857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126B0D" w14:textId="77777777" w:rsidR="002C3376" w:rsidRPr="009113D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13D4">
        <w:rPr>
          <w:rFonts w:asciiTheme="minorHAnsi" w:hAnsiTheme="minorHAnsi" w:cs="Courier New"/>
          <w:b/>
          <w:bCs/>
          <w:sz w:val="22"/>
          <w:szCs w:val="22"/>
        </w:rPr>
        <w:t>THESE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TEACHINGS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LIGHT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9113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13D4">
        <w:rPr>
          <w:rFonts w:asciiTheme="minorHAnsi" w:hAnsiTheme="minorHAnsi" w:cs="Courier New"/>
          <w:b/>
          <w:bCs/>
          <w:sz w:val="22"/>
          <w:szCs w:val="22"/>
        </w:rPr>
        <w:t xml:space="preserve">SCRIPTURE </w:t>
      </w:r>
    </w:p>
    <w:p w14:paraId="5431D8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A1B60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topic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24760D7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D1F2E1" w14:textId="3B80C76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21.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Ghost." </w:t>
      </w:r>
    </w:p>
    <w:p w14:paraId="3826F01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F79A0" w14:textId="50B7CAF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17.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correction,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works." </w:t>
      </w:r>
    </w:p>
    <w:p w14:paraId="6B0A44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9F1CC" w14:textId="49C0022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12.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brethren,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Christ." </w:t>
      </w:r>
    </w:p>
    <w:p w14:paraId="07D7904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E16EC" w14:textId="66589FF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1:16.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ashamed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Christ;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that believeth." </w:t>
      </w:r>
    </w:p>
    <w:p w14:paraId="75A3E34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2204C" w14:textId="0030E56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20:30.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arise, 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them." </w:t>
      </w:r>
    </w:p>
    <w:p w14:paraId="7A7D9DD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DBECE" w14:textId="702A29E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2:1.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heresies,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them." </w:t>
      </w:r>
    </w:p>
    <w:p w14:paraId="1689BE1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DAB59" w14:textId="391A083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21.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scribe?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foolish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pleased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foolishness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believe." </w:t>
      </w:r>
    </w:p>
    <w:p w14:paraId="1BB72F2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A325E2" w14:textId="75F6FBC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4-8.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beguile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"spoil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vain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rudiments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after Christ." </w:t>
      </w:r>
    </w:p>
    <w:p w14:paraId="6A79857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143EB" w14:textId="2E6B197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3:19.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foolishness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God." </w:t>
      </w:r>
    </w:p>
    <w:p w14:paraId="46FD30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748BD" w14:textId="108068D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5.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God." </w:t>
      </w:r>
    </w:p>
    <w:p w14:paraId="3AAF131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199A45" w14:textId="0DEDA02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2:4.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power." </w:t>
      </w:r>
    </w:p>
    <w:p w14:paraId="553FF8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037AA" w14:textId="738C643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13.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wisdom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teacheth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teacheth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comparing 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spiritual." </w:t>
      </w:r>
    </w:p>
    <w:p w14:paraId="43B6BA5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A42C21" w14:textId="7D8D69F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10:5.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sometime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alienated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wicked works,"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Christ." </w:t>
      </w:r>
    </w:p>
    <w:p w14:paraId="1B4F520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DD0BF" w14:textId="59A8420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9.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accursed." </w:t>
      </w:r>
    </w:p>
    <w:p w14:paraId="7C5AF5C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7DF24D" w14:textId="42489F7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15:17.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"Whosoever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risen,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sins." </w:t>
      </w:r>
    </w:p>
    <w:p w14:paraId="3F576A6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52F51" w14:textId="7484C3B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Whosoever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transgresseth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 house,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biddeth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deeds." </w:t>
      </w:r>
    </w:p>
    <w:p w14:paraId="11210DA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50AE0" w14:textId="7C1727A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11:52.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"Woe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lawyers!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 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yourselves,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hindered." </w:t>
      </w:r>
    </w:p>
    <w:p w14:paraId="67B4383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6EDBB0" w14:textId="77777777" w:rsidR="002C3376" w:rsidRPr="009113D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13D4">
        <w:rPr>
          <w:rFonts w:asciiTheme="minorHAnsi" w:hAnsiTheme="minorHAnsi" w:cs="Courier New"/>
          <w:b/>
          <w:bCs/>
          <w:sz w:val="22"/>
          <w:szCs w:val="22"/>
        </w:rPr>
        <w:t xml:space="preserve">CONCLUSION </w:t>
      </w:r>
    </w:p>
    <w:p w14:paraId="639090A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55FA5" w14:textId="2454B37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repudiating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condemnation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Nothing. What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death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encomiums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 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approbation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liking,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free. </w:t>
      </w:r>
    </w:p>
    <w:p w14:paraId="2828DF0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322B1" w14:textId="48902AE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55589">
        <w:rPr>
          <w:rFonts w:asciiTheme="minorHAnsi" w:hAnsiTheme="minorHAnsi" w:cs="Courier New"/>
          <w:sz w:val="22"/>
          <w:szCs w:val="22"/>
        </w:rPr>
        <w:t>Respice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finem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end"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adjudges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all-things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religion,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fog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indecision,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 impersonal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inconceivable.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modernists,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vestige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life."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maxim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"By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consolation,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bondage,"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beyond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dwell,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golden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wipes 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account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condemned. </w:t>
      </w:r>
    </w:p>
    <w:p w14:paraId="27B73EC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6D3C4" w14:textId="60E8F4B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6:68,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quickly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3:11). </w:t>
      </w:r>
    </w:p>
    <w:p w14:paraId="5E9E9FA4" w14:textId="6074FB59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B647F" w14:textId="4EB21274" w:rsidR="009113D4" w:rsidRDefault="009113D4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113D4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798D" w14:textId="77777777" w:rsidR="00F86033" w:rsidRDefault="00F86033" w:rsidP="005C7CC8">
      <w:pPr>
        <w:spacing w:after="0" w:line="240" w:lineRule="auto"/>
      </w:pPr>
      <w:r>
        <w:separator/>
      </w:r>
    </w:p>
  </w:endnote>
  <w:endnote w:type="continuationSeparator" w:id="0">
    <w:p w14:paraId="2C031BCA" w14:textId="77777777" w:rsidR="00F86033" w:rsidRDefault="00F86033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5C2B" w14:textId="77777777" w:rsidR="00F86033" w:rsidRDefault="00F86033" w:rsidP="005C7CC8">
      <w:pPr>
        <w:spacing w:after="0" w:line="240" w:lineRule="auto"/>
      </w:pPr>
      <w:r>
        <w:separator/>
      </w:r>
    </w:p>
  </w:footnote>
  <w:footnote w:type="continuationSeparator" w:id="0">
    <w:p w14:paraId="28D63ED9" w14:textId="77777777" w:rsidR="00F86033" w:rsidRDefault="00F86033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33628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03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9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2024-06-01T15:28:00Z</dcterms:modified>
</cp:coreProperties>
</file>