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6BFC" w14:textId="77777777" w:rsidR="00E94847" w:rsidRPr="009C4472" w:rsidRDefault="00E94847" w:rsidP="00E94847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FUNDAMENTALS: A TESTIMONY TO THE TRUTH</w:t>
      </w:r>
    </w:p>
    <w:p w14:paraId="2F1196E9" w14:textId="0B5CDAC8" w:rsidR="00E94847" w:rsidRDefault="00E94847" w:rsidP="00E94847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VOLUME 2; CHAPTER 5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E94847">
        <w:rPr>
          <w:rFonts w:ascii="Calibri" w:eastAsia="Calibri" w:hAnsi="Calibri" w:cs="Times New Roman"/>
          <w:b/>
          <w:sz w:val="32"/>
          <w:u w:val="single"/>
        </w:rPr>
        <w:t xml:space="preserve">THE TESTIMONY OF THE ORGANIC UNITY OF THE BIBLE TO ITS INSPIRATION </w:t>
      </w:r>
    </w:p>
    <w:p w14:paraId="50D745DB" w14:textId="77777777" w:rsidR="00E94847" w:rsidRDefault="00E94847" w:rsidP="00E94847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08FDC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ARTHUR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PIERSON </w:t>
      </w:r>
    </w:p>
    <w:p w14:paraId="37C963E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FC360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drawn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conspicuous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dilate. </w:t>
      </w:r>
    </w:p>
    <w:p w14:paraId="24D41B3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B24F4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87016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38701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87016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38701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87016">
        <w:rPr>
          <w:rFonts w:asciiTheme="minorHAnsi" w:hAnsiTheme="minorHAnsi" w:cs="Courier New"/>
          <w:b/>
          <w:bCs/>
          <w:sz w:val="22"/>
          <w:szCs w:val="22"/>
        </w:rPr>
        <w:t>unity</w:t>
      </w:r>
      <w:r w:rsidR="00737290" w:rsidRPr="0038701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87016">
        <w:rPr>
          <w:rFonts w:asciiTheme="minorHAnsi" w:hAnsiTheme="minorHAnsi" w:cs="Courier New"/>
          <w:b/>
          <w:bCs/>
          <w:sz w:val="22"/>
          <w:szCs w:val="22"/>
        </w:rPr>
        <w:t>is</w:t>
      </w:r>
      <w:r w:rsidR="00737290" w:rsidRPr="0038701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87016">
        <w:rPr>
          <w:rFonts w:asciiTheme="minorHAnsi" w:hAnsiTheme="minorHAnsi" w:cs="Courier New"/>
          <w:b/>
          <w:bCs/>
          <w:sz w:val="22"/>
          <w:szCs w:val="22"/>
        </w:rPr>
        <w:t>structural.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archetypal,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architectural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Testaments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scheme.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 parts: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didactic,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prophetic;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present,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future. </w:t>
      </w:r>
    </w:p>
    <w:p w14:paraId="684E23D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98970F" w14:textId="1D30AF7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variety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diversity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 poetical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lyrics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prophetic, 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symbolic;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poetical,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divisions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twenty</w:t>
      </w:r>
      <w:r w:rsidR="00387016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epistles,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symbolic apocalyptic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imagery.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artificial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arrangement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fragments.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patent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Old." </w:t>
      </w:r>
    </w:p>
    <w:p w14:paraId="3013810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433A5F" w14:textId="7756AC3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unity;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unfavorable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harmonious 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sixty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 separate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persons, scattered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intervals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strangers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 languages,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sometimes hostile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diversities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style,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capacity,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Malachi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productions,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unlikeness,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manner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constitute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volume. </w:t>
      </w:r>
    </w:p>
    <w:p w14:paraId="2657202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233816" w14:textId="3D67421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agreement.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diversity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diversity.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pluribus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unum."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conflict.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cherubim,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toward 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cherubic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creatures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Ezekiel's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one.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failed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irreconcilable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contradiction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farthest separated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collision,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collusion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7C3C5A5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2B7B4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element.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superintended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 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harmony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Intelligence. </w:t>
      </w:r>
    </w:p>
    <w:p w14:paraId="7952418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C171F0" w14:textId="1E515AE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baton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conductor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orchestra,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violin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bass-viol,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cornet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flute,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trombone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trumpet,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flageolet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clarinet,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French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horn,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cymbals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drum,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harmony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conductor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screened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controls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instrumental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performers.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oratorio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play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exquisite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modulations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melodies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variations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theme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musician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compose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played,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players?</w:t>
      </w:r>
      <w:r w:rsidR="00387016">
        <w:rPr>
          <w:rFonts w:asciiTheme="minorHAnsi" w:hAnsiTheme="minorHAnsi" w:cs="Courier New"/>
          <w:sz w:val="22"/>
          <w:szCs w:val="22"/>
        </w:rPr>
        <w:t xml:space="preserve">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"one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regulating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Oratorio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Ages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master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musician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planning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arranging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 Moses'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oratorio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Messiah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Jeremiah's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wail, swells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Ezekiel's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chorus,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Daniel's rapturous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lyric;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quartette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evangelists, closes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choir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angels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095EDBB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3D01EB" w14:textId="124E4DF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stone,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thither;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hammer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ax</w:t>
      </w:r>
      <w:r w:rsidR="00387016">
        <w:rPr>
          <w:rFonts w:asciiTheme="minorHAnsi" w:hAnsiTheme="minorHAnsi" w:cs="Courier New"/>
          <w:sz w:val="22"/>
          <w:szCs w:val="22"/>
        </w:rPr>
        <w:t>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iron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house 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building.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symmetry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constructed,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quarries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shops,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hill?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presiding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builders built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architect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structural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structure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Architect,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superintended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 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 workman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agreement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sublime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sixteen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sound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ax</w:t>
      </w:r>
      <w:r w:rsidR="00387016">
        <w:rPr>
          <w:rFonts w:asciiTheme="minorHAnsi" w:hAnsiTheme="minorHAnsi" w:cs="Courier New"/>
          <w:sz w:val="22"/>
          <w:szCs w:val="22"/>
        </w:rPr>
        <w:t>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hammer,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chipping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hacking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 fit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fellow.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agreement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everything else,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steadily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corner-stone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cap-stone,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 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pillars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pedestals,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capitals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pillars,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arches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capitals,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flashing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splendors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noonday,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Apocalypse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crowns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celestial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visions. </w:t>
      </w:r>
    </w:p>
    <w:p w14:paraId="55B388D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832CF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87016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38701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87016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38701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87016">
        <w:rPr>
          <w:rFonts w:asciiTheme="minorHAnsi" w:hAnsiTheme="minorHAnsi" w:cs="Courier New"/>
          <w:b/>
          <w:bCs/>
          <w:sz w:val="22"/>
          <w:szCs w:val="22"/>
        </w:rPr>
        <w:t>unity</w:t>
      </w:r>
      <w:r w:rsidR="00737290" w:rsidRPr="0038701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87016">
        <w:rPr>
          <w:rFonts w:asciiTheme="minorHAnsi" w:hAnsiTheme="minorHAnsi" w:cs="Courier New"/>
          <w:b/>
          <w:bCs/>
          <w:sz w:val="22"/>
          <w:szCs w:val="22"/>
        </w:rPr>
        <w:t>is</w:t>
      </w:r>
      <w:r w:rsidR="00737290" w:rsidRPr="0038701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87016">
        <w:rPr>
          <w:rFonts w:asciiTheme="minorHAnsi" w:hAnsiTheme="minorHAnsi" w:cs="Courier New"/>
          <w:b/>
          <w:bCs/>
          <w:sz w:val="22"/>
          <w:szCs w:val="22"/>
        </w:rPr>
        <w:t>historic.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kingdom.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noticeable.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centers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 nationality.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 portion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apostasy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captivity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stops.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Gentiles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interval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anticipated,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takes 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future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nations. </w:t>
      </w:r>
    </w:p>
    <w:p w14:paraId="56A004C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621ADE" w14:textId="11597B5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87016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737290" w:rsidRPr="0038701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87016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38701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87016">
        <w:rPr>
          <w:rFonts w:asciiTheme="minorHAnsi" w:hAnsiTheme="minorHAnsi" w:cs="Courier New"/>
          <w:b/>
          <w:bCs/>
          <w:sz w:val="22"/>
          <w:szCs w:val="22"/>
        </w:rPr>
        <w:t>unity</w:t>
      </w:r>
      <w:r w:rsidR="00737290" w:rsidRPr="0038701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87016">
        <w:rPr>
          <w:rFonts w:asciiTheme="minorHAnsi" w:hAnsiTheme="minorHAnsi" w:cs="Courier New"/>
          <w:b/>
          <w:bCs/>
          <w:sz w:val="22"/>
          <w:szCs w:val="22"/>
        </w:rPr>
        <w:t>is</w:t>
      </w:r>
      <w:r w:rsidR="00737290" w:rsidRPr="0038701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87016">
        <w:rPr>
          <w:rFonts w:asciiTheme="minorHAnsi" w:hAnsiTheme="minorHAnsi" w:cs="Courier New"/>
          <w:b/>
          <w:bCs/>
          <w:sz w:val="22"/>
          <w:szCs w:val="22"/>
        </w:rPr>
        <w:t>dispensational.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 uniform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dispensational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 period.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dispensation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following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(b)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 life;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(c)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(d)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gigantic civilization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type;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(e)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Parallel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evil;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(f)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Apostasy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(g) Concluding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dispensation,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alike,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showing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controlling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power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De</w:t>
      </w:r>
      <w:r w:rsidR="00387016">
        <w:rPr>
          <w:rFonts w:asciiTheme="minorHAnsi" w:hAnsiTheme="minorHAnsi" w:cs="Courier New"/>
          <w:sz w:val="22"/>
          <w:szCs w:val="22"/>
        </w:rPr>
        <w:t>u</w:t>
      </w:r>
      <w:r w:rsidRPr="00F55589">
        <w:rPr>
          <w:rFonts w:asciiTheme="minorHAnsi" w:hAnsiTheme="minorHAnsi" w:cs="Courier New"/>
          <w:sz w:val="22"/>
          <w:szCs w:val="22"/>
        </w:rPr>
        <w:t>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Historia. </w:t>
      </w:r>
    </w:p>
    <w:p w14:paraId="608AD33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AD5D2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87016">
        <w:rPr>
          <w:rFonts w:asciiTheme="minorHAnsi" w:hAnsiTheme="minorHAnsi" w:cs="Courier New"/>
          <w:b/>
          <w:bCs/>
          <w:sz w:val="22"/>
          <w:szCs w:val="22"/>
        </w:rPr>
        <w:t>4.</w:t>
      </w:r>
      <w:r w:rsidR="00737290" w:rsidRPr="0038701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87016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38701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87016">
        <w:rPr>
          <w:rFonts w:asciiTheme="minorHAnsi" w:hAnsiTheme="minorHAnsi" w:cs="Courier New"/>
          <w:b/>
          <w:bCs/>
          <w:sz w:val="22"/>
          <w:szCs w:val="22"/>
        </w:rPr>
        <w:t>unity</w:t>
      </w:r>
      <w:r w:rsidR="00737290" w:rsidRPr="0038701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87016">
        <w:rPr>
          <w:rFonts w:asciiTheme="minorHAnsi" w:hAnsiTheme="minorHAnsi" w:cs="Courier New"/>
          <w:b/>
          <w:bCs/>
          <w:sz w:val="22"/>
          <w:szCs w:val="22"/>
        </w:rPr>
        <w:t>is</w:t>
      </w:r>
      <w:r w:rsidR="00737290" w:rsidRPr="0038701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87016">
        <w:rPr>
          <w:rFonts w:asciiTheme="minorHAnsi" w:hAnsiTheme="minorHAnsi" w:cs="Courier New"/>
          <w:b/>
          <w:bCs/>
          <w:sz w:val="22"/>
          <w:szCs w:val="22"/>
        </w:rPr>
        <w:t>prophetic.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center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scepter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failure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disaster.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probation, gained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victory,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constituted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centers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ellipse.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advents.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touches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kingdom;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Gentiles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Hence,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Nineveh,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kingdom,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Dragon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conspicuous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gigantic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adversaries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kingdom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place. </w:t>
      </w:r>
    </w:p>
    <w:p w14:paraId="28C33D8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A0F0E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sixty-six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prophecies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thirty-three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meet 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Him. </w:t>
      </w:r>
    </w:p>
    <w:p w14:paraId="0B34C21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E947FE" w14:textId="1BAC531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87016">
        <w:rPr>
          <w:rFonts w:asciiTheme="minorHAnsi" w:hAnsiTheme="minorHAnsi" w:cs="Courier New"/>
          <w:b/>
          <w:bCs/>
          <w:sz w:val="22"/>
          <w:szCs w:val="22"/>
        </w:rPr>
        <w:t>5.</w:t>
      </w:r>
      <w:r w:rsidR="00737290" w:rsidRPr="0038701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87016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38701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87016">
        <w:rPr>
          <w:rFonts w:asciiTheme="minorHAnsi" w:hAnsiTheme="minorHAnsi" w:cs="Courier New"/>
          <w:b/>
          <w:bCs/>
          <w:sz w:val="22"/>
          <w:szCs w:val="22"/>
        </w:rPr>
        <w:t>unity</w:t>
      </w:r>
      <w:r w:rsidR="00737290" w:rsidRPr="0038701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87016">
        <w:rPr>
          <w:rFonts w:asciiTheme="minorHAnsi" w:hAnsiTheme="minorHAnsi" w:cs="Courier New"/>
          <w:b/>
          <w:bCs/>
          <w:sz w:val="22"/>
          <w:szCs w:val="22"/>
        </w:rPr>
        <w:t>is</w:t>
      </w:r>
      <w:r w:rsidR="00737290" w:rsidRPr="0038701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87016">
        <w:rPr>
          <w:rFonts w:asciiTheme="minorHAnsi" w:hAnsiTheme="minorHAnsi" w:cs="Courier New"/>
          <w:b/>
          <w:bCs/>
          <w:sz w:val="22"/>
          <w:szCs w:val="22"/>
        </w:rPr>
        <w:t>therefore</w:t>
      </w:r>
      <w:r w:rsidR="00737290" w:rsidRPr="0038701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87016">
        <w:rPr>
          <w:rFonts w:asciiTheme="minorHAnsi" w:hAnsiTheme="minorHAnsi" w:cs="Courier New"/>
          <w:b/>
          <w:bCs/>
          <w:sz w:val="22"/>
          <w:szCs w:val="22"/>
        </w:rPr>
        <w:t>also</w:t>
      </w:r>
      <w:r w:rsidR="00737290" w:rsidRPr="0038701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87016">
        <w:rPr>
          <w:rFonts w:asciiTheme="minorHAnsi" w:hAnsiTheme="minorHAnsi" w:cs="Courier New"/>
          <w:b/>
          <w:bCs/>
          <w:sz w:val="22"/>
          <w:szCs w:val="22"/>
        </w:rPr>
        <w:t>personal</w:t>
      </w:r>
      <w:r w:rsidR="00387016" w:rsidRPr="00387016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387016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volume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Me."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Person. 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center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Malachi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3,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profile.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hundred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thirty-three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ceremonies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interpreter.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prefigure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 events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pictorial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vicarious ministry.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key.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bush,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twig 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twig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fulfillment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crimson thread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 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profile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drawing,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without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color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outline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artists, 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canvas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perfect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portrait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revealed. </w:t>
      </w:r>
    </w:p>
    <w:p w14:paraId="5AC6FFC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51E655" w14:textId="6C4FCC9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87016">
        <w:rPr>
          <w:rFonts w:asciiTheme="minorHAnsi" w:hAnsiTheme="minorHAnsi" w:cs="Courier New"/>
          <w:b/>
          <w:bCs/>
          <w:sz w:val="22"/>
          <w:szCs w:val="22"/>
        </w:rPr>
        <w:t>6.</w:t>
      </w:r>
      <w:r w:rsidR="00737290" w:rsidRPr="0038701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87016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38701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87016">
        <w:rPr>
          <w:rFonts w:asciiTheme="minorHAnsi" w:hAnsiTheme="minorHAnsi" w:cs="Courier New"/>
          <w:b/>
          <w:bCs/>
          <w:sz w:val="22"/>
          <w:szCs w:val="22"/>
        </w:rPr>
        <w:t>unity</w:t>
      </w:r>
      <w:r w:rsidR="00737290" w:rsidRPr="0038701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87016">
        <w:rPr>
          <w:rFonts w:asciiTheme="minorHAnsi" w:hAnsiTheme="minorHAnsi" w:cs="Courier New"/>
          <w:b/>
          <w:bCs/>
          <w:sz w:val="22"/>
          <w:szCs w:val="22"/>
        </w:rPr>
        <w:t>is</w:t>
      </w:r>
      <w:r w:rsidR="00737290" w:rsidRPr="0038701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87016">
        <w:rPr>
          <w:rFonts w:asciiTheme="minorHAnsi" w:hAnsiTheme="minorHAnsi" w:cs="Courier New"/>
          <w:b/>
          <w:bCs/>
          <w:sz w:val="22"/>
          <w:szCs w:val="22"/>
        </w:rPr>
        <w:t>symbolic.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corresponding 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symbols,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color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numbers.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square,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cube,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circle, throughout,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types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color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lustrous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fidelity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royalty,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livid hue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disaster.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numbers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numerical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 unity,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correspondence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contradiction, 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Godhead,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man.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combination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twelve,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interpenetrating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ten,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completeness;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represents tribulation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six,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unrest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eight,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beyond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rest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victory.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presiding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man's mind. </w:t>
      </w:r>
    </w:p>
    <w:p w14:paraId="2CD2E74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FE378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E117D">
        <w:rPr>
          <w:rFonts w:asciiTheme="minorHAnsi" w:hAnsiTheme="minorHAnsi" w:cs="Courier New"/>
          <w:b/>
          <w:bCs/>
          <w:sz w:val="22"/>
          <w:szCs w:val="22"/>
        </w:rPr>
        <w:t>7.</w:t>
      </w:r>
      <w:r w:rsidR="00737290" w:rsidRPr="00FE117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E117D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FE117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E117D">
        <w:rPr>
          <w:rFonts w:asciiTheme="minorHAnsi" w:hAnsiTheme="minorHAnsi" w:cs="Courier New"/>
          <w:b/>
          <w:bCs/>
          <w:sz w:val="22"/>
          <w:szCs w:val="22"/>
        </w:rPr>
        <w:t>unity</w:t>
      </w:r>
      <w:r w:rsidR="00737290" w:rsidRPr="00FE117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E117D">
        <w:rPr>
          <w:rFonts w:asciiTheme="minorHAnsi" w:hAnsiTheme="minorHAnsi" w:cs="Courier New"/>
          <w:b/>
          <w:bCs/>
          <w:sz w:val="22"/>
          <w:szCs w:val="22"/>
        </w:rPr>
        <w:t>is</w:t>
      </w:r>
      <w:r w:rsidR="00737290" w:rsidRPr="00FE117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E117D">
        <w:rPr>
          <w:rFonts w:asciiTheme="minorHAnsi" w:hAnsiTheme="minorHAnsi" w:cs="Courier New"/>
          <w:b/>
          <w:bCs/>
          <w:sz w:val="22"/>
          <w:szCs w:val="22"/>
        </w:rPr>
        <w:t>didactic.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scope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inconsistency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adulteration.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distinction maintained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 religion.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remained loyal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fatherhood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 brotherhood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humanity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adequate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 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obedience,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love.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sinned.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relationship;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disowned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fatherhood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restored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brotherhood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re-established,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believers.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obedience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enforced,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providence,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 learns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life. </w:t>
      </w:r>
    </w:p>
    <w:p w14:paraId="7AD78B9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A4F83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didactic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expatiate. </w:t>
      </w:r>
    </w:p>
    <w:p w14:paraId="789CF1D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D2CBA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conflict,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positive oneness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amazes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 glance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conflict,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James,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examination,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face,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 common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foes. </w:t>
      </w:r>
    </w:p>
    <w:p w14:paraId="5A0DF14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BD2F62" w14:textId="4741A07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moreover,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Bernhard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devoted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tracing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"Progress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Testament."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arranged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 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impairing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destroying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symmetry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regular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unfolding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 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Matthew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John. </w:t>
      </w:r>
    </w:p>
    <w:p w14:paraId="46989C8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CFAB3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didactic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preparation,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scaffolding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building,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obscured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beauty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 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cap-stone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 further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scaffolding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grand cathedral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revealed. </w:t>
      </w:r>
    </w:p>
    <w:p w14:paraId="39D20B6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E7B33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E117D">
        <w:rPr>
          <w:rFonts w:asciiTheme="minorHAnsi" w:hAnsiTheme="minorHAnsi" w:cs="Courier New"/>
          <w:b/>
          <w:bCs/>
          <w:sz w:val="22"/>
          <w:szCs w:val="22"/>
        </w:rPr>
        <w:t>8.</w:t>
      </w:r>
      <w:r w:rsidR="00737290" w:rsidRPr="00FE117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E117D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FE117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E117D">
        <w:rPr>
          <w:rFonts w:asciiTheme="minorHAnsi" w:hAnsiTheme="minorHAnsi" w:cs="Courier New"/>
          <w:b/>
          <w:bCs/>
          <w:sz w:val="22"/>
          <w:szCs w:val="22"/>
        </w:rPr>
        <w:t>unity</w:t>
      </w:r>
      <w:r w:rsidR="00737290" w:rsidRPr="00FE117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E117D">
        <w:rPr>
          <w:rFonts w:asciiTheme="minorHAnsi" w:hAnsiTheme="minorHAnsi" w:cs="Courier New"/>
          <w:b/>
          <w:bCs/>
          <w:sz w:val="22"/>
          <w:szCs w:val="22"/>
        </w:rPr>
        <w:t>is</w:t>
      </w:r>
      <w:r w:rsidR="00737290" w:rsidRPr="00FE117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E117D">
        <w:rPr>
          <w:rFonts w:asciiTheme="minorHAnsi" w:hAnsiTheme="minorHAnsi" w:cs="Courier New"/>
          <w:b/>
          <w:bCs/>
          <w:sz w:val="22"/>
          <w:szCs w:val="22"/>
        </w:rPr>
        <w:t>scientific.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 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consistent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engine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thunders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across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diverted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own. </w:t>
      </w:r>
    </w:p>
    <w:p w14:paraId="2AEBFCF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D44B0F" w14:textId="3BB6E77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(1).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anticipation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</w:t>
      </w:r>
      <w:r w:rsidR="00FE117D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stated, 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popular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phraseology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employed.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(3).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elastic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enfolds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oak. </w:t>
      </w:r>
    </w:p>
    <w:p w14:paraId="60D038B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5049C0" w14:textId="58D7455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amplification,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safely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challenge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well-established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irreconcilably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militates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66A1179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2A39A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 revealing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accurately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accommodates 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discovered. </w:t>
      </w:r>
    </w:p>
    <w:p w14:paraId="5EAB964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D1D366" w14:textId="41C9F32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elastic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flexible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narrowness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</w:t>
      </w:r>
      <w:r w:rsidR="00FE117D">
        <w:rPr>
          <w:rFonts w:asciiTheme="minorHAnsi" w:hAnsiTheme="minorHAnsi" w:cs="Courier New"/>
          <w:sz w:val="22"/>
          <w:szCs w:val="22"/>
        </w:rPr>
        <w:t xml:space="preserve">e </w:t>
      </w:r>
      <w:r w:rsidRPr="00F55589">
        <w:rPr>
          <w:rFonts w:asciiTheme="minorHAnsi" w:hAnsiTheme="minorHAnsi" w:cs="Courier New"/>
          <w:sz w:val="22"/>
          <w:szCs w:val="22"/>
        </w:rPr>
        <w:t>dimensions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imperfect 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hidden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truths 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disclose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seem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problem.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fact. </w:t>
      </w:r>
    </w:p>
    <w:p w14:paraId="47040AC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A7BFB3" w14:textId="73A8712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"firmament"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crystallized.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says, "Ye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FE117D">
        <w:rPr>
          <w:rFonts w:asciiTheme="minorHAnsi" w:hAnsiTheme="minorHAnsi" w:cs="Courier New"/>
          <w:sz w:val="22"/>
          <w:szCs w:val="22"/>
        </w:rPr>
        <w:t>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revolves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starry lamps;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stars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axis." </w:t>
      </w:r>
    </w:p>
    <w:p w14:paraId="089B91E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723974" w14:textId="4C51B19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"firmament,"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 "irreconcilable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</w:t>
      </w:r>
      <w:r w:rsidR="00FE117D">
        <w:rPr>
          <w:rFonts w:asciiTheme="minorHAnsi" w:hAnsiTheme="minorHAnsi" w:cs="Courier New"/>
          <w:sz w:val="22"/>
          <w:szCs w:val="22"/>
        </w:rPr>
        <w:t>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astronomy,"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consulting 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lexicon,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"expanse."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 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Mitchell,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chosen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better 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accommodate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reality.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anticipated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"mistakes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blasphemer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refer! </w:t>
      </w:r>
    </w:p>
    <w:p w14:paraId="1CF323E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12E1B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correspondence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science, proves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Book. </w:t>
      </w:r>
    </w:p>
    <w:p w14:paraId="45849B5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E11F36" w14:textId="0483D0F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agree. 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abyss,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waste, 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vapors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precede light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abyss.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atmosphere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expanse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vapors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cloud,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fountains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fountains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next lifted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 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herb,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became cleared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cloud,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creeping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fowl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expanse,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quadruped mammals,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himself. </w:t>
      </w:r>
    </w:p>
    <w:p w14:paraId="637E6AB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774935" w14:textId="5160B60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agreement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animal creation.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anatomy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combine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types.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fish,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proportion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reptiles,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</w:t>
      </w:r>
      <w:r w:rsidR="00FE117D">
        <w:rPr>
          <w:rFonts w:asciiTheme="minorHAnsi" w:hAnsiTheme="minorHAnsi" w:cs="Courier New"/>
          <w:sz w:val="22"/>
          <w:szCs w:val="22"/>
        </w:rPr>
        <w:t>.5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mammals,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33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discovered,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reptiles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birds?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Tullidge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says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disappeared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French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Institute counted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1806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hostile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stands." </w:t>
      </w:r>
    </w:p>
    <w:p w14:paraId="477AD2E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8151EB" w14:textId="2984245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accuracy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astronomy. 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Jeremiah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30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22,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measured."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Hipparchus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1,022,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Ptolemy,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1,026.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unaided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1,160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celestial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3,000.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telescope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 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Galileo,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stars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seashore.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 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Rosse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mirror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sky,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400,000,000!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 Herschel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resolves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nebulae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cloudy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scarf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gorgeous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Milky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stars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exclamation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600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2,200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Galileo, 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numbered,"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poetic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exaggeration,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Jeremiah's teacher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astronomy? </w:t>
      </w:r>
    </w:p>
    <w:p w14:paraId="6CBF3FA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30A85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 accords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representing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mystery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forth," commanded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shine.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motion," 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appropriate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phraseology! </w:t>
      </w:r>
    </w:p>
    <w:p w14:paraId="6817FAE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B626A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Job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37: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14,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dayspring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takes 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seal,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garment.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cylindrical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seals rolled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beauty.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relief,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 sculpture.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revolves,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successively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discloses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beauty,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garment,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bold relief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brilliant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colors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poetry,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antiquity,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 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phrase,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rays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fingers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hold.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extremities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atmosphere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rays,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Job,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1,500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Longfellow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Tennyson 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covet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refraction? </w:t>
      </w:r>
    </w:p>
    <w:p w14:paraId="60B1D25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D8305D" w14:textId="5861B23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Job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38:7,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poetry.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65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makest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outgoings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morning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rejoice,"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tremulous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vibrations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sing.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poetic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wrapped up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undulations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vibrations,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tones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vibrations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rapid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delicate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hearing;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delicate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organ,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auditory nerve,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sings. 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audible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16.5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vibrations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 second;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38,000;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extremes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 eleven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octaves.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Vibrations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38,000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organs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beyond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limitations."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together." 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phraseology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uninterrupted.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"Thou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makest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outgoings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[or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radiations]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morning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152B8">
        <w:rPr>
          <w:rFonts w:asciiTheme="minorHAnsi" w:hAnsiTheme="minorHAnsi" w:cs="Courier New"/>
          <w:sz w:val="22"/>
          <w:szCs w:val="22"/>
        </w:rPr>
        <w:t>i.e.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vibration. </w:t>
      </w:r>
    </w:p>
    <w:p w14:paraId="6AF04D3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C42DC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"Solomon,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Eccles.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poetic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description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"silver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cord"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marrow;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"golden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bowl",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brain;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"pitcher",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lungs;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"wheel",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heart! </w:t>
      </w:r>
    </w:p>
    <w:p w14:paraId="1D92ADC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1D553C" w14:textId="524A014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twenty-six hundred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Harvey.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Solomon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fact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 wheel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pumping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discharge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through another? </w:t>
      </w:r>
    </w:p>
    <w:p w14:paraId="0133B30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5B90C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30BA2">
        <w:rPr>
          <w:rFonts w:asciiTheme="minorHAnsi" w:hAnsiTheme="minorHAnsi" w:cs="Courier New"/>
          <w:b/>
          <w:bCs/>
          <w:sz w:val="22"/>
          <w:szCs w:val="22"/>
        </w:rPr>
        <w:t>9.</w:t>
      </w:r>
      <w:r w:rsidR="00737290" w:rsidRPr="00630BA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30BA2">
        <w:rPr>
          <w:rFonts w:asciiTheme="minorHAnsi" w:hAnsiTheme="minorHAnsi" w:cs="Courier New"/>
          <w:b/>
          <w:bCs/>
          <w:sz w:val="22"/>
          <w:szCs w:val="22"/>
        </w:rPr>
        <w:t>Last</w:t>
      </w:r>
      <w:r w:rsidR="00737290" w:rsidRPr="00630BA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30BA2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630BA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30BA2">
        <w:rPr>
          <w:rFonts w:asciiTheme="minorHAnsi" w:hAnsiTheme="minorHAnsi" w:cs="Courier New"/>
          <w:b/>
          <w:bCs/>
          <w:sz w:val="22"/>
          <w:szCs w:val="22"/>
        </w:rPr>
        <w:t>all,</w:t>
      </w:r>
      <w:r w:rsidR="00737290" w:rsidRPr="00630BA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30BA2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630BA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30BA2">
        <w:rPr>
          <w:rFonts w:asciiTheme="minorHAnsi" w:hAnsiTheme="minorHAnsi" w:cs="Courier New"/>
          <w:b/>
          <w:bCs/>
          <w:sz w:val="22"/>
          <w:szCs w:val="22"/>
        </w:rPr>
        <w:t>unity</w:t>
      </w:r>
      <w:r w:rsidR="00737290" w:rsidRPr="00630BA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30BA2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630BA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30BA2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630BA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30BA2">
        <w:rPr>
          <w:rFonts w:asciiTheme="minorHAnsi" w:hAnsiTheme="minorHAnsi" w:cs="Courier New"/>
          <w:b/>
          <w:bCs/>
          <w:sz w:val="22"/>
          <w:szCs w:val="22"/>
        </w:rPr>
        <w:t>bible</w:t>
      </w:r>
      <w:r w:rsidR="00737290" w:rsidRPr="00630BA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30BA2">
        <w:rPr>
          <w:rFonts w:asciiTheme="minorHAnsi" w:hAnsiTheme="minorHAnsi" w:cs="Courier New"/>
          <w:b/>
          <w:bCs/>
          <w:sz w:val="22"/>
          <w:szCs w:val="22"/>
        </w:rPr>
        <w:t>is</w:t>
      </w:r>
      <w:r w:rsidR="00737290" w:rsidRPr="00630BA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30BA2">
        <w:rPr>
          <w:rFonts w:asciiTheme="minorHAnsi" w:hAnsiTheme="minorHAnsi" w:cs="Courier New"/>
          <w:b/>
          <w:bCs/>
          <w:sz w:val="22"/>
          <w:szCs w:val="22"/>
        </w:rPr>
        <w:t>organic.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organized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Organic 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complement 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pervaded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one life-principle. </w:t>
      </w:r>
    </w:p>
    <w:p w14:paraId="07AC0F1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CDDBB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1F70EC0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5EB206" w14:textId="699D219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30BA2">
        <w:rPr>
          <w:rFonts w:asciiTheme="minorHAnsi" w:hAnsiTheme="minorHAnsi" w:cs="Courier New"/>
          <w:b/>
          <w:bCs/>
          <w:sz w:val="22"/>
          <w:szCs w:val="22"/>
        </w:rPr>
        <w:t>(1).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completeness. Organic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dependent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cooperation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organs.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oratorio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organic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displaced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composition. </w:t>
      </w:r>
    </w:p>
    <w:p w14:paraId="4C1E4F28" w14:textId="77777777" w:rsidR="00630BA2" w:rsidRDefault="00630BA2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ACE44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limb,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smallest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finger,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maimed;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completeness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gone. </w:t>
      </w:r>
    </w:p>
    <w:p w14:paraId="59E35D8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BD2E1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 maiming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fills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omitted. </w:t>
      </w:r>
    </w:p>
    <w:p w14:paraId="2DEC58D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9DDCB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criticised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particularly, 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exhibition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providence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 affairs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unbiased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consistent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overruling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sovereignty;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 working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exhibits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Hidden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unseen,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controls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things. </w:t>
      </w:r>
    </w:p>
    <w:p w14:paraId="68EC06F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29CA7F" w14:textId="3A3F7D9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"Ruth"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love-story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 rich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foreshadowings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especially illustrating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God-man,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Redeemer. </w:t>
      </w:r>
    </w:p>
    <w:p w14:paraId="039FCD2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4A5ECC" w14:textId="573DE09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Boaz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type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Christ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Harvest,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Dispenser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Goel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Redeemer.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Boaz,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kinsman,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inheritance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marrying 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suggests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God-man,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Kinsman, 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family,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Redeemer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Bridegroom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redeemed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Church. </w:t>
      </w:r>
    </w:p>
    <w:p w14:paraId="4D9FA90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23B14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Epistle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Philemon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friend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runaway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slave.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illustrations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robbed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besides.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asylum;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privilege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 Partner,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intercedes.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son. </w:t>
      </w:r>
    </w:p>
    <w:p w14:paraId="28CA84E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5472F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30BA2">
        <w:rPr>
          <w:rFonts w:asciiTheme="minorHAnsi" w:hAnsiTheme="minorHAnsi" w:cs="Courier New"/>
          <w:b/>
          <w:bCs/>
          <w:sz w:val="22"/>
          <w:szCs w:val="22"/>
        </w:rPr>
        <w:lastRenderedPageBreak/>
        <w:t>(2).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organic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necessary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other. </w:t>
      </w:r>
    </w:p>
    <w:p w14:paraId="71350DC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0F4BFE" w14:textId="677B12E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Cuvier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unity. Organized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whole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complete system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correspond;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changing;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consequently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separately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indicates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others.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sharp-pointed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jaw;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skull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attachment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muscles,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shoulder-blade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accompany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arrangement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bones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leg-paw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rotated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turned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upward,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instrument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seize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prey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claws arming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animal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modeled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perished. </w:t>
      </w:r>
    </w:p>
    <w:p w14:paraId="71EE1BF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E3338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55589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 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combination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 reflected,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projected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proportions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dimensions. </w:t>
      </w:r>
    </w:p>
    <w:p w14:paraId="00E4906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3C9D3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Matthew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Royal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Lawgiver.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Roman,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Mighty Worker.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Friend.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John, writing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Gospels, shows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life. </w:t>
      </w:r>
    </w:p>
    <w:p w14:paraId="740FE16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C87AAA" w14:textId="04B5826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Matthew,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Matthew,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outward,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heavenly.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Gospel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emphasized: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Matthew,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genealogy,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majesty,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Luke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divinity.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Matthew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ascension,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Luke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benediction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enduement,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John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coming. </w:t>
      </w:r>
    </w:p>
    <w:p w14:paraId="58BA1AA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16A4D8" w14:textId="48AD451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likewise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writers, 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Faith,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justification,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sanctificati</w:t>
      </w:r>
      <w:r w:rsidR="00630BA2">
        <w:rPr>
          <w:rFonts w:asciiTheme="minorHAnsi" w:hAnsiTheme="minorHAnsi" w:cs="Courier New"/>
          <w:sz w:val="22"/>
          <w:szCs w:val="22"/>
        </w:rPr>
        <w:t>o</w:t>
      </w:r>
      <w:r w:rsidRPr="00F55589">
        <w:rPr>
          <w:rFonts w:asciiTheme="minorHAnsi" w:hAnsiTheme="minorHAnsi" w:cs="Courier New"/>
          <w:sz w:val="22"/>
          <w:szCs w:val="22"/>
        </w:rPr>
        <w:t>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service, joy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faith,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justification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counterpart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complement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Hope,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pilgrim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believer.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exhibits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epistles,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sounds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trumpet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apostasy,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wreck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hope,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cold,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drop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Testament? </w:t>
      </w:r>
    </w:p>
    <w:p w14:paraId="484E4EE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1DDD91" w14:textId="6C20F2D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organic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decalogue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Isaiah's prophecy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Evangelists. 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socket.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Leviticus explains,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Epistle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Hebrews.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Psalms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 ethics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Epistles.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passover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foreshadows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fulfills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passover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Jonah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 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sublime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John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Apostles. Nay,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 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mysteriously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touching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Genesis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Io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survey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 thought,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perimeter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golden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ring;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extremities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around,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touch,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 creation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creation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watered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garden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pure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life;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Eden;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midst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Paradise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walk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talk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Tabernacle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men;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read: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curse." </w:t>
      </w:r>
    </w:p>
    <w:p w14:paraId="2303267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C9A5EB" w14:textId="2315EC3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240F1">
        <w:rPr>
          <w:rFonts w:asciiTheme="minorHAnsi" w:hAnsiTheme="minorHAnsi" w:cs="Courier New"/>
          <w:b/>
          <w:bCs/>
          <w:sz w:val="22"/>
          <w:szCs w:val="22"/>
        </w:rPr>
        <w:t>(3).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organic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pervade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"quick"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living.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mirror? yes,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mirror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vitality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sword?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omnisciently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discerns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omnipotently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pierces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reverently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 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you. Bend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listen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heart-throbs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5AAFC4F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EF10F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midst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crooked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perverse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opposition.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insensibility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Liberty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Harbor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creatures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darkness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assault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 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stunned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defeated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pedestal, immovable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serene! </w:t>
      </w:r>
    </w:p>
    <w:p w14:paraId="136DC4B5" w14:textId="4710C2ED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12C727" w14:textId="106F00D5" w:rsidR="006240F1" w:rsidRDefault="006240F1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240F1" w:rsidSect="001B7A1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8B8B" w14:textId="77777777" w:rsidR="00071895" w:rsidRDefault="00071895" w:rsidP="005C7CC8">
      <w:pPr>
        <w:spacing w:after="0" w:line="240" w:lineRule="auto"/>
      </w:pPr>
      <w:r>
        <w:separator/>
      </w:r>
    </w:p>
  </w:endnote>
  <w:endnote w:type="continuationSeparator" w:id="0">
    <w:p w14:paraId="226CB60D" w14:textId="77777777" w:rsidR="00071895" w:rsidRDefault="00071895" w:rsidP="005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463" w14:textId="2F70962D" w:rsidR="005C7CC8" w:rsidRDefault="005C7CC8" w:rsidP="005C7CC8">
    <w:pPr>
      <w:pStyle w:val="Footer"/>
      <w:jc w:val="center"/>
    </w:pPr>
    <w:proofErr w:type="gramStart"/>
    <w:r>
      <w:t>--------------------------------------------------------  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>--------------------------------------------------------</w:t>
    </w:r>
  </w:p>
  <w:p w14:paraId="290C6B82" w14:textId="77777777" w:rsidR="005C7CC8" w:rsidRDefault="005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A1803" w14:textId="77777777" w:rsidR="00071895" w:rsidRDefault="00071895" w:rsidP="005C7CC8">
      <w:pPr>
        <w:spacing w:after="0" w:line="240" w:lineRule="auto"/>
      </w:pPr>
      <w:r>
        <w:separator/>
      </w:r>
    </w:p>
  </w:footnote>
  <w:footnote w:type="continuationSeparator" w:id="0">
    <w:p w14:paraId="4CF96B7A" w14:textId="77777777" w:rsidR="00071895" w:rsidRDefault="00071895" w:rsidP="005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7CF5"/>
    <w:multiLevelType w:val="hybridMultilevel"/>
    <w:tmpl w:val="18CEE014"/>
    <w:lvl w:ilvl="0" w:tplc="9A3EE99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00F5"/>
    <w:multiLevelType w:val="hybridMultilevel"/>
    <w:tmpl w:val="15860802"/>
    <w:lvl w:ilvl="0" w:tplc="776E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60F6E"/>
    <w:multiLevelType w:val="hybridMultilevel"/>
    <w:tmpl w:val="89EA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83956"/>
    <w:multiLevelType w:val="hybridMultilevel"/>
    <w:tmpl w:val="20E0B58E"/>
    <w:lvl w:ilvl="0" w:tplc="E99ED17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843744">
    <w:abstractNumId w:val="1"/>
  </w:num>
  <w:num w:numId="2" w16cid:durableId="553852077">
    <w:abstractNumId w:val="2"/>
  </w:num>
  <w:num w:numId="3" w16cid:durableId="1246064001">
    <w:abstractNumId w:val="0"/>
  </w:num>
  <w:num w:numId="4" w16cid:durableId="1634945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6"/>
    <w:rsid w:val="00007A49"/>
    <w:rsid w:val="00033D42"/>
    <w:rsid w:val="00071895"/>
    <w:rsid w:val="00084058"/>
    <w:rsid w:val="00090E55"/>
    <w:rsid w:val="000A1265"/>
    <w:rsid w:val="000A3C80"/>
    <w:rsid w:val="000A40C7"/>
    <w:rsid w:val="000F0233"/>
    <w:rsid w:val="000F2452"/>
    <w:rsid w:val="00100EC9"/>
    <w:rsid w:val="00102941"/>
    <w:rsid w:val="001174BE"/>
    <w:rsid w:val="0012124F"/>
    <w:rsid w:val="001308E5"/>
    <w:rsid w:val="0015098B"/>
    <w:rsid w:val="00153023"/>
    <w:rsid w:val="00160759"/>
    <w:rsid w:val="0017773D"/>
    <w:rsid w:val="001810E3"/>
    <w:rsid w:val="001855DD"/>
    <w:rsid w:val="0018565A"/>
    <w:rsid w:val="00190892"/>
    <w:rsid w:val="001B3BF2"/>
    <w:rsid w:val="001C4550"/>
    <w:rsid w:val="001C60E2"/>
    <w:rsid w:val="001C7E10"/>
    <w:rsid w:val="001D12E2"/>
    <w:rsid w:val="001D1D83"/>
    <w:rsid w:val="001E014B"/>
    <w:rsid w:val="001E5203"/>
    <w:rsid w:val="00203343"/>
    <w:rsid w:val="0021003B"/>
    <w:rsid w:val="0021302C"/>
    <w:rsid w:val="002205B3"/>
    <w:rsid w:val="0022142B"/>
    <w:rsid w:val="00225A7C"/>
    <w:rsid w:val="002311DE"/>
    <w:rsid w:val="002445DA"/>
    <w:rsid w:val="0025617B"/>
    <w:rsid w:val="00257265"/>
    <w:rsid w:val="00273EEB"/>
    <w:rsid w:val="002A360F"/>
    <w:rsid w:val="002B4F73"/>
    <w:rsid w:val="002C3376"/>
    <w:rsid w:val="0030226B"/>
    <w:rsid w:val="00304AD2"/>
    <w:rsid w:val="00311210"/>
    <w:rsid w:val="00320F40"/>
    <w:rsid w:val="003363A3"/>
    <w:rsid w:val="0034641D"/>
    <w:rsid w:val="003508D2"/>
    <w:rsid w:val="00375FE0"/>
    <w:rsid w:val="00386B18"/>
    <w:rsid w:val="00387016"/>
    <w:rsid w:val="003A371C"/>
    <w:rsid w:val="003C0CA9"/>
    <w:rsid w:val="003C5722"/>
    <w:rsid w:val="003C64C0"/>
    <w:rsid w:val="003D3ED9"/>
    <w:rsid w:val="003D63E8"/>
    <w:rsid w:val="003D7653"/>
    <w:rsid w:val="00401798"/>
    <w:rsid w:val="004050BE"/>
    <w:rsid w:val="004051F1"/>
    <w:rsid w:val="004152B8"/>
    <w:rsid w:val="0042057C"/>
    <w:rsid w:val="0042127D"/>
    <w:rsid w:val="00430234"/>
    <w:rsid w:val="00430B0B"/>
    <w:rsid w:val="004339F2"/>
    <w:rsid w:val="00440286"/>
    <w:rsid w:val="00440E9F"/>
    <w:rsid w:val="00441276"/>
    <w:rsid w:val="00441D9F"/>
    <w:rsid w:val="00445639"/>
    <w:rsid w:val="004619C0"/>
    <w:rsid w:val="00472256"/>
    <w:rsid w:val="00472269"/>
    <w:rsid w:val="00476CA9"/>
    <w:rsid w:val="00493230"/>
    <w:rsid w:val="0049759A"/>
    <w:rsid w:val="004A0DA1"/>
    <w:rsid w:val="004B0038"/>
    <w:rsid w:val="004B4149"/>
    <w:rsid w:val="004D3840"/>
    <w:rsid w:val="004F1EF3"/>
    <w:rsid w:val="004F5B27"/>
    <w:rsid w:val="00530D3A"/>
    <w:rsid w:val="005518E4"/>
    <w:rsid w:val="00553AA6"/>
    <w:rsid w:val="00554A4E"/>
    <w:rsid w:val="00556E49"/>
    <w:rsid w:val="005754CF"/>
    <w:rsid w:val="005836D5"/>
    <w:rsid w:val="005937FF"/>
    <w:rsid w:val="005C7CC8"/>
    <w:rsid w:val="005E4B08"/>
    <w:rsid w:val="005F16C6"/>
    <w:rsid w:val="005F254A"/>
    <w:rsid w:val="00622296"/>
    <w:rsid w:val="00622E0B"/>
    <w:rsid w:val="006240F1"/>
    <w:rsid w:val="00627213"/>
    <w:rsid w:val="00630BA2"/>
    <w:rsid w:val="00632C54"/>
    <w:rsid w:val="00634383"/>
    <w:rsid w:val="0065187D"/>
    <w:rsid w:val="00683E74"/>
    <w:rsid w:val="00692A1F"/>
    <w:rsid w:val="006A6B67"/>
    <w:rsid w:val="006A72FE"/>
    <w:rsid w:val="006B183A"/>
    <w:rsid w:val="006C6C63"/>
    <w:rsid w:val="006E0C9A"/>
    <w:rsid w:val="006E2DFB"/>
    <w:rsid w:val="006F0145"/>
    <w:rsid w:val="006F0ACA"/>
    <w:rsid w:val="00711E3D"/>
    <w:rsid w:val="00717DD3"/>
    <w:rsid w:val="007260A4"/>
    <w:rsid w:val="00732D90"/>
    <w:rsid w:val="00737290"/>
    <w:rsid w:val="007457A0"/>
    <w:rsid w:val="00747116"/>
    <w:rsid w:val="007536F7"/>
    <w:rsid w:val="00753A84"/>
    <w:rsid w:val="00756FE8"/>
    <w:rsid w:val="00774ACE"/>
    <w:rsid w:val="0077599D"/>
    <w:rsid w:val="007927C0"/>
    <w:rsid w:val="007A00EA"/>
    <w:rsid w:val="007C684D"/>
    <w:rsid w:val="007D38E6"/>
    <w:rsid w:val="007E14DC"/>
    <w:rsid w:val="007E3764"/>
    <w:rsid w:val="00804D1C"/>
    <w:rsid w:val="00812571"/>
    <w:rsid w:val="00823B14"/>
    <w:rsid w:val="00856072"/>
    <w:rsid w:val="00861B39"/>
    <w:rsid w:val="00864851"/>
    <w:rsid w:val="00874719"/>
    <w:rsid w:val="008828C3"/>
    <w:rsid w:val="0088464E"/>
    <w:rsid w:val="00885800"/>
    <w:rsid w:val="00886751"/>
    <w:rsid w:val="008920A2"/>
    <w:rsid w:val="008937D3"/>
    <w:rsid w:val="00893AB7"/>
    <w:rsid w:val="00897E3B"/>
    <w:rsid w:val="008A0900"/>
    <w:rsid w:val="008B0523"/>
    <w:rsid w:val="008B6F90"/>
    <w:rsid w:val="008D61E1"/>
    <w:rsid w:val="008D79BB"/>
    <w:rsid w:val="008E041F"/>
    <w:rsid w:val="008E2EBA"/>
    <w:rsid w:val="008E3442"/>
    <w:rsid w:val="0090035A"/>
    <w:rsid w:val="009113D4"/>
    <w:rsid w:val="00912E22"/>
    <w:rsid w:val="0091647F"/>
    <w:rsid w:val="00925338"/>
    <w:rsid w:val="00934A80"/>
    <w:rsid w:val="00935104"/>
    <w:rsid w:val="00947EEC"/>
    <w:rsid w:val="00954AE8"/>
    <w:rsid w:val="00956240"/>
    <w:rsid w:val="0097752D"/>
    <w:rsid w:val="00980260"/>
    <w:rsid w:val="00985F57"/>
    <w:rsid w:val="009861CC"/>
    <w:rsid w:val="00986C89"/>
    <w:rsid w:val="00993B91"/>
    <w:rsid w:val="00994665"/>
    <w:rsid w:val="009A000E"/>
    <w:rsid w:val="009A1B69"/>
    <w:rsid w:val="009B2F9C"/>
    <w:rsid w:val="009B31B3"/>
    <w:rsid w:val="009C5531"/>
    <w:rsid w:val="009F0A9E"/>
    <w:rsid w:val="009F5465"/>
    <w:rsid w:val="00A0045C"/>
    <w:rsid w:val="00A07724"/>
    <w:rsid w:val="00A15C99"/>
    <w:rsid w:val="00A166A0"/>
    <w:rsid w:val="00A1676B"/>
    <w:rsid w:val="00A16AAC"/>
    <w:rsid w:val="00A22D48"/>
    <w:rsid w:val="00A27D56"/>
    <w:rsid w:val="00A31401"/>
    <w:rsid w:val="00A356F2"/>
    <w:rsid w:val="00A35C0F"/>
    <w:rsid w:val="00A36124"/>
    <w:rsid w:val="00A67235"/>
    <w:rsid w:val="00A75D9B"/>
    <w:rsid w:val="00A77C95"/>
    <w:rsid w:val="00AA256C"/>
    <w:rsid w:val="00AC11C6"/>
    <w:rsid w:val="00AD53A1"/>
    <w:rsid w:val="00AF183C"/>
    <w:rsid w:val="00AF4032"/>
    <w:rsid w:val="00AF6550"/>
    <w:rsid w:val="00B00371"/>
    <w:rsid w:val="00B0119B"/>
    <w:rsid w:val="00B13867"/>
    <w:rsid w:val="00B279A3"/>
    <w:rsid w:val="00B3454E"/>
    <w:rsid w:val="00B50A3D"/>
    <w:rsid w:val="00B50B50"/>
    <w:rsid w:val="00B54F69"/>
    <w:rsid w:val="00B84882"/>
    <w:rsid w:val="00B8693A"/>
    <w:rsid w:val="00BA3D6F"/>
    <w:rsid w:val="00BA76EA"/>
    <w:rsid w:val="00BB273B"/>
    <w:rsid w:val="00BB3890"/>
    <w:rsid w:val="00BC7CC1"/>
    <w:rsid w:val="00BE2DE8"/>
    <w:rsid w:val="00BF17F1"/>
    <w:rsid w:val="00C46C2B"/>
    <w:rsid w:val="00C560D6"/>
    <w:rsid w:val="00C61204"/>
    <w:rsid w:val="00C8717B"/>
    <w:rsid w:val="00CA02D9"/>
    <w:rsid w:val="00CA7D55"/>
    <w:rsid w:val="00CC1A7E"/>
    <w:rsid w:val="00CC1D86"/>
    <w:rsid w:val="00CC7548"/>
    <w:rsid w:val="00CD397D"/>
    <w:rsid w:val="00CE1B2D"/>
    <w:rsid w:val="00CE7825"/>
    <w:rsid w:val="00D27FF0"/>
    <w:rsid w:val="00D642D9"/>
    <w:rsid w:val="00D6544E"/>
    <w:rsid w:val="00D660F6"/>
    <w:rsid w:val="00D777B7"/>
    <w:rsid w:val="00D819E5"/>
    <w:rsid w:val="00D81C2C"/>
    <w:rsid w:val="00DB12F0"/>
    <w:rsid w:val="00DD0420"/>
    <w:rsid w:val="00DD160F"/>
    <w:rsid w:val="00DE330F"/>
    <w:rsid w:val="00DF58EA"/>
    <w:rsid w:val="00DF7B63"/>
    <w:rsid w:val="00E256A7"/>
    <w:rsid w:val="00E35C7F"/>
    <w:rsid w:val="00E5075B"/>
    <w:rsid w:val="00E54FAC"/>
    <w:rsid w:val="00E70B31"/>
    <w:rsid w:val="00E90455"/>
    <w:rsid w:val="00E93F35"/>
    <w:rsid w:val="00E94847"/>
    <w:rsid w:val="00E9683D"/>
    <w:rsid w:val="00EB249E"/>
    <w:rsid w:val="00EB2D29"/>
    <w:rsid w:val="00EB5946"/>
    <w:rsid w:val="00ED6667"/>
    <w:rsid w:val="00EF2667"/>
    <w:rsid w:val="00F01D4C"/>
    <w:rsid w:val="00F25619"/>
    <w:rsid w:val="00F32A69"/>
    <w:rsid w:val="00F42D62"/>
    <w:rsid w:val="00F531C3"/>
    <w:rsid w:val="00F55589"/>
    <w:rsid w:val="00F71D48"/>
    <w:rsid w:val="00F73BC4"/>
    <w:rsid w:val="00F749E7"/>
    <w:rsid w:val="00F809A3"/>
    <w:rsid w:val="00F80A26"/>
    <w:rsid w:val="00F86BE9"/>
    <w:rsid w:val="00FA704E"/>
    <w:rsid w:val="00FB2F31"/>
    <w:rsid w:val="00FC03F1"/>
    <w:rsid w:val="00FC655A"/>
    <w:rsid w:val="00FD07FB"/>
    <w:rsid w:val="00FD32D4"/>
    <w:rsid w:val="00FD6B83"/>
    <w:rsid w:val="00FD76C7"/>
    <w:rsid w:val="00FE117D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34B"/>
  <w15:chartTrackingRefBased/>
  <w15:docId w15:val="{621E0E98-37EA-482C-93A8-D92EBB0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1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8"/>
  </w:style>
  <w:style w:type="paragraph" w:styleId="Footer">
    <w:name w:val="footer"/>
    <w:basedOn w:val="Normal"/>
    <w:link w:val="Foot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8"/>
  </w:style>
  <w:style w:type="table" w:styleId="TableGrid">
    <w:name w:val="Table Grid"/>
    <w:basedOn w:val="TableNormal"/>
    <w:uiPriority w:val="39"/>
    <w:rsid w:val="00AF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F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638-C153-4A05-8BF7-E0CEF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8</Pages>
  <Words>4383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59</cp:revision>
  <dcterms:created xsi:type="dcterms:W3CDTF">2024-05-30T08:19:00Z</dcterms:created>
  <dcterms:modified xsi:type="dcterms:W3CDTF">2024-06-28T13:28:00Z</dcterms:modified>
</cp:coreProperties>
</file>