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D686" w14:textId="77777777" w:rsidR="00887794" w:rsidRPr="009C4472" w:rsidRDefault="00887794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64B9C17F" w14:textId="4BDDA035" w:rsidR="00887794" w:rsidRDefault="00887794" w:rsidP="00887794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3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887794">
        <w:rPr>
          <w:rFonts w:ascii="Calibri" w:eastAsia="Calibri" w:hAnsi="Calibri"/>
          <w:b/>
          <w:sz w:val="32"/>
          <w:u w:val="single"/>
        </w:rPr>
        <w:t>THE WISDOM OF THIS WORLD</w:t>
      </w:r>
    </w:p>
    <w:p w14:paraId="454117C7" w14:textId="77777777" w:rsidR="00887794" w:rsidRDefault="00887794" w:rsidP="00887794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3A91EB" w14:textId="1057DCE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PITZER,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 SALEM,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VIRGINIA </w:t>
      </w:r>
    </w:p>
    <w:p w14:paraId="4E650FC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FCA1B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 thinkers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drifting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moorings,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past." </w:t>
      </w:r>
    </w:p>
    <w:p w14:paraId="3D5A763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D5A07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editorial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 newspaper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States. </w:t>
      </w:r>
    </w:p>
    <w:p w14:paraId="6BB2688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7894D2" w14:textId="39FF204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driven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 tide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moorings,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ceaseless speculation.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that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liveth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abideth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yesterday,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</w:t>
      </w:r>
      <w:r w:rsidR="00A752E9">
        <w:rPr>
          <w:rFonts w:asciiTheme="minorHAnsi" w:hAnsiTheme="minorHAnsi" w:cs="Courier New"/>
          <w:sz w:val="22"/>
          <w:szCs w:val="22"/>
        </w:rPr>
        <w:t>a</w:t>
      </w:r>
      <w:r w:rsidRPr="00F55589">
        <w:rPr>
          <w:rFonts w:asciiTheme="minorHAnsi" w:hAnsiTheme="minorHAnsi" w:cs="Courier New"/>
          <w:sz w:val="22"/>
          <w:szCs w:val="22"/>
        </w:rPr>
        <w:t>dfast,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veil. </w:t>
      </w:r>
    </w:p>
    <w:p w14:paraId="5E505D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4E40D3" w14:textId="4BC5793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Daniel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fro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incessant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 activity.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domains,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scrutiny,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microscope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unassisted eye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telescope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stars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A752E9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 xml:space="preserve"> numbered,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catalogued.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globe.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microphone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spider's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window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echoes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phonograph receives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metallic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fellowship. 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barriers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empires.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unexplored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equatorial Africa,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penetrated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heroic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dauntless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Stanley,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Zanzibar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Bomma</w:t>
      </w:r>
      <w:proofErr w:type="spellEnd"/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cannibal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Upper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civilized 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fro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dissatisfied, crying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knowledge. </w:t>
      </w:r>
    </w:p>
    <w:p w14:paraId="2BA06BD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19C322" w14:textId="77777777" w:rsidR="002C3376" w:rsidRPr="00A752E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752E9">
        <w:rPr>
          <w:rFonts w:asciiTheme="minorHAnsi" w:hAnsiTheme="minorHAnsi" w:cs="Courier New"/>
          <w:b/>
          <w:bCs/>
          <w:sz w:val="22"/>
          <w:szCs w:val="22"/>
        </w:rPr>
        <w:t>NO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REAL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CONFLICT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BETWEEN</w:t>
      </w:r>
      <w:r w:rsidR="00634383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CHRISTIANITY</w:t>
      </w:r>
      <w:r w:rsidR="00634383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 xml:space="preserve">SCIENCE </w:t>
      </w:r>
    </w:p>
    <w:p w14:paraId="208E3A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5FB914" w14:textId="71C7606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researches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Science</w:t>
      </w:r>
      <w:proofErr w:type="gramEnd"/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additional 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 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rock</w:t>
      </w:r>
      <w:r w:rsidR="00A752E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Inspiration,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provided 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creation. </w:t>
      </w:r>
    </w:p>
    <w:p w14:paraId="0BD60FC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FEC2DA" w14:textId="029F044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skepticism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 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Redeemer.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Copernicus, consecrating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pioneered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Columbus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Galileo,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Science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Scripture?"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progress,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what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Kepler,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Herschel,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Hugh Miller?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Chalmers,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McCosh,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Morse, Dawson,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Southall,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Cabell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LeConte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vanguard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knowledge?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giants,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Nazarene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devout adoration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envelop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horizon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knowledge. </w:t>
      </w:r>
    </w:p>
    <w:p w14:paraId="08E592F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8615F6" w14:textId="77777777" w:rsidR="002C3376" w:rsidRPr="00A752E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752E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SPHERE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 xml:space="preserve">SCIENCE </w:t>
      </w:r>
    </w:p>
    <w:p w14:paraId="1A2FDA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AD1CD2" w14:textId="1D45890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only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 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tangible;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Hereafter,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invades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domain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omnipresent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conceived.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knoweth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7E33271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3792F4" w14:textId="3C89233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 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whose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highest,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resurrection,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8F90FA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0DA5B5" w14:textId="77777777" w:rsidR="002C3376" w:rsidRPr="00A752E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752E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FAILURE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EARTHLY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WISDOM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FIND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KNOW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 xml:space="preserve">GOD </w:t>
      </w:r>
    </w:p>
    <w:p w14:paraId="7718F7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9AEF6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 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valuable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appropriate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sphere,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country,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God". </w:t>
      </w:r>
    </w:p>
    <w:p w14:paraId="1E935B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DE929E" w14:textId="77777777" w:rsidR="002C3376" w:rsidRPr="00A752E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752E9">
        <w:rPr>
          <w:rFonts w:asciiTheme="minorHAnsi" w:hAnsiTheme="minorHAnsi" w:cs="Courier New"/>
          <w:b/>
          <w:bCs/>
          <w:sz w:val="22"/>
          <w:szCs w:val="22"/>
        </w:rPr>
        <w:t>ANCIENT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WISDOM</w:t>
      </w:r>
      <w:r w:rsidR="00634383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KNOWLEDGE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A752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52E9">
        <w:rPr>
          <w:rFonts w:asciiTheme="minorHAnsi" w:hAnsiTheme="minorHAnsi" w:cs="Courier New"/>
          <w:b/>
          <w:bCs/>
          <w:sz w:val="22"/>
          <w:szCs w:val="22"/>
        </w:rPr>
        <w:t xml:space="preserve">GOD </w:t>
      </w:r>
    </w:p>
    <w:p w14:paraId="151341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AB6F6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boasting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day. </w:t>
      </w:r>
    </w:p>
    <w:p w14:paraId="331CB5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881E24" w14:textId="6D62123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Egypt,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situated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 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ever-flowing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equatorial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self-satisfied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mummied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silent Sphinx,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matchless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pyramids.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Egypt,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752E9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>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mathematical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hair's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gigantic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civilizations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grand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wisest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Memphis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Negritian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fetishism,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ox,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"birds,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four-footed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Egypt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magnificent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gorgeous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Jannes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Jambres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"liars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thieves,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treacherous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6CC689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6F929B6" w14:textId="6975743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Subsequent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Egypt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powers, 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exercising 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Babylon,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Persia, Greece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Nebuchadnezzar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gold, breast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Daniel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kingdoms 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 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eternal. </w:t>
      </w:r>
    </w:p>
    <w:p w14:paraId="3F31C7A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A7992A" w14:textId="6BF1578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Babylon,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Xerxes,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Alexander,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poetry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Socrates,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Phidias,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Cicero,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Juvenal,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annals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Tacitus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</w:t>
      </w:r>
      <w:r w:rsidR="00025CE2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025CE2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 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025CE2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islands, continents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seas. </w:t>
      </w:r>
    </w:p>
    <w:p w14:paraId="1603B2D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ABD72C" w14:textId="4B7D742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war-chariots </w:t>
      </w:r>
      <w:r w:rsidR="00025CE2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abreast;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gardens 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birds;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polished marble,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lifelike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highways,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stretching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aqueducts,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baths,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Mars Hill,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transient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earthly,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devilish</w:t>
      </w:r>
      <w:r w:rsidR="00025CE2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6A9BC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6A70A7" w14:textId="316BE90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Garbett,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"Dogmatic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lustre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genius,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brilliancy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fertility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imagination, depth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aesthetic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sensibilities,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equaled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".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well-nigh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chastity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thousands </w:t>
      </w:r>
      <w:r w:rsidR="00025CE2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trivial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fought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amphitheatres,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 dainty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matrons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agonies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thumbs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blood. </w:t>
      </w:r>
    </w:p>
    <w:p w14:paraId="3E8B16D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1A077B" w14:textId="2639417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splendid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statuary,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eloquence,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revenge,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drunkenness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babbler,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strange gods. </w:t>
      </w:r>
    </w:p>
    <w:p w14:paraId="63C3C9B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9DD938" w14:textId="12C141B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fornication,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covetousness,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malignity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affection, implacable,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unmerciful.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unutterable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 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rooms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exhumed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female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enter. </w:t>
      </w:r>
    </w:p>
    <w:p w14:paraId="78DDB0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A3038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inherent rottenness.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enormous,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pervading,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sapped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core.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exhaustion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vices."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 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splendid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hopeless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become. </w:t>
      </w:r>
    </w:p>
    <w:p w14:paraId="567F423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CAFEC6" w14:textId="77777777" w:rsidR="002C3376" w:rsidRPr="00025CE2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25CE2">
        <w:rPr>
          <w:rFonts w:asciiTheme="minorHAnsi" w:hAnsiTheme="minorHAnsi" w:cs="Courier New"/>
          <w:b/>
          <w:bCs/>
          <w:sz w:val="22"/>
          <w:szCs w:val="22"/>
        </w:rPr>
        <w:t>MODERN</w:t>
      </w:r>
      <w:r w:rsidR="00634383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>WISDOM'S</w:t>
      </w:r>
      <w:r w:rsidR="00634383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>FAILURE</w:t>
      </w:r>
      <w:r w:rsidR="00634383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634383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>FIND</w:t>
      </w:r>
      <w:r w:rsidR="00737290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 xml:space="preserve">GOD </w:t>
      </w:r>
    </w:p>
    <w:p w14:paraId="00DF20F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3F0CF4" w14:textId="5CCBE10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wiser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still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 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battle-cry,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wiser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craven,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drums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 astronomer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classify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270,000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infinitude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smatterer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brazen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blasphemer 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delusion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these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born;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cannibal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Ureega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Manyema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Bengala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 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 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forever. </w:t>
      </w:r>
    </w:p>
    <w:p w14:paraId="55CC938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E09C12" w14:textId="77777777" w:rsidR="002C3376" w:rsidRPr="00025CE2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25CE2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>DEMAND</w:t>
      </w:r>
      <w:r w:rsidR="00737290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>MODERN</w:t>
      </w:r>
      <w:r w:rsidR="00634383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>"WISE</w:t>
      </w:r>
      <w:r w:rsidR="00634383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 xml:space="preserve">MEN" </w:t>
      </w:r>
    </w:p>
    <w:p w14:paraId="0932548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D0378F" w14:textId="1354F87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falsely so-called,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 Testament;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imprecatory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Psalms;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"immoral parts"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"vindictive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Apocalypse; 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retribution;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Ghost; 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Himself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this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"progress"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"advanced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thought"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resurrection",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Saviour. </w:t>
      </w:r>
    </w:p>
    <w:p w14:paraId="486E99F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BB5988" w14:textId="14859F3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Thoughtful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peace-giving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stumbling-block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scornfully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babblers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echoed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ages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patriarchs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endured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malignity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inflict.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amphitheatres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catacombs,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gibbets,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faggots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furnaces;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Greenland,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Ceylon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Madagascar,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ocean,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025CE2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washed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believed.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salvation". </w:t>
      </w:r>
    </w:p>
    <w:p w14:paraId="2535031C" w14:textId="6539E59B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2A6956" w14:textId="6B17F603" w:rsidR="00025CE2" w:rsidRDefault="00025CE2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45AEFA" w14:textId="3956773A" w:rsidR="00025CE2" w:rsidRDefault="00025CE2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025CE2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26BE" w14:textId="77777777" w:rsidR="00B309F4" w:rsidRDefault="00B309F4" w:rsidP="005C7CC8">
      <w:r>
        <w:separator/>
      </w:r>
    </w:p>
  </w:endnote>
  <w:endnote w:type="continuationSeparator" w:id="0">
    <w:p w14:paraId="2FB52854" w14:textId="77777777" w:rsidR="00B309F4" w:rsidRDefault="00B309F4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69CD" w14:textId="77777777" w:rsidR="00B309F4" w:rsidRDefault="00B309F4" w:rsidP="005C7CC8">
      <w:r>
        <w:separator/>
      </w:r>
    </w:p>
  </w:footnote>
  <w:footnote w:type="continuationSeparator" w:id="0">
    <w:p w14:paraId="4F4BA2C4" w14:textId="77777777" w:rsidR="00B309F4" w:rsidRDefault="00B309F4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1913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09F4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2024-09-08T10:00:00Z</dcterms:modified>
</cp:coreProperties>
</file>