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D0697" w14:textId="77777777" w:rsidR="00CE12FA" w:rsidRPr="009C4472" w:rsidRDefault="00CE12FA" w:rsidP="00787D02">
      <w:pPr>
        <w:spacing w:after="160"/>
        <w:rPr>
          <w:rFonts w:ascii="Calibri" w:eastAsia="Calibri" w:hAnsi="Calibri"/>
          <w:b/>
        </w:rPr>
      </w:pPr>
      <w:r w:rsidRPr="009C4472">
        <w:rPr>
          <w:rFonts w:ascii="Calibri" w:eastAsia="Calibri" w:hAnsi="Calibri"/>
          <w:b/>
        </w:rPr>
        <w:t xml:space="preserve">THE </w:t>
      </w:r>
      <w:r>
        <w:rPr>
          <w:rFonts w:ascii="Calibri" w:eastAsia="Calibri" w:hAnsi="Calibri"/>
          <w:b/>
        </w:rPr>
        <w:t>FUNDAMENTALS: A TESTIMONY TO THE TRUTH</w:t>
      </w:r>
    </w:p>
    <w:p w14:paraId="15E2BF67" w14:textId="3057583D" w:rsidR="00CE12FA" w:rsidRDefault="00CE12FA" w:rsidP="00CE12FA">
      <w:pPr>
        <w:rPr>
          <w:rFonts w:ascii="Calibri" w:eastAsia="Calibri" w:hAnsi="Calibri"/>
          <w:b/>
          <w:sz w:val="32"/>
          <w:u w:val="single"/>
        </w:rPr>
      </w:pPr>
      <w:r>
        <w:rPr>
          <w:rFonts w:ascii="Calibri" w:eastAsia="Calibri" w:hAnsi="Calibri"/>
          <w:b/>
          <w:sz w:val="32"/>
          <w:u w:val="single"/>
        </w:rPr>
        <w:t>VOLUME 4; CHAPTER 15</w:t>
      </w:r>
      <w:r w:rsidRPr="009C4472">
        <w:rPr>
          <w:rFonts w:ascii="Calibri" w:eastAsia="Calibri" w:hAnsi="Calibri"/>
          <w:b/>
          <w:sz w:val="32"/>
          <w:u w:val="single"/>
        </w:rPr>
        <w:t>.</w:t>
      </w:r>
      <w:r w:rsidRPr="00B15DC2">
        <w:rPr>
          <w:rFonts w:ascii="Calibri" w:eastAsia="Calibri" w:hAnsi="Calibri"/>
          <w:b/>
          <w:sz w:val="32"/>
          <w:u w:val="single"/>
        </w:rPr>
        <w:t xml:space="preserve"> </w:t>
      </w:r>
      <w:r w:rsidRPr="002E063C">
        <w:rPr>
          <w:rFonts w:ascii="Calibri" w:eastAsia="Calibri" w:hAnsi="Calibri"/>
          <w:b/>
          <w:sz w:val="32"/>
          <w:u w:val="single"/>
        </w:rPr>
        <w:t xml:space="preserve">THE </w:t>
      </w:r>
      <w:r>
        <w:rPr>
          <w:rFonts w:ascii="Calibri" w:eastAsia="Calibri" w:hAnsi="Calibri"/>
          <w:b/>
          <w:sz w:val="32"/>
          <w:u w:val="single"/>
        </w:rPr>
        <w:t>APOLOGETIC VALUE OF PA</w:t>
      </w:r>
      <w:r w:rsidR="00CF0667">
        <w:rPr>
          <w:rFonts w:ascii="Calibri" w:eastAsia="Calibri" w:hAnsi="Calibri"/>
          <w:b/>
          <w:sz w:val="32"/>
          <w:u w:val="single"/>
        </w:rPr>
        <w:t>U</w:t>
      </w:r>
      <w:r>
        <w:rPr>
          <w:rFonts w:ascii="Calibri" w:eastAsia="Calibri" w:hAnsi="Calibri"/>
          <w:b/>
          <w:sz w:val="32"/>
          <w:u w:val="single"/>
        </w:rPr>
        <w:t>L'S EPISTLES</w:t>
      </w:r>
    </w:p>
    <w:p w14:paraId="36D57F4D" w14:textId="77777777" w:rsidR="00CE12FA" w:rsidRDefault="00CE12FA" w:rsidP="00CE12FA">
      <w:pPr>
        <w:pStyle w:val="PlainText"/>
        <w:rPr>
          <w:rFonts w:asciiTheme="minorHAnsi" w:hAnsiTheme="minorHAnsi" w:cs="Courier New"/>
          <w:sz w:val="22"/>
          <w:szCs w:val="22"/>
        </w:rPr>
      </w:pPr>
    </w:p>
    <w:p w14:paraId="37817F3F" w14:textId="3D158EA0" w:rsidR="00CE12FA" w:rsidRDefault="00CE12FA" w:rsidP="00CE12FA">
      <w:pPr>
        <w:pStyle w:val="PlainText"/>
        <w:rPr>
          <w:rFonts w:asciiTheme="minorHAnsi" w:hAnsiTheme="minorHAnsi" w:cs="Courier New"/>
          <w:sz w:val="22"/>
          <w:szCs w:val="22"/>
        </w:rPr>
      </w:pPr>
      <w:r w:rsidRPr="00F55589">
        <w:rPr>
          <w:rFonts w:asciiTheme="minorHAnsi" w:hAnsiTheme="minorHAnsi" w:cs="Courier New"/>
          <w:sz w:val="22"/>
          <w:szCs w:val="22"/>
        </w:rPr>
        <w:t xml:space="preserve">BY REV. </w:t>
      </w:r>
      <w:r>
        <w:rPr>
          <w:rFonts w:asciiTheme="minorHAnsi" w:hAnsiTheme="minorHAnsi" w:cs="Courier New"/>
          <w:sz w:val="22"/>
          <w:szCs w:val="22"/>
        </w:rPr>
        <w:t>E. J. STOBO, JR. B.A., S.T.D, SMITH'S FALLS ONTARIO, CANADA</w:t>
      </w:r>
    </w:p>
    <w:p w14:paraId="2D7FDEBA" w14:textId="7DFB584B" w:rsidR="00CE12FA" w:rsidRDefault="00CE12FA" w:rsidP="00AC11C6">
      <w:pPr>
        <w:pStyle w:val="PlainText"/>
        <w:rPr>
          <w:rFonts w:asciiTheme="minorHAnsi" w:hAnsiTheme="minorHAnsi" w:cs="Courier New"/>
          <w:sz w:val="22"/>
          <w:szCs w:val="22"/>
        </w:rPr>
      </w:pPr>
    </w:p>
    <w:p w14:paraId="6079B231" w14:textId="77777777" w:rsidR="00C2183F" w:rsidRDefault="0092313D" w:rsidP="00C2183F">
      <w:pPr>
        <w:rPr>
          <w:rFonts w:asciiTheme="minorHAnsi" w:hAnsiTheme="minorHAnsi"/>
          <w:sz w:val="22"/>
          <w:szCs w:val="22"/>
        </w:rPr>
      </w:pPr>
      <w:r>
        <w:rPr>
          <w:rFonts w:asciiTheme="minorHAnsi" w:hAnsiTheme="minorHAnsi"/>
          <w:sz w:val="22"/>
          <w:szCs w:val="22"/>
        </w:rPr>
        <w:t>"</w:t>
      </w:r>
      <w:r w:rsidRPr="0092313D">
        <w:rPr>
          <w:rFonts w:asciiTheme="minorHAnsi" w:hAnsiTheme="minorHAnsi"/>
          <w:sz w:val="22"/>
          <w:szCs w:val="22"/>
        </w:rPr>
        <w:t>Paul is the greatest literary figure in the New Testament; round him all its burning questions lie.</w:t>
      </w:r>
      <w:r>
        <w:rPr>
          <w:rFonts w:asciiTheme="minorHAnsi" w:hAnsiTheme="minorHAnsi"/>
          <w:sz w:val="22"/>
          <w:szCs w:val="22"/>
        </w:rPr>
        <w:t>" "</w:t>
      </w:r>
      <w:r w:rsidRPr="0092313D">
        <w:rPr>
          <w:rFonts w:asciiTheme="minorHAnsi" w:hAnsiTheme="minorHAnsi"/>
          <w:sz w:val="22"/>
          <w:szCs w:val="22"/>
        </w:rPr>
        <w:t>There is nothing more certain in ancient literature than the authorship of the more important of the Pauline epistles.</w:t>
      </w:r>
      <w:r>
        <w:rPr>
          <w:rFonts w:asciiTheme="minorHAnsi" w:hAnsiTheme="minorHAnsi"/>
          <w:sz w:val="22"/>
          <w:szCs w:val="22"/>
        </w:rPr>
        <w:t>"</w:t>
      </w:r>
      <w:r w:rsidRPr="0092313D">
        <w:rPr>
          <w:rFonts w:asciiTheme="minorHAnsi" w:hAnsiTheme="minorHAnsi"/>
          <w:sz w:val="22"/>
          <w:szCs w:val="22"/>
        </w:rPr>
        <w:t xml:space="preserve"> These utterances of </w:t>
      </w:r>
      <w:proofErr w:type="spellStart"/>
      <w:r w:rsidRPr="0092313D">
        <w:rPr>
          <w:rFonts w:asciiTheme="minorHAnsi" w:hAnsiTheme="minorHAnsi"/>
          <w:sz w:val="22"/>
          <w:szCs w:val="22"/>
        </w:rPr>
        <w:t>Dr.</w:t>
      </w:r>
      <w:proofErr w:type="spellEnd"/>
      <w:r w:rsidRPr="0092313D">
        <w:rPr>
          <w:rFonts w:asciiTheme="minorHAnsi" w:hAnsiTheme="minorHAnsi"/>
          <w:sz w:val="22"/>
          <w:szCs w:val="22"/>
        </w:rPr>
        <w:t xml:space="preserve"> Fairbairn in his </w:t>
      </w:r>
      <w:r>
        <w:rPr>
          <w:rFonts w:asciiTheme="minorHAnsi" w:hAnsiTheme="minorHAnsi"/>
          <w:sz w:val="22"/>
          <w:szCs w:val="22"/>
        </w:rPr>
        <w:t>"</w:t>
      </w:r>
      <w:r w:rsidRPr="0092313D">
        <w:rPr>
          <w:rFonts w:asciiTheme="minorHAnsi" w:hAnsiTheme="minorHAnsi"/>
          <w:sz w:val="22"/>
          <w:szCs w:val="22"/>
        </w:rPr>
        <w:t>Philosophy of the Christian Religion</w:t>
      </w:r>
      <w:r w:rsidR="00C2183F">
        <w:rPr>
          <w:rFonts w:asciiTheme="minorHAnsi" w:hAnsiTheme="minorHAnsi"/>
          <w:sz w:val="22"/>
          <w:szCs w:val="22"/>
        </w:rPr>
        <w:t>"</w:t>
      </w:r>
      <w:r w:rsidRPr="0092313D">
        <w:rPr>
          <w:rFonts w:asciiTheme="minorHAnsi" w:hAnsiTheme="minorHAnsi"/>
          <w:sz w:val="22"/>
          <w:szCs w:val="22"/>
        </w:rPr>
        <w:t xml:space="preserve"> bring us face to face with the apologetic value of the writings of the Apostle to the Gentiles. The oldest Pauline epistle is divided by little more than twenty years from the death of them Christ, and by a still shorter interval from the Epistle to the Hebrews and Apocalypse; so that Paul's interpretation of the Christ has a distinct bearing upon the Gospels and later Christian literature.</w:t>
      </w:r>
    </w:p>
    <w:p w14:paraId="57C62818" w14:textId="77777777" w:rsidR="00C2183F" w:rsidRDefault="00C2183F" w:rsidP="00C2183F">
      <w:pPr>
        <w:rPr>
          <w:rFonts w:asciiTheme="minorHAnsi" w:hAnsiTheme="minorHAnsi"/>
          <w:sz w:val="22"/>
          <w:szCs w:val="22"/>
        </w:rPr>
      </w:pPr>
    </w:p>
    <w:p w14:paraId="2AF66F57" w14:textId="77777777" w:rsidR="00C2183F" w:rsidRDefault="00C2183F" w:rsidP="00C2183F">
      <w:pPr>
        <w:rPr>
          <w:rFonts w:asciiTheme="minorHAnsi" w:hAnsiTheme="minorHAnsi"/>
          <w:sz w:val="22"/>
          <w:szCs w:val="22"/>
        </w:rPr>
      </w:pPr>
      <w:r>
        <w:rPr>
          <w:rFonts w:asciiTheme="minorHAnsi" w:hAnsiTheme="minorHAnsi"/>
          <w:sz w:val="22"/>
          <w:szCs w:val="22"/>
        </w:rPr>
        <w:t>I</w:t>
      </w:r>
      <w:r w:rsidR="0092313D" w:rsidRPr="0092313D">
        <w:rPr>
          <w:rFonts w:asciiTheme="minorHAnsi" w:hAnsiTheme="minorHAnsi"/>
          <w:sz w:val="22"/>
          <w:szCs w:val="22"/>
        </w:rPr>
        <w:t xml:space="preserve">n this paper we shall deal only with four epistles which in are acknowledged by Biblical critics of all schools as undoubtedly genuine; viz., Galatians, 1 and 2 Corinthians and Romans. The four epistles in question have the advantage of being more or less controversial in their nature. who Debate leads to clearness of statement, and we have the advantage of hearing the words of Paul as well as of understanding the views of those against whom he contends. The controversy in these epistles concerns the nature and destination of Christianity, and consequently we may expect to learn what Paul deemed central and essential in the Christian faith. There is enough Christology in these epistles to show us what Paul thought concerning the Great Founder of Christianity. </w:t>
      </w:r>
      <w:proofErr w:type="gramStart"/>
      <w:r w:rsidR="0092313D" w:rsidRPr="0092313D">
        <w:rPr>
          <w:rFonts w:asciiTheme="minorHAnsi" w:hAnsiTheme="minorHAnsi"/>
          <w:sz w:val="22"/>
          <w:szCs w:val="22"/>
        </w:rPr>
        <w:t>Moreover</w:t>
      </w:r>
      <w:proofErr w:type="gramEnd"/>
      <w:r w:rsidR="0092313D" w:rsidRPr="0092313D">
        <w:rPr>
          <w:rFonts w:asciiTheme="minorHAnsi" w:hAnsiTheme="minorHAnsi"/>
          <w:sz w:val="22"/>
          <w:szCs w:val="22"/>
        </w:rPr>
        <w:t xml:space="preserve"> there are, in these writings, references to the solemn crisis-experience in his spiritual history, and these of necessity have a bearing upon Luke's letters to Theophilus, which are popularly known as the Gospel of Luke and The Acts of the Apostles. With such clues to follow we are able to argue for the credibility of the other New Testament documents, and also for the accuracy of the portrait painted of its central figure, the Lord Jesus Christ. </w:t>
      </w:r>
    </w:p>
    <w:p w14:paraId="45DE79A6" w14:textId="77777777" w:rsidR="00C2183F" w:rsidRDefault="00C2183F" w:rsidP="00C2183F">
      <w:pPr>
        <w:rPr>
          <w:rFonts w:asciiTheme="minorHAnsi" w:hAnsiTheme="minorHAnsi"/>
          <w:sz w:val="22"/>
          <w:szCs w:val="22"/>
        </w:rPr>
      </w:pPr>
    </w:p>
    <w:p w14:paraId="6D90C305" w14:textId="77777777" w:rsidR="002F7982" w:rsidRPr="002F7982" w:rsidRDefault="0092313D" w:rsidP="00C2183F">
      <w:pPr>
        <w:rPr>
          <w:rFonts w:asciiTheme="minorHAnsi" w:hAnsiTheme="minorHAnsi"/>
          <w:b/>
          <w:bCs/>
          <w:sz w:val="22"/>
          <w:szCs w:val="22"/>
        </w:rPr>
      </w:pPr>
      <w:r w:rsidRPr="002F7982">
        <w:rPr>
          <w:rFonts w:asciiTheme="minorHAnsi" w:hAnsiTheme="minorHAnsi"/>
          <w:b/>
          <w:bCs/>
          <w:sz w:val="22"/>
          <w:szCs w:val="22"/>
        </w:rPr>
        <w:t>Our first argument has to do with The Apologetic Value of the References, in Paul's Epistles, to his Christian Experience.</w:t>
      </w:r>
    </w:p>
    <w:p w14:paraId="5C4C36A6" w14:textId="77777777" w:rsidR="002F7982" w:rsidRDefault="002F7982" w:rsidP="00C2183F">
      <w:pPr>
        <w:rPr>
          <w:rFonts w:asciiTheme="minorHAnsi" w:hAnsiTheme="minorHAnsi"/>
          <w:sz w:val="22"/>
          <w:szCs w:val="22"/>
        </w:rPr>
      </w:pPr>
    </w:p>
    <w:p w14:paraId="0A801D7C" w14:textId="77777777" w:rsidR="002F7982" w:rsidRDefault="0092313D" w:rsidP="00C2183F">
      <w:pPr>
        <w:rPr>
          <w:rFonts w:asciiTheme="minorHAnsi" w:hAnsiTheme="minorHAnsi"/>
          <w:sz w:val="22"/>
          <w:szCs w:val="22"/>
        </w:rPr>
      </w:pPr>
      <w:r w:rsidRPr="0092313D">
        <w:rPr>
          <w:rFonts w:asciiTheme="minorHAnsi" w:hAnsiTheme="minorHAnsi"/>
          <w:sz w:val="22"/>
          <w:szCs w:val="22"/>
        </w:rPr>
        <w:t xml:space="preserve">His theology is an outgrowth of his experience. His thinking is remarkably autobiographical. He resembles Luther in this respect as a religious teacher. His thinking is </w:t>
      </w:r>
      <w:proofErr w:type="spellStart"/>
      <w:r w:rsidRPr="0092313D">
        <w:rPr>
          <w:rFonts w:asciiTheme="minorHAnsi" w:hAnsiTheme="minorHAnsi"/>
          <w:sz w:val="22"/>
          <w:szCs w:val="22"/>
        </w:rPr>
        <w:t>colored</w:t>
      </w:r>
      <w:proofErr w:type="spellEnd"/>
      <w:r w:rsidRPr="0092313D">
        <w:rPr>
          <w:rFonts w:asciiTheme="minorHAnsi" w:hAnsiTheme="minorHAnsi"/>
          <w:sz w:val="22"/>
          <w:szCs w:val="22"/>
        </w:rPr>
        <w:t xml:space="preserve"> by the age in which he lives, and in such words as law, righteousness, justification, adoption, flesh, spirit, there is undying interest, if we remember the intense, tragic, moral struggle lying behind Paul's theology.</w:t>
      </w:r>
    </w:p>
    <w:p w14:paraId="139217CF" w14:textId="77777777" w:rsidR="002F7982" w:rsidRDefault="002F7982" w:rsidP="00C2183F">
      <w:pPr>
        <w:rPr>
          <w:rFonts w:asciiTheme="minorHAnsi" w:hAnsiTheme="minorHAnsi"/>
          <w:sz w:val="22"/>
          <w:szCs w:val="22"/>
        </w:rPr>
      </w:pPr>
    </w:p>
    <w:p w14:paraId="1619210B" w14:textId="20556347" w:rsidR="00BD240B" w:rsidRPr="00BD240B" w:rsidRDefault="0092313D" w:rsidP="00BD240B">
      <w:pPr>
        <w:rPr>
          <w:rFonts w:asciiTheme="minorHAnsi" w:hAnsiTheme="minorHAnsi"/>
          <w:sz w:val="22"/>
          <w:szCs w:val="22"/>
        </w:rPr>
      </w:pPr>
      <w:r w:rsidRPr="0092313D">
        <w:rPr>
          <w:rFonts w:asciiTheme="minorHAnsi" w:hAnsiTheme="minorHAnsi"/>
          <w:sz w:val="22"/>
          <w:szCs w:val="22"/>
        </w:rPr>
        <w:t xml:space="preserve">The passages in these four epistles, which exhibit most conspicuously the autobiographical character, occur in the in first chapter of the Epistle to the Galatians and the seventh chapter of the Epistle to the Romans. From the former we learn that he belonged to a class which was thoroughly antagonistic to Jesus. His religion was Judaism. He was an enthusiastic in it. He says: </w:t>
      </w:r>
      <w:r w:rsidR="002F7982">
        <w:rPr>
          <w:rFonts w:asciiTheme="minorHAnsi" w:hAnsiTheme="minorHAnsi"/>
          <w:sz w:val="22"/>
          <w:szCs w:val="22"/>
        </w:rPr>
        <w:t>"</w:t>
      </w:r>
      <w:r w:rsidRPr="0092313D">
        <w:rPr>
          <w:rFonts w:asciiTheme="minorHAnsi" w:hAnsiTheme="minorHAnsi"/>
          <w:sz w:val="22"/>
          <w:szCs w:val="22"/>
        </w:rPr>
        <w:t>I advanced in the Jew's religion beyond many of mine own age among my countrymen, being more exceedingly zealous for the traditions of my fathers.</w:t>
      </w:r>
      <w:r w:rsidR="002F7982">
        <w:rPr>
          <w:rFonts w:asciiTheme="minorHAnsi" w:hAnsiTheme="minorHAnsi"/>
          <w:sz w:val="22"/>
          <w:szCs w:val="22"/>
        </w:rPr>
        <w:t xml:space="preserve">" </w:t>
      </w:r>
      <w:r w:rsidRPr="0092313D">
        <w:rPr>
          <w:rFonts w:asciiTheme="minorHAnsi" w:hAnsiTheme="minorHAnsi"/>
          <w:sz w:val="22"/>
          <w:szCs w:val="22"/>
        </w:rPr>
        <w:t xml:space="preserve">In other </w:t>
      </w:r>
      <w:proofErr w:type="gramStart"/>
      <w:r w:rsidRPr="0092313D">
        <w:rPr>
          <w:rFonts w:asciiTheme="minorHAnsi" w:hAnsiTheme="minorHAnsi"/>
          <w:sz w:val="22"/>
          <w:szCs w:val="22"/>
        </w:rPr>
        <w:t>words</w:t>
      </w:r>
      <w:proofErr w:type="gramEnd"/>
      <w:r w:rsidRPr="0092313D">
        <w:rPr>
          <w:rFonts w:asciiTheme="minorHAnsi" w:hAnsiTheme="minorHAnsi"/>
          <w:sz w:val="22"/>
          <w:szCs w:val="22"/>
        </w:rPr>
        <w:t xml:space="preserve"> he was a Pharisee of the most extreme type. His great aim in life was to become legally righteous, and thus all his prejudices were most strongly opposed to the new teaching. In the seventh chapter of </w:t>
      </w:r>
      <w:proofErr w:type="gramStart"/>
      <w:r w:rsidRPr="0092313D">
        <w:rPr>
          <w:rFonts w:asciiTheme="minorHAnsi" w:hAnsiTheme="minorHAnsi"/>
          <w:sz w:val="22"/>
          <w:szCs w:val="22"/>
        </w:rPr>
        <w:t>Romans</w:t>
      </w:r>
      <w:proofErr w:type="gramEnd"/>
      <w:r w:rsidRPr="0092313D">
        <w:rPr>
          <w:rFonts w:asciiTheme="minorHAnsi" w:hAnsiTheme="minorHAnsi"/>
          <w:sz w:val="22"/>
          <w:szCs w:val="22"/>
        </w:rPr>
        <w:t xml:space="preserve"> we learn that Paul in time made a great discovery. One of the commandments, the tenth, forbids coveting; and </w:t>
      </w:r>
      <w:proofErr w:type="gramStart"/>
      <w:r w:rsidRPr="0092313D">
        <w:rPr>
          <w:rFonts w:asciiTheme="minorHAnsi" w:hAnsiTheme="minorHAnsi"/>
          <w:sz w:val="22"/>
          <w:szCs w:val="22"/>
        </w:rPr>
        <w:t>so</w:t>
      </w:r>
      <w:proofErr w:type="gramEnd"/>
      <w:r w:rsidRPr="0092313D">
        <w:rPr>
          <w:rFonts w:asciiTheme="minorHAnsi" w:hAnsiTheme="minorHAnsi"/>
          <w:sz w:val="22"/>
          <w:szCs w:val="22"/>
        </w:rPr>
        <w:t xml:space="preserve"> he learned that a mere feeling, a state of the heart, is condemned as sin. In that hour his </w:t>
      </w:r>
      <w:proofErr w:type="spellStart"/>
      <w:r w:rsidRPr="0092313D">
        <w:rPr>
          <w:rFonts w:asciiTheme="minorHAnsi" w:hAnsiTheme="minorHAnsi"/>
          <w:sz w:val="22"/>
          <w:szCs w:val="22"/>
        </w:rPr>
        <w:t>Pharisaism</w:t>
      </w:r>
      <w:proofErr w:type="spellEnd"/>
      <w:r w:rsidRPr="0092313D">
        <w:rPr>
          <w:rFonts w:asciiTheme="minorHAnsi" w:hAnsiTheme="minorHAnsi"/>
          <w:sz w:val="22"/>
          <w:szCs w:val="22"/>
        </w:rPr>
        <w:t xml:space="preserve"> was doomed. </w:t>
      </w:r>
      <w:r w:rsidR="00BD240B">
        <w:rPr>
          <w:rFonts w:asciiTheme="minorHAnsi" w:hAnsiTheme="minorHAnsi"/>
          <w:sz w:val="22"/>
          <w:szCs w:val="22"/>
        </w:rPr>
        <w:t>"</w:t>
      </w:r>
      <w:r w:rsidRPr="0092313D">
        <w:rPr>
          <w:rFonts w:asciiTheme="minorHAnsi" w:hAnsiTheme="minorHAnsi"/>
          <w:sz w:val="22"/>
          <w:szCs w:val="22"/>
        </w:rPr>
        <w:t>When the commandment came sin revived and I died.</w:t>
      </w:r>
      <w:r w:rsidR="00BD240B">
        <w:rPr>
          <w:rFonts w:asciiTheme="minorHAnsi" w:hAnsiTheme="minorHAnsi"/>
          <w:sz w:val="22"/>
          <w:szCs w:val="22"/>
        </w:rPr>
        <w:t>"</w:t>
      </w:r>
      <w:r w:rsidRPr="0092313D">
        <w:rPr>
          <w:rFonts w:asciiTheme="minorHAnsi" w:hAnsiTheme="minorHAnsi"/>
          <w:sz w:val="22"/>
          <w:szCs w:val="22"/>
        </w:rPr>
        <w:t xml:space="preserve"> He discovered a world of sin within of which he had not dreamed, and legal righteousness seemed unattainable. That was a great step towards Christianity. He had been trying to satisfy the hunger of his soul with legal ordinances; he found them chaff, not wheat, and so he sought for true nourishment. Eventually he</w:t>
      </w:r>
      <w:r w:rsidR="00BD240B">
        <w:rPr>
          <w:rFonts w:asciiTheme="minorHAnsi" w:hAnsiTheme="minorHAnsi"/>
          <w:sz w:val="22"/>
          <w:szCs w:val="22"/>
        </w:rPr>
        <w:t xml:space="preserve"> became a convert to Christianity. </w:t>
      </w:r>
      <w:r w:rsidR="00BD240B" w:rsidRPr="00BD240B">
        <w:rPr>
          <w:rFonts w:asciiTheme="minorHAnsi" w:hAnsiTheme="minorHAnsi"/>
          <w:sz w:val="22"/>
          <w:szCs w:val="22"/>
        </w:rPr>
        <w:t xml:space="preserve">The Pauline letters give no </w:t>
      </w:r>
      <w:r w:rsidR="00BD240B" w:rsidRPr="00BD240B">
        <w:rPr>
          <w:rFonts w:asciiTheme="minorHAnsi" w:hAnsiTheme="minorHAnsi"/>
          <w:sz w:val="22"/>
          <w:szCs w:val="22"/>
        </w:rPr>
        <w:lastRenderedPageBreak/>
        <w:t xml:space="preserve">detailed account of the memorable event like the narratives contained in the Book of the Acts. The main feature of the story is referred to in 1 Cor. 15:8 where the Apostle enumerates the different appearances of the risen Christ: </w:t>
      </w:r>
      <w:r w:rsidR="00BD240B">
        <w:rPr>
          <w:rFonts w:asciiTheme="minorHAnsi" w:hAnsiTheme="minorHAnsi"/>
          <w:sz w:val="22"/>
          <w:szCs w:val="22"/>
        </w:rPr>
        <w:t>"</w:t>
      </w:r>
      <w:r w:rsidR="00BD240B" w:rsidRPr="00BD240B">
        <w:rPr>
          <w:rFonts w:asciiTheme="minorHAnsi" w:hAnsiTheme="minorHAnsi"/>
          <w:sz w:val="22"/>
          <w:szCs w:val="22"/>
        </w:rPr>
        <w:t>Last of all He was seen of me also.</w:t>
      </w:r>
      <w:r w:rsidR="00BD240B">
        <w:rPr>
          <w:rFonts w:asciiTheme="minorHAnsi" w:hAnsiTheme="minorHAnsi"/>
          <w:sz w:val="22"/>
          <w:szCs w:val="22"/>
        </w:rPr>
        <w:t>"</w:t>
      </w:r>
    </w:p>
    <w:p w14:paraId="5D1561A2" w14:textId="77777777" w:rsidR="00BD240B" w:rsidRPr="00BD240B" w:rsidRDefault="00BD240B" w:rsidP="00BD240B">
      <w:pPr>
        <w:rPr>
          <w:rFonts w:asciiTheme="minorHAnsi" w:hAnsiTheme="minorHAnsi"/>
          <w:sz w:val="22"/>
          <w:szCs w:val="22"/>
        </w:rPr>
      </w:pPr>
    </w:p>
    <w:p w14:paraId="184F7E5D" w14:textId="565D4AB8" w:rsidR="00BD240B" w:rsidRPr="00BD240B" w:rsidRDefault="00BD240B" w:rsidP="00BD240B">
      <w:pPr>
        <w:rPr>
          <w:rFonts w:asciiTheme="minorHAnsi" w:hAnsiTheme="minorHAnsi"/>
          <w:sz w:val="22"/>
          <w:szCs w:val="22"/>
        </w:rPr>
      </w:pPr>
      <w:r w:rsidRPr="00BD240B">
        <w:rPr>
          <w:rFonts w:asciiTheme="minorHAnsi" w:hAnsiTheme="minorHAnsi"/>
          <w:sz w:val="22"/>
          <w:szCs w:val="22"/>
        </w:rPr>
        <w:t xml:space="preserve">Paul's conversion is one of the hard problems for those who undertake to give a purely naturalistic solution of the origins of Christianity. All attempts to explain it without recognizing the hand of God in it must be futile. He himself says devoutly concerning it: </w:t>
      </w:r>
      <w:r>
        <w:rPr>
          <w:rFonts w:asciiTheme="minorHAnsi" w:hAnsiTheme="minorHAnsi"/>
          <w:sz w:val="22"/>
          <w:szCs w:val="22"/>
        </w:rPr>
        <w:t>"</w:t>
      </w:r>
      <w:r w:rsidRPr="00BD240B">
        <w:rPr>
          <w:rFonts w:asciiTheme="minorHAnsi" w:hAnsiTheme="minorHAnsi"/>
          <w:sz w:val="22"/>
          <w:szCs w:val="22"/>
        </w:rPr>
        <w:t>It was the good pleasure of God ... to reveal His Son in me.</w:t>
      </w:r>
      <w:r>
        <w:rPr>
          <w:rFonts w:asciiTheme="minorHAnsi" w:hAnsiTheme="minorHAnsi"/>
          <w:sz w:val="22"/>
          <w:szCs w:val="22"/>
        </w:rPr>
        <w:t>"</w:t>
      </w:r>
      <w:r w:rsidRPr="00BD240B">
        <w:rPr>
          <w:rFonts w:asciiTheme="minorHAnsi" w:hAnsiTheme="minorHAnsi"/>
          <w:sz w:val="22"/>
          <w:szCs w:val="22"/>
        </w:rPr>
        <w:t xml:space="preserve"> This argues that Christianity is a supernatural religion.</w:t>
      </w:r>
    </w:p>
    <w:p w14:paraId="3CAF6896" w14:textId="77777777" w:rsidR="00BD240B" w:rsidRPr="00BD240B" w:rsidRDefault="00BD240B" w:rsidP="00BD240B">
      <w:pPr>
        <w:rPr>
          <w:rFonts w:asciiTheme="minorHAnsi" w:hAnsiTheme="minorHAnsi"/>
          <w:sz w:val="22"/>
          <w:szCs w:val="22"/>
        </w:rPr>
      </w:pPr>
    </w:p>
    <w:p w14:paraId="304C222D" w14:textId="77777777" w:rsidR="00BD240B" w:rsidRPr="00BD240B" w:rsidRDefault="00BD240B" w:rsidP="00BD240B">
      <w:pPr>
        <w:rPr>
          <w:rFonts w:asciiTheme="minorHAnsi" w:hAnsiTheme="minorHAnsi"/>
          <w:sz w:val="22"/>
          <w:szCs w:val="22"/>
        </w:rPr>
      </w:pPr>
      <w:r w:rsidRPr="00BD240B">
        <w:rPr>
          <w:rFonts w:asciiTheme="minorHAnsi" w:hAnsiTheme="minorHAnsi"/>
          <w:sz w:val="22"/>
          <w:szCs w:val="22"/>
        </w:rPr>
        <w:t>When a religious crisis comes to a man of Paul's type it possesses deep significance. For him to become a Christian meant everything. It meant to leap into a large cosmopolitan idea of Christianity, its nature and destination. He saw that all was over with Judaism and its legal righteousness, all over with the law itself as a way of salvation; that salvation must come to man through the grace of God, and that it might come through that channel to all men alike on equal terms, and that therefore the Jewish prerogative was at an end. These consequences are all borne out in the biographical notice in the first chapters of Galatians.</w:t>
      </w:r>
    </w:p>
    <w:p w14:paraId="73C7F076" w14:textId="77777777" w:rsidR="00BD240B" w:rsidRPr="00BD240B" w:rsidRDefault="00BD240B" w:rsidP="00BD240B">
      <w:pPr>
        <w:rPr>
          <w:rFonts w:asciiTheme="minorHAnsi" w:hAnsiTheme="minorHAnsi"/>
          <w:sz w:val="22"/>
          <w:szCs w:val="22"/>
        </w:rPr>
      </w:pPr>
    </w:p>
    <w:p w14:paraId="2D7C4D9C" w14:textId="6B04AD0C" w:rsidR="002C3376" w:rsidRDefault="00BD240B" w:rsidP="003D2A66">
      <w:pPr>
        <w:rPr>
          <w:rFonts w:asciiTheme="minorHAnsi" w:hAnsiTheme="minorHAnsi" w:cs="Courier New"/>
          <w:sz w:val="22"/>
          <w:szCs w:val="22"/>
        </w:rPr>
      </w:pPr>
      <w:r w:rsidRPr="00BD240B">
        <w:rPr>
          <w:rFonts w:asciiTheme="minorHAnsi" w:hAnsiTheme="minorHAnsi"/>
          <w:sz w:val="22"/>
          <w:szCs w:val="22"/>
        </w:rPr>
        <w:t xml:space="preserve">It can easily be seen that if the accounts of Paul's conversion in the epistles be accepted, they lend support and give value to the accounts in the Acts of the Apostles; that the consequences of that conversion as previously indicated are </w:t>
      </w:r>
      <w:r w:rsidR="003D2A66">
        <w:rPr>
          <w:rFonts w:asciiTheme="minorHAnsi" w:hAnsiTheme="minorHAnsi"/>
          <w:sz w:val="22"/>
          <w:szCs w:val="22"/>
        </w:rPr>
        <w:t>i</w:t>
      </w:r>
      <w:r w:rsidRPr="00BD240B">
        <w:rPr>
          <w:rFonts w:asciiTheme="minorHAnsi" w:hAnsiTheme="minorHAnsi"/>
          <w:sz w:val="22"/>
          <w:szCs w:val="22"/>
        </w:rPr>
        <w:t xml:space="preserve">n entire harmony with the teaching of the latter part of the Acts, and so we must come to the conclusion that the contents of that book are trustworthy whether Luke be the </w:t>
      </w:r>
      <w:r w:rsidR="003D2A66">
        <w:rPr>
          <w:rFonts w:asciiTheme="minorHAnsi" w:hAnsiTheme="minorHAnsi"/>
          <w:sz w:val="22"/>
          <w:szCs w:val="22"/>
        </w:rPr>
        <w:t>a</w:t>
      </w:r>
      <w:r w:rsidRPr="00BD240B">
        <w:rPr>
          <w:rFonts w:asciiTheme="minorHAnsi" w:hAnsiTheme="minorHAnsi"/>
          <w:sz w:val="22"/>
          <w:szCs w:val="22"/>
        </w:rPr>
        <w:t>uthor or not. And since the Acts of the Apostles purports to be a continuation of the Gospel of Luke, we are led to conclude that the Gospel must be trustworthy also, and 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 Synoptists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conclusion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involves 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historicity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Christ. </w:t>
      </w:r>
    </w:p>
    <w:p w14:paraId="2253F2AE" w14:textId="77777777" w:rsidR="002C3376" w:rsidRDefault="002C3376" w:rsidP="00AC11C6">
      <w:pPr>
        <w:pStyle w:val="PlainText"/>
        <w:rPr>
          <w:rFonts w:asciiTheme="minorHAnsi" w:hAnsiTheme="minorHAnsi" w:cs="Courier New"/>
          <w:sz w:val="22"/>
          <w:szCs w:val="22"/>
        </w:rPr>
      </w:pPr>
    </w:p>
    <w:p w14:paraId="14BA2B6C" w14:textId="77777777" w:rsidR="002C3376" w:rsidRPr="003D2A66" w:rsidRDefault="00AC11C6" w:rsidP="00AC11C6">
      <w:pPr>
        <w:pStyle w:val="PlainText"/>
        <w:rPr>
          <w:rFonts w:asciiTheme="minorHAnsi" w:hAnsiTheme="minorHAnsi" w:cs="Courier New"/>
          <w:b/>
          <w:bCs/>
          <w:sz w:val="22"/>
          <w:szCs w:val="22"/>
        </w:rPr>
      </w:pPr>
      <w:r w:rsidRPr="003D2A66">
        <w:rPr>
          <w:rFonts w:asciiTheme="minorHAnsi" w:hAnsiTheme="minorHAnsi" w:cs="Courier New"/>
          <w:b/>
          <w:bCs/>
          <w:sz w:val="22"/>
          <w:szCs w:val="22"/>
        </w:rPr>
        <w:t>Our</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second</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argument</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is</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concerned</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with</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The</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Apologetic Value</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of</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the</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References</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in</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Paul's</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Epistles</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to</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the</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Person</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 xml:space="preserve">of Christ. </w:t>
      </w:r>
    </w:p>
    <w:p w14:paraId="41627831" w14:textId="77777777" w:rsidR="002C3376" w:rsidRDefault="002C3376" w:rsidP="00AC11C6">
      <w:pPr>
        <w:pStyle w:val="PlainText"/>
        <w:rPr>
          <w:rFonts w:asciiTheme="minorHAnsi" w:hAnsiTheme="minorHAnsi" w:cs="Courier New"/>
          <w:sz w:val="22"/>
          <w:szCs w:val="22"/>
        </w:rPr>
      </w:pPr>
    </w:p>
    <w:p w14:paraId="4520883B" w14:textId="4FB3169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Epistles, </w:t>
      </w:r>
    </w:p>
    <w:p w14:paraId="74F1534A" w14:textId="77777777" w:rsidR="002C3376" w:rsidRDefault="002C3376" w:rsidP="00AC11C6">
      <w:pPr>
        <w:pStyle w:val="PlainText"/>
        <w:rPr>
          <w:rFonts w:asciiTheme="minorHAnsi" w:hAnsiTheme="minorHAnsi" w:cs="Courier New"/>
          <w:sz w:val="22"/>
          <w:szCs w:val="22"/>
        </w:rPr>
      </w:pPr>
    </w:p>
    <w:p w14:paraId="0C17098B" w14:textId="77777777" w:rsidR="002C3376" w:rsidRPr="00E023C0" w:rsidRDefault="00AC11C6" w:rsidP="00AC11C6">
      <w:pPr>
        <w:pStyle w:val="PlainText"/>
        <w:rPr>
          <w:rFonts w:asciiTheme="minorHAnsi" w:hAnsiTheme="minorHAnsi" w:cs="Courier New"/>
          <w:b/>
          <w:bCs/>
          <w:sz w:val="22"/>
          <w:szCs w:val="22"/>
        </w:rPr>
      </w:pPr>
      <w:r w:rsidRPr="00E023C0">
        <w:rPr>
          <w:rFonts w:asciiTheme="minorHAnsi" w:hAnsiTheme="minorHAnsi" w:cs="Courier New"/>
          <w:b/>
          <w:bCs/>
          <w:sz w:val="22"/>
          <w:szCs w:val="22"/>
        </w:rPr>
        <w:t>The</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Earthly</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Life</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of</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the</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Christ</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is</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Represented</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as</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Singularly Free</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from</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the</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 xml:space="preserve">Miraculous. </w:t>
      </w:r>
    </w:p>
    <w:p w14:paraId="150B1FFD" w14:textId="77777777" w:rsidR="002C3376" w:rsidRDefault="002C3376" w:rsidP="00AC11C6">
      <w:pPr>
        <w:pStyle w:val="PlainText"/>
        <w:rPr>
          <w:rFonts w:asciiTheme="minorHAnsi" w:hAnsiTheme="minorHAnsi" w:cs="Courier New"/>
          <w:sz w:val="22"/>
          <w:szCs w:val="22"/>
        </w:rPr>
      </w:pPr>
    </w:p>
    <w:p w14:paraId="6AD5BF42" w14:textId="6ECF5AA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4:4);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2:8);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persecuted,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 6:14;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1:23-25;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betrayed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dies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fastened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w:t>
      </w:r>
      <w:r w:rsidR="00634383" w:rsidRPr="00F55589">
        <w:rPr>
          <w:rFonts w:asciiTheme="minorHAnsi" w:hAnsiTheme="minorHAnsi" w:cs="Courier New"/>
          <w:sz w:val="22"/>
          <w:szCs w:val="22"/>
        </w:rPr>
        <w:t>:</w:t>
      </w:r>
      <w:r w:rsidRPr="00F55589">
        <w:rPr>
          <w:rFonts w:asciiTheme="minorHAnsi" w:hAnsiTheme="minorHAnsi" w:cs="Courier New"/>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Synoptists,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emphasis placed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portrait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w:t>
      </w:r>
      <w:r w:rsidR="001A506B">
        <w:rPr>
          <w:rFonts w:asciiTheme="minorHAnsi" w:hAnsiTheme="minorHAnsi" w:cs="Courier New"/>
          <w:sz w:val="22"/>
          <w:szCs w:val="22"/>
        </w:rPr>
        <w:t>u</w:t>
      </w:r>
      <w:r w:rsidRPr="00F55589">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Synoptic Gospels,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Galilean Prophet.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1A506B">
        <w:rPr>
          <w:rFonts w:asciiTheme="minorHAnsi" w:hAnsiTheme="minorHAnsi" w:cs="Courier New"/>
          <w:sz w:val="22"/>
          <w:szCs w:val="22"/>
        </w:rPr>
        <w:t>,</w:t>
      </w:r>
      <w:r w:rsidRPr="00F55589">
        <w:rPr>
          <w:rFonts w:asciiTheme="minorHAnsi" w:hAnsiTheme="minorHAnsi" w:cs="Courier New"/>
          <w:sz w:val="22"/>
          <w:szCs w:val="22"/>
        </w:rPr>
        <w:t xml:space="preserve"> </w:t>
      </w:r>
    </w:p>
    <w:p w14:paraId="5B487DBE" w14:textId="77777777" w:rsidR="002C3376" w:rsidRDefault="002C3376" w:rsidP="00AC11C6">
      <w:pPr>
        <w:pStyle w:val="PlainText"/>
        <w:rPr>
          <w:rFonts w:asciiTheme="minorHAnsi" w:hAnsiTheme="minorHAnsi" w:cs="Courier New"/>
          <w:sz w:val="22"/>
          <w:szCs w:val="22"/>
        </w:rPr>
      </w:pPr>
    </w:p>
    <w:p w14:paraId="251735CC" w14:textId="77777777" w:rsidR="002C3376" w:rsidRPr="00E023C0" w:rsidRDefault="00AC11C6" w:rsidP="00AC11C6">
      <w:pPr>
        <w:pStyle w:val="PlainText"/>
        <w:rPr>
          <w:rFonts w:asciiTheme="minorHAnsi" w:hAnsiTheme="minorHAnsi" w:cs="Courier New"/>
          <w:b/>
          <w:bCs/>
          <w:sz w:val="22"/>
          <w:szCs w:val="22"/>
        </w:rPr>
      </w:pPr>
      <w:r w:rsidRPr="00E023C0">
        <w:rPr>
          <w:rFonts w:asciiTheme="minorHAnsi" w:hAnsiTheme="minorHAnsi" w:cs="Courier New"/>
          <w:b/>
          <w:bCs/>
          <w:sz w:val="22"/>
          <w:szCs w:val="22"/>
        </w:rPr>
        <w:t>Christ</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is</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Represented</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as</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a</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Being</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of</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Ideal</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 xml:space="preserve">Majesty. </w:t>
      </w:r>
    </w:p>
    <w:p w14:paraId="48621DF8" w14:textId="77777777" w:rsidR="002C3376" w:rsidRDefault="002C3376" w:rsidP="00AC11C6">
      <w:pPr>
        <w:pStyle w:val="PlainText"/>
        <w:rPr>
          <w:rFonts w:asciiTheme="minorHAnsi" w:hAnsiTheme="minorHAnsi" w:cs="Courier New"/>
          <w:sz w:val="22"/>
          <w:szCs w:val="22"/>
        </w:rPr>
      </w:pPr>
    </w:p>
    <w:p w14:paraId="06779F77" w14:textId="0BA0A81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001A506B">
        <w:rPr>
          <w:rFonts w:asciiTheme="minorHAnsi" w:hAnsiTheme="minorHAnsi" w:cs="Courier New"/>
          <w:sz w:val="22"/>
          <w:szCs w:val="22"/>
        </w:rPr>
        <w:t>o</w:t>
      </w:r>
      <w:r w:rsidRPr="00F55589">
        <w:rPr>
          <w:rFonts w:asciiTheme="minorHAnsi" w:hAnsiTheme="minorHAnsi" w:cs="Courier New"/>
          <w:sz w:val="22"/>
          <w:szCs w:val="22"/>
        </w:rPr>
        <w:t>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 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outgrowth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reference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prominence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1EF2D860" w14:textId="77777777" w:rsidR="002C3376" w:rsidRDefault="002C3376" w:rsidP="00AC11C6">
      <w:pPr>
        <w:pStyle w:val="PlainText"/>
        <w:rPr>
          <w:rFonts w:asciiTheme="minorHAnsi" w:hAnsiTheme="minorHAnsi" w:cs="Courier New"/>
          <w:sz w:val="22"/>
          <w:szCs w:val="22"/>
        </w:rPr>
      </w:pPr>
    </w:p>
    <w:p w14:paraId="0C4C931C" w14:textId="70B462F9" w:rsidR="001A506B" w:rsidRDefault="00AC11C6" w:rsidP="00AC11C6">
      <w:pPr>
        <w:pStyle w:val="PlainText"/>
        <w:rPr>
          <w:rFonts w:asciiTheme="minorHAnsi" w:hAnsiTheme="minorHAnsi" w:cs="Courier New"/>
          <w:b/>
          <w:bCs/>
          <w:sz w:val="22"/>
          <w:szCs w:val="22"/>
        </w:rPr>
      </w:pPr>
      <w:r w:rsidRPr="001A506B">
        <w:rPr>
          <w:rFonts w:asciiTheme="minorHAnsi" w:hAnsiTheme="minorHAnsi" w:cs="Courier New"/>
          <w:b/>
          <w:bCs/>
          <w:sz w:val="22"/>
          <w:szCs w:val="22"/>
        </w:rPr>
        <w:t>A.</w:t>
      </w:r>
      <w:r w:rsidR="00737290" w:rsidRPr="001A506B">
        <w:rPr>
          <w:rFonts w:asciiTheme="minorHAnsi" w:hAnsiTheme="minorHAnsi" w:cs="Courier New"/>
          <w:b/>
          <w:bCs/>
          <w:sz w:val="22"/>
          <w:szCs w:val="22"/>
        </w:rPr>
        <w:t xml:space="preserve"> </w:t>
      </w:r>
      <w:r w:rsidRPr="001A506B">
        <w:rPr>
          <w:rFonts w:asciiTheme="minorHAnsi" w:hAnsiTheme="minorHAnsi" w:cs="Courier New"/>
          <w:b/>
          <w:bCs/>
          <w:sz w:val="22"/>
          <w:szCs w:val="22"/>
        </w:rPr>
        <w:t>In</w:t>
      </w:r>
      <w:r w:rsidR="00737290" w:rsidRPr="001A506B">
        <w:rPr>
          <w:rFonts w:asciiTheme="minorHAnsi" w:hAnsiTheme="minorHAnsi" w:cs="Courier New"/>
          <w:b/>
          <w:bCs/>
          <w:sz w:val="22"/>
          <w:szCs w:val="22"/>
        </w:rPr>
        <w:t xml:space="preserve"> </w:t>
      </w:r>
      <w:r w:rsidRPr="001A506B">
        <w:rPr>
          <w:rFonts w:asciiTheme="minorHAnsi" w:hAnsiTheme="minorHAnsi" w:cs="Courier New"/>
          <w:b/>
          <w:bCs/>
          <w:sz w:val="22"/>
          <w:szCs w:val="22"/>
        </w:rPr>
        <w:t>Relation</w:t>
      </w:r>
      <w:r w:rsidR="00737290" w:rsidRPr="001A506B">
        <w:rPr>
          <w:rFonts w:asciiTheme="minorHAnsi" w:hAnsiTheme="minorHAnsi" w:cs="Courier New"/>
          <w:b/>
          <w:bCs/>
          <w:sz w:val="22"/>
          <w:szCs w:val="22"/>
        </w:rPr>
        <w:t xml:space="preserve"> </w:t>
      </w:r>
      <w:r w:rsidRPr="001A506B">
        <w:rPr>
          <w:rFonts w:asciiTheme="minorHAnsi" w:hAnsiTheme="minorHAnsi" w:cs="Courier New"/>
          <w:b/>
          <w:bCs/>
          <w:sz w:val="22"/>
          <w:szCs w:val="22"/>
        </w:rPr>
        <w:t>to</w:t>
      </w:r>
      <w:r w:rsidR="00737290" w:rsidRPr="001A506B">
        <w:rPr>
          <w:rFonts w:asciiTheme="minorHAnsi" w:hAnsiTheme="minorHAnsi" w:cs="Courier New"/>
          <w:b/>
          <w:bCs/>
          <w:sz w:val="22"/>
          <w:szCs w:val="22"/>
        </w:rPr>
        <w:t xml:space="preserve"> </w:t>
      </w:r>
      <w:r w:rsidRPr="001A506B">
        <w:rPr>
          <w:rFonts w:asciiTheme="minorHAnsi" w:hAnsiTheme="minorHAnsi" w:cs="Courier New"/>
          <w:b/>
          <w:bCs/>
          <w:sz w:val="22"/>
          <w:szCs w:val="22"/>
        </w:rPr>
        <w:t>Time.</w:t>
      </w:r>
      <w:r w:rsidR="00737290" w:rsidRPr="001A506B">
        <w:rPr>
          <w:rFonts w:asciiTheme="minorHAnsi" w:hAnsiTheme="minorHAnsi" w:cs="Courier New"/>
          <w:b/>
          <w:bCs/>
          <w:sz w:val="22"/>
          <w:szCs w:val="22"/>
        </w:rPr>
        <w:t xml:space="preserve"> </w:t>
      </w:r>
    </w:p>
    <w:p w14:paraId="5345E770" w14:textId="77777777" w:rsidR="001A506B" w:rsidRPr="001A506B" w:rsidRDefault="001A506B" w:rsidP="00AC11C6">
      <w:pPr>
        <w:pStyle w:val="PlainText"/>
        <w:rPr>
          <w:rFonts w:asciiTheme="minorHAnsi" w:hAnsiTheme="minorHAnsi" w:cs="Courier New"/>
          <w:b/>
          <w:bCs/>
          <w:sz w:val="22"/>
          <w:szCs w:val="22"/>
        </w:rPr>
      </w:pPr>
    </w:p>
    <w:p w14:paraId="14420FDA" w14:textId="38A54F6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2.)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8:32),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Alford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1A506B">
        <w:rPr>
          <w:rFonts w:asciiTheme="minorHAnsi" w:hAnsiTheme="minorHAnsi" w:cs="Courier New"/>
          <w:sz w:val="22"/>
          <w:szCs w:val="22"/>
        </w:rPr>
        <w:t>"</w:t>
      </w:r>
      <w:r w:rsidRPr="00F55589">
        <w:rPr>
          <w:rFonts w:asciiTheme="minorHAnsi" w:hAnsiTheme="minorHAnsi" w:cs="Courier New"/>
          <w:sz w:val="22"/>
          <w:szCs w:val="22"/>
        </w:rPr>
        <w:t xml:space="preserve">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poor,"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Philippians (2:5-9),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controversy.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straggling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confirm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Philippians,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Word." </w:t>
      </w:r>
    </w:p>
    <w:p w14:paraId="5DDFE541" w14:textId="77777777" w:rsidR="002C3376" w:rsidRDefault="002C3376" w:rsidP="00AC11C6">
      <w:pPr>
        <w:pStyle w:val="PlainText"/>
        <w:rPr>
          <w:rFonts w:asciiTheme="minorHAnsi" w:hAnsiTheme="minorHAnsi" w:cs="Courier New"/>
          <w:sz w:val="22"/>
          <w:szCs w:val="22"/>
        </w:rPr>
      </w:pPr>
    </w:p>
    <w:p w14:paraId="42A133E6" w14:textId="77777777" w:rsidR="001A506B" w:rsidRPr="001A506B" w:rsidRDefault="00AC11C6" w:rsidP="00AC11C6">
      <w:pPr>
        <w:pStyle w:val="PlainText"/>
        <w:rPr>
          <w:rFonts w:asciiTheme="minorHAnsi" w:hAnsiTheme="minorHAnsi" w:cs="Courier New"/>
          <w:b/>
          <w:bCs/>
          <w:sz w:val="22"/>
          <w:szCs w:val="22"/>
        </w:rPr>
      </w:pPr>
      <w:r w:rsidRPr="001A506B">
        <w:rPr>
          <w:rFonts w:asciiTheme="minorHAnsi" w:hAnsiTheme="minorHAnsi" w:cs="Courier New"/>
          <w:b/>
          <w:bCs/>
          <w:sz w:val="22"/>
          <w:szCs w:val="22"/>
        </w:rPr>
        <w:t>B.</w:t>
      </w:r>
      <w:r w:rsidR="00737290" w:rsidRPr="001A506B">
        <w:rPr>
          <w:rFonts w:asciiTheme="minorHAnsi" w:hAnsiTheme="minorHAnsi" w:cs="Courier New"/>
          <w:b/>
          <w:bCs/>
          <w:sz w:val="22"/>
          <w:szCs w:val="22"/>
        </w:rPr>
        <w:t xml:space="preserve"> </w:t>
      </w:r>
      <w:r w:rsidRPr="001A506B">
        <w:rPr>
          <w:rFonts w:asciiTheme="minorHAnsi" w:hAnsiTheme="minorHAnsi" w:cs="Courier New"/>
          <w:b/>
          <w:bCs/>
          <w:sz w:val="22"/>
          <w:szCs w:val="22"/>
        </w:rPr>
        <w:t>In</w:t>
      </w:r>
      <w:r w:rsidR="00737290" w:rsidRPr="001A506B">
        <w:rPr>
          <w:rFonts w:asciiTheme="minorHAnsi" w:hAnsiTheme="minorHAnsi" w:cs="Courier New"/>
          <w:b/>
          <w:bCs/>
          <w:sz w:val="22"/>
          <w:szCs w:val="22"/>
        </w:rPr>
        <w:t xml:space="preserve"> </w:t>
      </w:r>
      <w:r w:rsidRPr="001A506B">
        <w:rPr>
          <w:rFonts w:asciiTheme="minorHAnsi" w:hAnsiTheme="minorHAnsi" w:cs="Courier New"/>
          <w:b/>
          <w:bCs/>
          <w:sz w:val="22"/>
          <w:szCs w:val="22"/>
        </w:rPr>
        <w:t>Relation</w:t>
      </w:r>
      <w:r w:rsidR="00737290" w:rsidRPr="001A506B">
        <w:rPr>
          <w:rFonts w:asciiTheme="minorHAnsi" w:hAnsiTheme="minorHAnsi" w:cs="Courier New"/>
          <w:b/>
          <w:bCs/>
          <w:sz w:val="22"/>
          <w:szCs w:val="22"/>
        </w:rPr>
        <w:t xml:space="preserve"> </w:t>
      </w:r>
      <w:r w:rsidRPr="001A506B">
        <w:rPr>
          <w:rFonts w:asciiTheme="minorHAnsi" w:hAnsiTheme="minorHAnsi" w:cs="Courier New"/>
          <w:b/>
          <w:bCs/>
          <w:sz w:val="22"/>
          <w:szCs w:val="22"/>
        </w:rPr>
        <w:t>to</w:t>
      </w:r>
      <w:r w:rsidR="00737290" w:rsidRPr="001A506B">
        <w:rPr>
          <w:rFonts w:asciiTheme="minorHAnsi" w:hAnsiTheme="minorHAnsi" w:cs="Courier New"/>
          <w:b/>
          <w:bCs/>
          <w:sz w:val="22"/>
          <w:szCs w:val="22"/>
        </w:rPr>
        <w:t xml:space="preserve"> </w:t>
      </w:r>
      <w:r w:rsidRPr="001A506B">
        <w:rPr>
          <w:rFonts w:asciiTheme="minorHAnsi" w:hAnsiTheme="minorHAnsi" w:cs="Courier New"/>
          <w:b/>
          <w:bCs/>
          <w:sz w:val="22"/>
          <w:szCs w:val="22"/>
        </w:rPr>
        <w:t>Man.</w:t>
      </w:r>
    </w:p>
    <w:p w14:paraId="61AFCAAE" w14:textId="77777777" w:rsidR="001A506B" w:rsidRDefault="001A506B" w:rsidP="00AC11C6">
      <w:pPr>
        <w:pStyle w:val="PlainText"/>
        <w:rPr>
          <w:rFonts w:asciiTheme="minorHAnsi" w:hAnsiTheme="minorHAnsi" w:cs="Courier New"/>
          <w:sz w:val="22"/>
          <w:szCs w:val="22"/>
        </w:rPr>
      </w:pPr>
    </w:p>
    <w:p w14:paraId="4566D7AB" w14:textId="73EF703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aspect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ordinary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likeness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w:t>
      </w:r>
      <w:r w:rsidR="00634383" w:rsidRPr="00F55589">
        <w:rPr>
          <w:rFonts w:asciiTheme="minorHAnsi" w:hAnsiTheme="minorHAnsi" w:cs="Courier New"/>
          <w:sz w:val="22"/>
          <w:szCs w:val="22"/>
        </w:rPr>
        <w:t>:</w:t>
      </w:r>
      <w:r w:rsidRPr="00F55589">
        <w:rPr>
          <w:rFonts w:asciiTheme="minorHAnsi" w:hAnsiTheme="minorHAnsi" w:cs="Courier New"/>
          <w:sz w:val="22"/>
          <w:szCs w:val="22"/>
        </w:rPr>
        <w:t>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 ruled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constituting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 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15:47);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portrait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Evangelists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 fashion,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dwelt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apart." </w:t>
      </w:r>
    </w:p>
    <w:p w14:paraId="6F5DF7FC" w14:textId="77777777" w:rsidR="002C3376" w:rsidRDefault="002C3376" w:rsidP="00AC11C6">
      <w:pPr>
        <w:pStyle w:val="PlainText"/>
        <w:rPr>
          <w:rFonts w:asciiTheme="minorHAnsi" w:hAnsiTheme="minorHAnsi" w:cs="Courier New"/>
          <w:sz w:val="22"/>
          <w:szCs w:val="22"/>
        </w:rPr>
      </w:pPr>
    </w:p>
    <w:p w14:paraId="0122B87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15:47).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transgression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Hence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sharp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quickening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15:45).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agrees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Synoptists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 "Thou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sins." </w:t>
      </w:r>
    </w:p>
    <w:p w14:paraId="48566F08" w14:textId="77777777" w:rsidR="002C3376" w:rsidRDefault="002C3376" w:rsidP="00AC11C6">
      <w:pPr>
        <w:pStyle w:val="PlainText"/>
        <w:rPr>
          <w:rFonts w:asciiTheme="minorHAnsi" w:hAnsiTheme="minorHAnsi" w:cs="Courier New"/>
          <w:sz w:val="22"/>
          <w:szCs w:val="22"/>
        </w:rPr>
      </w:pPr>
    </w:p>
    <w:p w14:paraId="5282A7A1" w14:textId="77777777" w:rsidR="004B0654" w:rsidRPr="004B0654" w:rsidRDefault="00AC11C6" w:rsidP="00AC11C6">
      <w:pPr>
        <w:pStyle w:val="PlainText"/>
        <w:rPr>
          <w:rFonts w:asciiTheme="minorHAnsi" w:hAnsiTheme="minorHAnsi" w:cs="Courier New"/>
          <w:b/>
          <w:bCs/>
          <w:sz w:val="22"/>
          <w:szCs w:val="22"/>
        </w:rPr>
      </w:pPr>
      <w:r w:rsidRPr="004B0654">
        <w:rPr>
          <w:rFonts w:asciiTheme="minorHAnsi" w:hAnsiTheme="minorHAnsi" w:cs="Courier New"/>
          <w:b/>
          <w:bCs/>
          <w:sz w:val="22"/>
          <w:szCs w:val="22"/>
        </w:rPr>
        <w:t>C.</w:t>
      </w:r>
      <w:r w:rsidR="00737290" w:rsidRPr="004B0654">
        <w:rPr>
          <w:rFonts w:asciiTheme="minorHAnsi" w:hAnsiTheme="minorHAnsi" w:cs="Courier New"/>
          <w:b/>
          <w:bCs/>
          <w:sz w:val="22"/>
          <w:szCs w:val="22"/>
        </w:rPr>
        <w:t xml:space="preserve"> </w:t>
      </w:r>
      <w:r w:rsidRPr="004B0654">
        <w:rPr>
          <w:rFonts w:asciiTheme="minorHAnsi" w:hAnsiTheme="minorHAnsi" w:cs="Courier New"/>
          <w:b/>
          <w:bCs/>
          <w:sz w:val="22"/>
          <w:szCs w:val="22"/>
        </w:rPr>
        <w:t>In</w:t>
      </w:r>
      <w:r w:rsidR="00737290" w:rsidRPr="004B0654">
        <w:rPr>
          <w:rFonts w:asciiTheme="minorHAnsi" w:hAnsiTheme="minorHAnsi" w:cs="Courier New"/>
          <w:b/>
          <w:bCs/>
          <w:sz w:val="22"/>
          <w:szCs w:val="22"/>
        </w:rPr>
        <w:t xml:space="preserve"> </w:t>
      </w:r>
      <w:r w:rsidRPr="004B0654">
        <w:rPr>
          <w:rFonts w:asciiTheme="minorHAnsi" w:hAnsiTheme="minorHAnsi" w:cs="Courier New"/>
          <w:b/>
          <w:bCs/>
          <w:sz w:val="22"/>
          <w:szCs w:val="22"/>
        </w:rPr>
        <w:t>Relation</w:t>
      </w:r>
      <w:r w:rsidR="00737290" w:rsidRPr="004B0654">
        <w:rPr>
          <w:rFonts w:asciiTheme="minorHAnsi" w:hAnsiTheme="minorHAnsi" w:cs="Courier New"/>
          <w:b/>
          <w:bCs/>
          <w:sz w:val="22"/>
          <w:szCs w:val="22"/>
        </w:rPr>
        <w:t xml:space="preserve"> </w:t>
      </w:r>
      <w:r w:rsidRPr="004B0654">
        <w:rPr>
          <w:rFonts w:asciiTheme="minorHAnsi" w:hAnsiTheme="minorHAnsi" w:cs="Courier New"/>
          <w:b/>
          <w:bCs/>
          <w:sz w:val="22"/>
          <w:szCs w:val="22"/>
        </w:rPr>
        <w:t>to</w:t>
      </w:r>
      <w:r w:rsidR="00737290" w:rsidRPr="004B0654">
        <w:rPr>
          <w:rFonts w:asciiTheme="minorHAnsi" w:hAnsiTheme="minorHAnsi" w:cs="Courier New"/>
          <w:b/>
          <w:bCs/>
          <w:sz w:val="22"/>
          <w:szCs w:val="22"/>
        </w:rPr>
        <w:t xml:space="preserve"> </w:t>
      </w:r>
      <w:r w:rsidRPr="004B0654">
        <w:rPr>
          <w:rFonts w:asciiTheme="minorHAnsi" w:hAnsiTheme="minorHAnsi" w:cs="Courier New"/>
          <w:b/>
          <w:bCs/>
          <w:sz w:val="22"/>
          <w:szCs w:val="22"/>
        </w:rPr>
        <w:t>the</w:t>
      </w:r>
      <w:r w:rsidR="00737290" w:rsidRPr="004B0654">
        <w:rPr>
          <w:rFonts w:asciiTheme="minorHAnsi" w:hAnsiTheme="minorHAnsi" w:cs="Courier New"/>
          <w:b/>
          <w:bCs/>
          <w:sz w:val="22"/>
          <w:szCs w:val="22"/>
        </w:rPr>
        <w:t xml:space="preserve"> </w:t>
      </w:r>
      <w:r w:rsidRPr="004B0654">
        <w:rPr>
          <w:rFonts w:asciiTheme="minorHAnsi" w:hAnsiTheme="minorHAnsi" w:cs="Courier New"/>
          <w:b/>
          <w:bCs/>
          <w:sz w:val="22"/>
          <w:szCs w:val="22"/>
        </w:rPr>
        <w:t>Universe.</w:t>
      </w:r>
      <w:r w:rsidR="00737290" w:rsidRPr="004B0654">
        <w:rPr>
          <w:rFonts w:asciiTheme="minorHAnsi" w:hAnsiTheme="minorHAnsi" w:cs="Courier New"/>
          <w:b/>
          <w:bCs/>
          <w:sz w:val="22"/>
          <w:szCs w:val="22"/>
        </w:rPr>
        <w:t xml:space="preserve"> </w:t>
      </w:r>
    </w:p>
    <w:p w14:paraId="4EA934FA" w14:textId="77777777" w:rsidR="004B0654" w:rsidRDefault="004B0654" w:rsidP="00AC11C6">
      <w:pPr>
        <w:pStyle w:val="PlainText"/>
        <w:rPr>
          <w:rFonts w:asciiTheme="minorHAnsi" w:hAnsiTheme="minorHAnsi" w:cs="Courier New"/>
          <w:sz w:val="22"/>
          <w:szCs w:val="22"/>
        </w:rPr>
      </w:pPr>
    </w:p>
    <w:p w14:paraId="2C0BC09E" w14:textId="4C62315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Epistle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Colossians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included,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15-16).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goes 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rudiments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axiom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8:6.) </w:t>
      </w:r>
    </w:p>
    <w:p w14:paraId="1C099E90" w14:textId="77777777" w:rsidR="002C3376" w:rsidRDefault="002C3376" w:rsidP="00AC11C6">
      <w:pPr>
        <w:pStyle w:val="PlainText"/>
        <w:rPr>
          <w:rFonts w:asciiTheme="minorHAnsi" w:hAnsiTheme="minorHAnsi" w:cs="Courier New"/>
          <w:sz w:val="22"/>
          <w:szCs w:val="22"/>
        </w:rPr>
      </w:pPr>
    </w:p>
    <w:p w14:paraId="72CD7760" w14:textId="77777777" w:rsidR="004B0654" w:rsidRPr="004B0654" w:rsidRDefault="00AC11C6" w:rsidP="00AC11C6">
      <w:pPr>
        <w:pStyle w:val="PlainText"/>
        <w:rPr>
          <w:rFonts w:asciiTheme="minorHAnsi" w:hAnsiTheme="minorHAnsi" w:cs="Courier New"/>
          <w:b/>
          <w:bCs/>
          <w:sz w:val="22"/>
          <w:szCs w:val="22"/>
        </w:rPr>
      </w:pPr>
      <w:r w:rsidRPr="004B0654">
        <w:rPr>
          <w:rFonts w:asciiTheme="minorHAnsi" w:hAnsiTheme="minorHAnsi" w:cs="Courier New"/>
          <w:b/>
          <w:bCs/>
          <w:sz w:val="22"/>
          <w:szCs w:val="22"/>
        </w:rPr>
        <w:t>D.</w:t>
      </w:r>
      <w:r w:rsidR="00737290" w:rsidRPr="004B0654">
        <w:rPr>
          <w:rFonts w:asciiTheme="minorHAnsi" w:hAnsiTheme="minorHAnsi" w:cs="Courier New"/>
          <w:b/>
          <w:bCs/>
          <w:sz w:val="22"/>
          <w:szCs w:val="22"/>
        </w:rPr>
        <w:t xml:space="preserve"> </w:t>
      </w:r>
      <w:r w:rsidRPr="004B0654">
        <w:rPr>
          <w:rFonts w:asciiTheme="minorHAnsi" w:hAnsiTheme="minorHAnsi" w:cs="Courier New"/>
          <w:b/>
          <w:bCs/>
          <w:sz w:val="22"/>
          <w:szCs w:val="22"/>
        </w:rPr>
        <w:t>In</w:t>
      </w:r>
      <w:r w:rsidR="00737290" w:rsidRPr="004B0654">
        <w:rPr>
          <w:rFonts w:asciiTheme="minorHAnsi" w:hAnsiTheme="minorHAnsi" w:cs="Courier New"/>
          <w:b/>
          <w:bCs/>
          <w:sz w:val="22"/>
          <w:szCs w:val="22"/>
        </w:rPr>
        <w:t xml:space="preserve"> </w:t>
      </w:r>
      <w:r w:rsidRPr="004B0654">
        <w:rPr>
          <w:rFonts w:asciiTheme="minorHAnsi" w:hAnsiTheme="minorHAnsi" w:cs="Courier New"/>
          <w:b/>
          <w:bCs/>
          <w:sz w:val="22"/>
          <w:szCs w:val="22"/>
        </w:rPr>
        <w:t>Relation</w:t>
      </w:r>
      <w:r w:rsidR="00737290" w:rsidRPr="004B0654">
        <w:rPr>
          <w:rFonts w:asciiTheme="minorHAnsi" w:hAnsiTheme="minorHAnsi" w:cs="Courier New"/>
          <w:b/>
          <w:bCs/>
          <w:sz w:val="22"/>
          <w:szCs w:val="22"/>
        </w:rPr>
        <w:t xml:space="preserve"> </w:t>
      </w:r>
      <w:r w:rsidRPr="004B0654">
        <w:rPr>
          <w:rFonts w:asciiTheme="minorHAnsi" w:hAnsiTheme="minorHAnsi" w:cs="Courier New"/>
          <w:b/>
          <w:bCs/>
          <w:sz w:val="22"/>
          <w:szCs w:val="22"/>
        </w:rPr>
        <w:t>to</w:t>
      </w:r>
      <w:r w:rsidR="00737290" w:rsidRPr="004B0654">
        <w:rPr>
          <w:rFonts w:asciiTheme="minorHAnsi" w:hAnsiTheme="minorHAnsi" w:cs="Courier New"/>
          <w:b/>
          <w:bCs/>
          <w:sz w:val="22"/>
          <w:szCs w:val="22"/>
        </w:rPr>
        <w:t xml:space="preserve"> </w:t>
      </w:r>
      <w:r w:rsidRPr="004B0654">
        <w:rPr>
          <w:rFonts w:asciiTheme="minorHAnsi" w:hAnsiTheme="minorHAnsi" w:cs="Courier New"/>
          <w:b/>
          <w:bCs/>
          <w:sz w:val="22"/>
          <w:szCs w:val="22"/>
        </w:rPr>
        <w:t>God.</w:t>
      </w:r>
      <w:r w:rsidR="00737290" w:rsidRPr="004B0654">
        <w:rPr>
          <w:rFonts w:asciiTheme="minorHAnsi" w:hAnsiTheme="minorHAnsi" w:cs="Courier New"/>
          <w:b/>
          <w:bCs/>
          <w:sz w:val="22"/>
          <w:szCs w:val="22"/>
        </w:rPr>
        <w:t xml:space="preserve"> </w:t>
      </w:r>
    </w:p>
    <w:p w14:paraId="1DAF2762" w14:textId="77777777" w:rsidR="004B0654" w:rsidRDefault="004B0654" w:rsidP="00AC11C6">
      <w:pPr>
        <w:pStyle w:val="PlainText"/>
        <w:rPr>
          <w:rFonts w:asciiTheme="minorHAnsi" w:hAnsiTheme="minorHAnsi" w:cs="Courier New"/>
          <w:sz w:val="22"/>
          <w:szCs w:val="22"/>
        </w:rPr>
      </w:pPr>
    </w:p>
    <w:p w14:paraId="5EFCD81C" w14:textId="77777777" w:rsidR="005C52E9"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combined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introduction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convincing 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Corinthians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vain </w:t>
      </w:r>
      <w:r w:rsidR="004F5B27">
        <w:rPr>
          <w:rFonts w:asciiTheme="minorHAnsi" w:hAnsiTheme="minorHAnsi" w:cs="Courier New"/>
          <w:sz w:val="22"/>
          <w:szCs w:val="22"/>
        </w:rPr>
        <w:t>-</w:t>
      </w:r>
      <w:r w:rsidRPr="00F55589">
        <w:rPr>
          <w:rFonts w:asciiTheme="minorHAnsi" w:hAnsiTheme="minorHAnsi" w:cs="Courier New"/>
          <w:sz w:val="22"/>
          <w:szCs w:val="22"/>
        </w:rPr>
        <w:t xml:space="preserve"> 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15:14-17).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submits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Galatians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15:3-8,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p>
    <w:p w14:paraId="602F56D2" w14:textId="77777777" w:rsidR="005C52E9" w:rsidRDefault="005C52E9" w:rsidP="00AC11C6">
      <w:pPr>
        <w:pStyle w:val="PlainText"/>
        <w:rPr>
          <w:rFonts w:asciiTheme="minorHAnsi" w:hAnsiTheme="minorHAnsi" w:cs="Courier New"/>
          <w:sz w:val="22"/>
          <w:szCs w:val="22"/>
        </w:rPr>
      </w:pPr>
    </w:p>
    <w:p w14:paraId="322ADAB4" w14:textId="35965D03" w:rsidR="005C52E9" w:rsidRDefault="00AC11C6" w:rsidP="005C52E9">
      <w:pPr>
        <w:pStyle w:val="PlainText"/>
        <w:numPr>
          <w:ilvl w:val="0"/>
          <w:numId w:val="31"/>
        </w:numPr>
        <w:rPr>
          <w:rFonts w:asciiTheme="minorHAnsi" w:hAnsiTheme="minorHAnsi" w:cs="Courier New"/>
          <w:sz w:val="22"/>
          <w:szCs w:val="22"/>
        </w:rPr>
      </w:pP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p>
    <w:p w14:paraId="0A2F4B62" w14:textId="2E334B11" w:rsidR="005C52E9" w:rsidRDefault="00AC11C6" w:rsidP="005C52E9">
      <w:pPr>
        <w:pStyle w:val="PlainText"/>
        <w:numPr>
          <w:ilvl w:val="0"/>
          <w:numId w:val="31"/>
        </w:numPr>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buried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p>
    <w:p w14:paraId="62BA107F" w14:textId="10D9CD9A" w:rsidR="005C52E9" w:rsidRDefault="00AC11C6" w:rsidP="005C52E9">
      <w:pPr>
        <w:pStyle w:val="PlainText"/>
        <w:numPr>
          <w:ilvl w:val="0"/>
          <w:numId w:val="31"/>
        </w:numPr>
        <w:rPr>
          <w:rFonts w:asciiTheme="minorHAnsi" w:hAnsiTheme="minorHAnsi" w:cs="Courier New"/>
          <w:sz w:val="22"/>
          <w:szCs w:val="22"/>
        </w:rPr>
      </w:pPr>
      <w:r w:rsidRPr="00F55589">
        <w:rPr>
          <w:rFonts w:asciiTheme="minorHAnsi" w:hAnsiTheme="minorHAnsi" w:cs="Courier New"/>
          <w:sz w:val="22"/>
          <w:szCs w:val="22"/>
        </w:rPr>
        <w:lastRenderedPageBreak/>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06918D47" w14:textId="5C3E10DC" w:rsidR="005C52E9" w:rsidRDefault="00AC11C6" w:rsidP="005C52E9">
      <w:pPr>
        <w:pStyle w:val="PlainText"/>
        <w:numPr>
          <w:ilvl w:val="0"/>
          <w:numId w:val="31"/>
        </w:numPr>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
    <w:p w14:paraId="3772748B" w14:textId="49BF68DF" w:rsidR="005C52E9" w:rsidRDefault="00AC11C6" w:rsidP="005C52E9">
      <w:pPr>
        <w:pStyle w:val="PlainText"/>
        <w:numPr>
          <w:ilvl w:val="0"/>
          <w:numId w:val="31"/>
        </w:numPr>
        <w:rPr>
          <w:rFonts w:asciiTheme="minorHAnsi" w:hAnsiTheme="minorHAnsi" w:cs="Courier New"/>
          <w:sz w:val="22"/>
          <w:szCs w:val="22"/>
        </w:rPr>
      </w:pP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p>
    <w:p w14:paraId="0B26995B" w14:textId="77777777" w:rsidR="005C52E9" w:rsidRDefault="005C52E9" w:rsidP="00AC11C6">
      <w:pPr>
        <w:pStyle w:val="PlainText"/>
        <w:rPr>
          <w:rFonts w:asciiTheme="minorHAnsi" w:hAnsiTheme="minorHAnsi" w:cs="Courier New"/>
          <w:sz w:val="22"/>
          <w:szCs w:val="22"/>
        </w:rPr>
      </w:pPr>
    </w:p>
    <w:p w14:paraId="5615DBEF" w14:textId="3CEDD58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prejudices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strongly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involved therein. </w:t>
      </w:r>
    </w:p>
    <w:p w14:paraId="5D41359D" w14:textId="77777777" w:rsidR="002C3376" w:rsidRDefault="002C3376" w:rsidP="00AC11C6">
      <w:pPr>
        <w:pStyle w:val="PlainText"/>
        <w:rPr>
          <w:rFonts w:asciiTheme="minorHAnsi" w:hAnsiTheme="minorHAnsi" w:cs="Courier New"/>
          <w:sz w:val="22"/>
          <w:szCs w:val="22"/>
        </w:rPr>
      </w:pPr>
    </w:p>
    <w:p w14:paraId="1FA33CE3" w14:textId="3FEFBB3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re-iterate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brotherhood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w:t>
      </w:r>
      <w:r w:rsidR="005C52E9">
        <w:rPr>
          <w:rFonts w:asciiTheme="minorHAnsi" w:hAnsiTheme="minorHAnsi" w:cs="Courier New"/>
          <w:sz w:val="22"/>
          <w:szCs w:val="22"/>
        </w:rPr>
        <w:t>t</w:t>
      </w:r>
      <w:r w:rsidRPr="00F55589">
        <w:rPr>
          <w:rFonts w:asciiTheme="minorHAnsi" w:hAnsiTheme="minorHAnsi" w:cs="Courier New"/>
          <w:sz w:val="22"/>
          <w:szCs w:val="22"/>
        </w:rPr>
        <w:t xml:space="preserv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an</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unique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towering 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w:t>
      </w:r>
      <w:r w:rsidR="00634383" w:rsidRPr="00F55589">
        <w:rPr>
          <w:rFonts w:asciiTheme="minorHAnsi" w:hAnsiTheme="minorHAnsi" w:cs="Courier New"/>
          <w:sz w:val="22"/>
          <w:szCs w:val="22"/>
        </w:rPr>
        <w:t>:</w:t>
      </w:r>
      <w:r w:rsidRPr="00F55589">
        <w:rPr>
          <w:rFonts w:asciiTheme="minorHAnsi" w:hAnsiTheme="minorHAnsi" w:cs="Courier New"/>
          <w:sz w:val="22"/>
          <w:szCs w:val="22"/>
        </w:rPr>
        <w:t>29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destiny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sonship. </w:t>
      </w:r>
    </w:p>
    <w:p w14:paraId="5D15E76A" w14:textId="77777777" w:rsidR="002C3376" w:rsidRDefault="002C3376" w:rsidP="00AC11C6">
      <w:pPr>
        <w:pStyle w:val="PlainText"/>
        <w:rPr>
          <w:rFonts w:asciiTheme="minorHAnsi" w:hAnsiTheme="minorHAnsi" w:cs="Courier New"/>
          <w:sz w:val="22"/>
          <w:szCs w:val="22"/>
        </w:rPr>
      </w:pPr>
    </w:p>
    <w:p w14:paraId="54639ADE" w14:textId="0CD3E6D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labor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w:t>
      </w:r>
      <w:r w:rsidR="005C52E9">
        <w:rPr>
          <w:rFonts w:asciiTheme="minorHAnsi" w:hAnsiTheme="minorHAnsi" w:cs="Courier New"/>
          <w:sz w:val="22"/>
          <w:szCs w:val="22"/>
        </w:rPr>
        <w:t>i</w:t>
      </w:r>
      <w:r w:rsidRPr="00F55589">
        <w:rPr>
          <w:rFonts w:asciiTheme="minorHAnsi" w:hAnsiTheme="minorHAnsi" w:cs="Courier New"/>
          <w:sz w:val="22"/>
          <w:szCs w:val="22"/>
        </w:rPr>
        <w:t>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redeemed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graphic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redemptive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Logos.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3.) </w:t>
      </w:r>
    </w:p>
    <w:p w14:paraId="5A4A6200" w14:textId="77777777" w:rsidR="002C3376" w:rsidRDefault="002C3376" w:rsidP="00AC11C6">
      <w:pPr>
        <w:pStyle w:val="PlainText"/>
        <w:rPr>
          <w:rFonts w:asciiTheme="minorHAnsi" w:hAnsiTheme="minorHAnsi" w:cs="Courier New"/>
          <w:sz w:val="22"/>
          <w:szCs w:val="22"/>
        </w:rPr>
      </w:pPr>
    </w:p>
    <w:p w14:paraId="380DF55B" w14:textId="34D0A66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significance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polytheism,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 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paganism,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0012144B">
        <w:rPr>
          <w:rFonts w:asciiTheme="minorHAnsi" w:hAnsiTheme="minorHAnsi" w:cs="Courier New"/>
          <w:sz w:val="22"/>
          <w:szCs w:val="22"/>
        </w:rPr>
        <w:t>all</w:t>
      </w:r>
      <w:r w:rsidRPr="00F55589">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inscription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introduce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Divine. </w:t>
      </w:r>
    </w:p>
    <w:p w14:paraId="1A248194" w14:textId="77777777" w:rsidR="002C3376" w:rsidRDefault="002C3376" w:rsidP="00AC11C6">
      <w:pPr>
        <w:pStyle w:val="PlainText"/>
        <w:rPr>
          <w:rFonts w:asciiTheme="minorHAnsi" w:hAnsiTheme="minorHAnsi" w:cs="Courier New"/>
          <w:sz w:val="22"/>
          <w:szCs w:val="22"/>
        </w:rPr>
      </w:pPr>
    </w:p>
    <w:p w14:paraId="0A8A6C5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benediction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Corinthians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 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scarcely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collocation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phrases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prologue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1BB6F507" w14:textId="77777777" w:rsidR="002C3376" w:rsidRDefault="002C3376" w:rsidP="00AC11C6">
      <w:pPr>
        <w:pStyle w:val="PlainText"/>
        <w:rPr>
          <w:rFonts w:asciiTheme="minorHAnsi" w:hAnsiTheme="minorHAnsi" w:cs="Courier New"/>
          <w:sz w:val="22"/>
          <w:szCs w:val="22"/>
        </w:rPr>
      </w:pPr>
    </w:p>
    <w:p w14:paraId="7B6C107C" w14:textId="4D70CE9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 details,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portraiture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Gospels.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opponent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gradually changing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r w:rsidR="004F5B27">
        <w:rPr>
          <w:rFonts w:asciiTheme="minorHAnsi" w:hAnsiTheme="minorHAnsi" w:cs="Courier New"/>
          <w:sz w:val="22"/>
          <w:szCs w:val="22"/>
        </w:rPr>
        <w:t>-</w:t>
      </w:r>
      <w:r w:rsidRPr="00F55589">
        <w:rPr>
          <w:rFonts w:asciiTheme="minorHAnsi" w:hAnsiTheme="minorHAnsi" w:cs="Courier New"/>
          <w:sz w:val="22"/>
          <w:szCs w:val="22"/>
        </w:rPr>
        <w:t xml:space="preserve"> all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mysticism,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 impress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No </w:t>
      </w:r>
      <w:proofErr w:type="spellStart"/>
      <w:r w:rsidRPr="00F55589">
        <w:rPr>
          <w:rFonts w:asciiTheme="minorHAnsi" w:hAnsiTheme="minorHAnsi" w:cs="Courier New"/>
          <w:sz w:val="22"/>
          <w:szCs w:val="22"/>
        </w:rPr>
        <w:t>endeavor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satisfactory,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Messiahship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contradict,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supplement this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protraiture</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rugged outline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inextricably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genuine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credible,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portraiture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person </w:t>
      </w:r>
      <w:r w:rsidR="004F5B27">
        <w:rPr>
          <w:rFonts w:asciiTheme="minorHAnsi" w:hAnsiTheme="minorHAnsi" w:cs="Courier New"/>
          <w:sz w:val="22"/>
          <w:szCs w:val="22"/>
        </w:rPr>
        <w:t>-</w:t>
      </w:r>
      <w:r w:rsidRPr="00F55589">
        <w:rPr>
          <w:rFonts w:asciiTheme="minorHAnsi" w:hAnsiTheme="minorHAnsi" w:cs="Courier New"/>
          <w:sz w:val="22"/>
          <w:szCs w:val="22"/>
        </w:rPr>
        <w:t xml:space="preserve"> 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God-Man. </w:t>
      </w:r>
    </w:p>
    <w:p w14:paraId="3ABCFF1B" w14:textId="438C64D5" w:rsidR="002C3376" w:rsidRDefault="002C3376" w:rsidP="00AC11C6">
      <w:pPr>
        <w:pStyle w:val="PlainText"/>
        <w:rPr>
          <w:rFonts w:asciiTheme="minorHAnsi" w:hAnsiTheme="minorHAnsi" w:cs="Courier New"/>
          <w:sz w:val="22"/>
          <w:szCs w:val="22"/>
        </w:rPr>
      </w:pPr>
    </w:p>
    <w:p w14:paraId="7C0507AE" w14:textId="6804A947" w:rsidR="0012144B" w:rsidRDefault="0012144B" w:rsidP="00AC11C6">
      <w:pPr>
        <w:pStyle w:val="PlainText"/>
        <w:rPr>
          <w:rFonts w:asciiTheme="minorHAnsi" w:hAnsiTheme="minorHAnsi" w:cs="Courier New"/>
          <w:sz w:val="22"/>
          <w:szCs w:val="22"/>
        </w:rPr>
      </w:pPr>
    </w:p>
    <w:sectPr w:rsidR="0012144B" w:rsidSect="001B7A1A">
      <w:footerReference w:type="default" r:id="rId8"/>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06A2F" w14:textId="77777777" w:rsidR="005B4645" w:rsidRDefault="005B4645" w:rsidP="005C7CC8">
      <w:r>
        <w:separator/>
      </w:r>
    </w:p>
  </w:endnote>
  <w:endnote w:type="continuationSeparator" w:id="0">
    <w:p w14:paraId="065B7243" w14:textId="77777777" w:rsidR="005B4645" w:rsidRDefault="005B4645" w:rsidP="005C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F463" w14:textId="2F70962D" w:rsidR="005C7CC8" w:rsidRDefault="005C7CC8" w:rsidP="005C7CC8">
    <w:pPr>
      <w:pStyle w:val="Footer"/>
      <w:jc w:val="center"/>
    </w:pPr>
    <w:proofErr w:type="gramStart"/>
    <w:r>
      <w:t>--------------------------------------------------------  Page</w:t>
    </w:r>
    <w:proofErr w:type="gramEnd"/>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r>
      <w:t>--------------------------------------------------------</w:t>
    </w:r>
  </w:p>
  <w:p w14:paraId="290C6B82" w14:textId="77777777" w:rsidR="005C7CC8" w:rsidRDefault="005C7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AB415" w14:textId="77777777" w:rsidR="005B4645" w:rsidRDefault="005B4645" w:rsidP="005C7CC8">
      <w:r>
        <w:separator/>
      </w:r>
    </w:p>
  </w:footnote>
  <w:footnote w:type="continuationSeparator" w:id="0">
    <w:p w14:paraId="1EFD96F4" w14:textId="77777777" w:rsidR="005B4645" w:rsidRDefault="005B4645" w:rsidP="005C7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20D"/>
    <w:multiLevelType w:val="hybridMultilevel"/>
    <w:tmpl w:val="CA745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E2682"/>
    <w:multiLevelType w:val="hybridMultilevel"/>
    <w:tmpl w:val="1868B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951F9"/>
    <w:multiLevelType w:val="hybridMultilevel"/>
    <w:tmpl w:val="74EE3746"/>
    <w:lvl w:ilvl="0" w:tplc="22881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CD5EBE"/>
    <w:multiLevelType w:val="hybridMultilevel"/>
    <w:tmpl w:val="7E1EB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EE417C"/>
    <w:multiLevelType w:val="hybridMultilevel"/>
    <w:tmpl w:val="0C44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C5C74"/>
    <w:multiLevelType w:val="hybridMultilevel"/>
    <w:tmpl w:val="14402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F05D69"/>
    <w:multiLevelType w:val="hybridMultilevel"/>
    <w:tmpl w:val="35E89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57CF5"/>
    <w:multiLevelType w:val="hybridMultilevel"/>
    <w:tmpl w:val="18CEE014"/>
    <w:lvl w:ilvl="0" w:tplc="9A3EE992">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C6C8B"/>
    <w:multiLevelType w:val="hybridMultilevel"/>
    <w:tmpl w:val="048CF158"/>
    <w:lvl w:ilvl="0" w:tplc="22881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E95C20"/>
    <w:multiLevelType w:val="hybridMultilevel"/>
    <w:tmpl w:val="EA2AF0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B25ADA"/>
    <w:multiLevelType w:val="hybridMultilevel"/>
    <w:tmpl w:val="CD62D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30787F"/>
    <w:multiLevelType w:val="hybridMultilevel"/>
    <w:tmpl w:val="A474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D6C6C"/>
    <w:multiLevelType w:val="hybridMultilevel"/>
    <w:tmpl w:val="50AC3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E800F5"/>
    <w:multiLevelType w:val="hybridMultilevel"/>
    <w:tmpl w:val="15860802"/>
    <w:lvl w:ilvl="0" w:tplc="776E36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77681"/>
    <w:multiLevelType w:val="hybridMultilevel"/>
    <w:tmpl w:val="41BE69D6"/>
    <w:lvl w:ilvl="0" w:tplc="22881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4A7A64"/>
    <w:multiLevelType w:val="hybridMultilevel"/>
    <w:tmpl w:val="21400432"/>
    <w:lvl w:ilvl="0" w:tplc="22881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824D9A"/>
    <w:multiLevelType w:val="hybridMultilevel"/>
    <w:tmpl w:val="9ECCA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C60F6E"/>
    <w:multiLevelType w:val="hybridMultilevel"/>
    <w:tmpl w:val="89EA7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C86312"/>
    <w:multiLevelType w:val="hybridMultilevel"/>
    <w:tmpl w:val="D1401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D83956"/>
    <w:multiLevelType w:val="hybridMultilevel"/>
    <w:tmpl w:val="20E0B58E"/>
    <w:lvl w:ilvl="0" w:tplc="E99ED176">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C0AE4"/>
    <w:multiLevelType w:val="hybridMultilevel"/>
    <w:tmpl w:val="CC709FC0"/>
    <w:lvl w:ilvl="0" w:tplc="7A86FB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260B57"/>
    <w:multiLevelType w:val="hybridMultilevel"/>
    <w:tmpl w:val="54A0E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C13AA"/>
    <w:multiLevelType w:val="hybridMultilevel"/>
    <w:tmpl w:val="33EE7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F62087"/>
    <w:multiLevelType w:val="hybridMultilevel"/>
    <w:tmpl w:val="0E0A1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230A44"/>
    <w:multiLevelType w:val="hybridMultilevel"/>
    <w:tmpl w:val="2380433E"/>
    <w:lvl w:ilvl="0" w:tplc="7A86FB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235D1A"/>
    <w:multiLevelType w:val="hybridMultilevel"/>
    <w:tmpl w:val="936E6D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A72FC5"/>
    <w:multiLevelType w:val="hybridMultilevel"/>
    <w:tmpl w:val="936E6D2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611C17"/>
    <w:multiLevelType w:val="hybridMultilevel"/>
    <w:tmpl w:val="B1DAA438"/>
    <w:lvl w:ilvl="0" w:tplc="22881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061541"/>
    <w:multiLevelType w:val="hybridMultilevel"/>
    <w:tmpl w:val="81008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B00094"/>
    <w:multiLevelType w:val="hybridMultilevel"/>
    <w:tmpl w:val="D1D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A67002"/>
    <w:multiLevelType w:val="hybridMultilevel"/>
    <w:tmpl w:val="AFA25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612351"/>
    <w:multiLevelType w:val="hybridMultilevel"/>
    <w:tmpl w:val="1C9E5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1B7978"/>
    <w:multiLevelType w:val="hybridMultilevel"/>
    <w:tmpl w:val="F9688EB6"/>
    <w:lvl w:ilvl="0" w:tplc="151E9F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3824BB"/>
    <w:multiLevelType w:val="hybridMultilevel"/>
    <w:tmpl w:val="83CA3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5E40F2"/>
    <w:multiLevelType w:val="hybridMultilevel"/>
    <w:tmpl w:val="AC00F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4843744">
    <w:abstractNumId w:val="13"/>
  </w:num>
  <w:num w:numId="2" w16cid:durableId="553852077">
    <w:abstractNumId w:val="17"/>
  </w:num>
  <w:num w:numId="3" w16cid:durableId="1246064001">
    <w:abstractNumId w:val="7"/>
  </w:num>
  <w:num w:numId="4" w16cid:durableId="1634945792">
    <w:abstractNumId w:val="19"/>
  </w:num>
  <w:num w:numId="5" w16cid:durableId="691764719">
    <w:abstractNumId w:val="4"/>
  </w:num>
  <w:num w:numId="6" w16cid:durableId="469832460">
    <w:abstractNumId w:val="31"/>
  </w:num>
  <w:num w:numId="7" w16cid:durableId="351885155">
    <w:abstractNumId w:val="28"/>
  </w:num>
  <w:num w:numId="8" w16cid:durableId="173688025">
    <w:abstractNumId w:val="30"/>
  </w:num>
  <w:num w:numId="9" w16cid:durableId="1448114447">
    <w:abstractNumId w:val="1"/>
  </w:num>
  <w:num w:numId="10" w16cid:durableId="483474660">
    <w:abstractNumId w:val="20"/>
  </w:num>
  <w:num w:numId="11" w16cid:durableId="1911423808">
    <w:abstractNumId w:val="24"/>
  </w:num>
  <w:num w:numId="12" w16cid:durableId="1718167082">
    <w:abstractNumId w:val="26"/>
  </w:num>
  <w:num w:numId="13" w16cid:durableId="132259335">
    <w:abstractNumId w:val="25"/>
  </w:num>
  <w:num w:numId="14" w16cid:durableId="1394086739">
    <w:abstractNumId w:val="9"/>
  </w:num>
  <w:num w:numId="15" w16cid:durableId="78867000">
    <w:abstractNumId w:val="12"/>
  </w:num>
  <w:num w:numId="16" w16cid:durableId="466706178">
    <w:abstractNumId w:val="32"/>
  </w:num>
  <w:num w:numId="17" w16cid:durableId="672226672">
    <w:abstractNumId w:val="29"/>
  </w:num>
  <w:num w:numId="18" w16cid:durableId="1724718147">
    <w:abstractNumId w:val="34"/>
  </w:num>
  <w:num w:numId="19" w16cid:durableId="1491603744">
    <w:abstractNumId w:val="6"/>
  </w:num>
  <w:num w:numId="20" w16cid:durableId="890651198">
    <w:abstractNumId w:val="5"/>
  </w:num>
  <w:num w:numId="21" w16cid:durableId="1485584726">
    <w:abstractNumId w:val="16"/>
  </w:num>
  <w:num w:numId="22" w16cid:durableId="815295803">
    <w:abstractNumId w:val="22"/>
  </w:num>
  <w:num w:numId="23" w16cid:durableId="311062100">
    <w:abstractNumId w:val="0"/>
  </w:num>
  <w:num w:numId="24" w16cid:durableId="365717591">
    <w:abstractNumId w:val="11"/>
  </w:num>
  <w:num w:numId="25" w16cid:durableId="544100145">
    <w:abstractNumId w:val="18"/>
  </w:num>
  <w:num w:numId="26" w16cid:durableId="989285147">
    <w:abstractNumId w:val="2"/>
  </w:num>
  <w:num w:numId="27" w16cid:durableId="920261511">
    <w:abstractNumId w:val="27"/>
  </w:num>
  <w:num w:numId="28" w16cid:durableId="792601589">
    <w:abstractNumId w:val="14"/>
  </w:num>
  <w:num w:numId="29" w16cid:durableId="42874033">
    <w:abstractNumId w:val="15"/>
  </w:num>
  <w:num w:numId="30" w16cid:durableId="1867864096">
    <w:abstractNumId w:val="8"/>
  </w:num>
  <w:num w:numId="31" w16cid:durableId="1084760114">
    <w:abstractNumId w:val="23"/>
  </w:num>
  <w:num w:numId="32" w16cid:durableId="180359056">
    <w:abstractNumId w:val="21"/>
  </w:num>
  <w:num w:numId="33" w16cid:durableId="1504590060">
    <w:abstractNumId w:val="10"/>
  </w:num>
  <w:num w:numId="34" w16cid:durableId="1021935113">
    <w:abstractNumId w:val="33"/>
  </w:num>
  <w:num w:numId="35" w16cid:durableId="1025790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C6"/>
    <w:rsid w:val="000069FC"/>
    <w:rsid w:val="00007A49"/>
    <w:rsid w:val="00010C56"/>
    <w:rsid w:val="00014B57"/>
    <w:rsid w:val="00022E78"/>
    <w:rsid w:val="00025CE2"/>
    <w:rsid w:val="00033D42"/>
    <w:rsid w:val="00034FA2"/>
    <w:rsid w:val="00041B9E"/>
    <w:rsid w:val="00071088"/>
    <w:rsid w:val="00073CA6"/>
    <w:rsid w:val="000772BB"/>
    <w:rsid w:val="00084058"/>
    <w:rsid w:val="0008547C"/>
    <w:rsid w:val="00090E55"/>
    <w:rsid w:val="000960D6"/>
    <w:rsid w:val="000A1265"/>
    <w:rsid w:val="000A21CF"/>
    <w:rsid w:val="000A3C80"/>
    <w:rsid w:val="000A40C7"/>
    <w:rsid w:val="000A5F4E"/>
    <w:rsid w:val="000B063B"/>
    <w:rsid w:val="000B3B6B"/>
    <w:rsid w:val="000C0FA7"/>
    <w:rsid w:val="000E1444"/>
    <w:rsid w:val="000F0233"/>
    <w:rsid w:val="000F2452"/>
    <w:rsid w:val="000F24B9"/>
    <w:rsid w:val="00100EC9"/>
    <w:rsid w:val="00102941"/>
    <w:rsid w:val="001057CB"/>
    <w:rsid w:val="001130B3"/>
    <w:rsid w:val="001174BE"/>
    <w:rsid w:val="0012124F"/>
    <w:rsid w:val="0012144B"/>
    <w:rsid w:val="00126F44"/>
    <w:rsid w:val="001308E5"/>
    <w:rsid w:val="00140BA0"/>
    <w:rsid w:val="00143EBD"/>
    <w:rsid w:val="0015087B"/>
    <w:rsid w:val="0015098B"/>
    <w:rsid w:val="00153023"/>
    <w:rsid w:val="0015754C"/>
    <w:rsid w:val="00160759"/>
    <w:rsid w:val="00166D19"/>
    <w:rsid w:val="0017452F"/>
    <w:rsid w:val="0017773D"/>
    <w:rsid w:val="001810E3"/>
    <w:rsid w:val="001855DD"/>
    <w:rsid w:val="0018565A"/>
    <w:rsid w:val="0018775B"/>
    <w:rsid w:val="00190892"/>
    <w:rsid w:val="001A506B"/>
    <w:rsid w:val="001B3BF2"/>
    <w:rsid w:val="001B7C8E"/>
    <w:rsid w:val="001C4550"/>
    <w:rsid w:val="001C60E2"/>
    <w:rsid w:val="001C7E10"/>
    <w:rsid w:val="001D12E2"/>
    <w:rsid w:val="001D1D83"/>
    <w:rsid w:val="001D34E8"/>
    <w:rsid w:val="001D46A9"/>
    <w:rsid w:val="001E014B"/>
    <w:rsid w:val="001E1F4C"/>
    <w:rsid w:val="001E2E02"/>
    <w:rsid w:val="001E5203"/>
    <w:rsid w:val="001E7649"/>
    <w:rsid w:val="00203343"/>
    <w:rsid w:val="00207F18"/>
    <w:rsid w:val="0021003B"/>
    <w:rsid w:val="002115D2"/>
    <w:rsid w:val="0021302C"/>
    <w:rsid w:val="002205B3"/>
    <w:rsid w:val="0022142B"/>
    <w:rsid w:val="002253A7"/>
    <w:rsid w:val="00225A7C"/>
    <w:rsid w:val="002275CE"/>
    <w:rsid w:val="002311DE"/>
    <w:rsid w:val="00232590"/>
    <w:rsid w:val="00241B15"/>
    <w:rsid w:val="002445DA"/>
    <w:rsid w:val="00245137"/>
    <w:rsid w:val="002471F8"/>
    <w:rsid w:val="0025617B"/>
    <w:rsid w:val="00257265"/>
    <w:rsid w:val="00273EEB"/>
    <w:rsid w:val="00277B06"/>
    <w:rsid w:val="00286C70"/>
    <w:rsid w:val="002A3249"/>
    <w:rsid w:val="002A360F"/>
    <w:rsid w:val="002A39F9"/>
    <w:rsid w:val="002A5BF1"/>
    <w:rsid w:val="002A6113"/>
    <w:rsid w:val="002B4F73"/>
    <w:rsid w:val="002B5792"/>
    <w:rsid w:val="002C3376"/>
    <w:rsid w:val="002C6C52"/>
    <w:rsid w:val="002E063C"/>
    <w:rsid w:val="002E2F85"/>
    <w:rsid w:val="002F7982"/>
    <w:rsid w:val="0030226B"/>
    <w:rsid w:val="003023A4"/>
    <w:rsid w:val="00311AC3"/>
    <w:rsid w:val="00320F40"/>
    <w:rsid w:val="003235CA"/>
    <w:rsid w:val="00324240"/>
    <w:rsid w:val="003246BE"/>
    <w:rsid w:val="003363A3"/>
    <w:rsid w:val="0033671A"/>
    <w:rsid w:val="003372BE"/>
    <w:rsid w:val="00345B0B"/>
    <w:rsid w:val="0034641D"/>
    <w:rsid w:val="003505B3"/>
    <w:rsid w:val="003508D2"/>
    <w:rsid w:val="0035638D"/>
    <w:rsid w:val="00361D56"/>
    <w:rsid w:val="003620F8"/>
    <w:rsid w:val="0036393A"/>
    <w:rsid w:val="003654B0"/>
    <w:rsid w:val="00375F9C"/>
    <w:rsid w:val="00375FE0"/>
    <w:rsid w:val="0037602E"/>
    <w:rsid w:val="003845EC"/>
    <w:rsid w:val="00384D49"/>
    <w:rsid w:val="00386B18"/>
    <w:rsid w:val="00387016"/>
    <w:rsid w:val="0038710E"/>
    <w:rsid w:val="003A0C0B"/>
    <w:rsid w:val="003A1F06"/>
    <w:rsid w:val="003A371C"/>
    <w:rsid w:val="003B1B87"/>
    <w:rsid w:val="003B2251"/>
    <w:rsid w:val="003B3C1F"/>
    <w:rsid w:val="003B535E"/>
    <w:rsid w:val="003B6557"/>
    <w:rsid w:val="003C0CA9"/>
    <w:rsid w:val="003C120C"/>
    <w:rsid w:val="003C5722"/>
    <w:rsid w:val="003C64C0"/>
    <w:rsid w:val="003D2A66"/>
    <w:rsid w:val="003D3ED9"/>
    <w:rsid w:val="003D43DA"/>
    <w:rsid w:val="003D63E8"/>
    <w:rsid w:val="003D7653"/>
    <w:rsid w:val="003E07AE"/>
    <w:rsid w:val="003E160D"/>
    <w:rsid w:val="003F49F8"/>
    <w:rsid w:val="003F633D"/>
    <w:rsid w:val="00401798"/>
    <w:rsid w:val="00404BED"/>
    <w:rsid w:val="004050BE"/>
    <w:rsid w:val="004051F1"/>
    <w:rsid w:val="004152B8"/>
    <w:rsid w:val="00416323"/>
    <w:rsid w:val="00417B46"/>
    <w:rsid w:val="0042057C"/>
    <w:rsid w:val="0042127D"/>
    <w:rsid w:val="00427452"/>
    <w:rsid w:val="00430234"/>
    <w:rsid w:val="00430B0B"/>
    <w:rsid w:val="004339F2"/>
    <w:rsid w:val="00434BA1"/>
    <w:rsid w:val="00440286"/>
    <w:rsid w:val="00440E9F"/>
    <w:rsid w:val="00440FA9"/>
    <w:rsid w:val="00441276"/>
    <w:rsid w:val="00441D9F"/>
    <w:rsid w:val="00445639"/>
    <w:rsid w:val="00453B8E"/>
    <w:rsid w:val="00455F41"/>
    <w:rsid w:val="004576DF"/>
    <w:rsid w:val="004605A3"/>
    <w:rsid w:val="0046152A"/>
    <w:rsid w:val="004619C0"/>
    <w:rsid w:val="00472269"/>
    <w:rsid w:val="00476CA9"/>
    <w:rsid w:val="004771DF"/>
    <w:rsid w:val="0048443A"/>
    <w:rsid w:val="00484C00"/>
    <w:rsid w:val="004850B3"/>
    <w:rsid w:val="004863B6"/>
    <w:rsid w:val="00493230"/>
    <w:rsid w:val="0049759A"/>
    <w:rsid w:val="004A0DA1"/>
    <w:rsid w:val="004A15B8"/>
    <w:rsid w:val="004A20EF"/>
    <w:rsid w:val="004A3CA3"/>
    <w:rsid w:val="004B0038"/>
    <w:rsid w:val="004B0654"/>
    <w:rsid w:val="004B4149"/>
    <w:rsid w:val="004B5054"/>
    <w:rsid w:val="004C6626"/>
    <w:rsid w:val="004D3840"/>
    <w:rsid w:val="004E63CA"/>
    <w:rsid w:val="004F1EF3"/>
    <w:rsid w:val="004F5B27"/>
    <w:rsid w:val="005026AD"/>
    <w:rsid w:val="00502D8D"/>
    <w:rsid w:val="00526076"/>
    <w:rsid w:val="00530D3A"/>
    <w:rsid w:val="005350FA"/>
    <w:rsid w:val="005357B9"/>
    <w:rsid w:val="005400C8"/>
    <w:rsid w:val="00540BF6"/>
    <w:rsid w:val="005518E4"/>
    <w:rsid w:val="00552219"/>
    <w:rsid w:val="00553777"/>
    <w:rsid w:val="00553AA6"/>
    <w:rsid w:val="00554A4E"/>
    <w:rsid w:val="00556E49"/>
    <w:rsid w:val="005754CF"/>
    <w:rsid w:val="005836D5"/>
    <w:rsid w:val="00586EA7"/>
    <w:rsid w:val="005937FF"/>
    <w:rsid w:val="00593F23"/>
    <w:rsid w:val="005A57EE"/>
    <w:rsid w:val="005B4645"/>
    <w:rsid w:val="005B5B71"/>
    <w:rsid w:val="005C52E9"/>
    <w:rsid w:val="005C62BB"/>
    <w:rsid w:val="005C7CC8"/>
    <w:rsid w:val="005D4E75"/>
    <w:rsid w:val="005E21DB"/>
    <w:rsid w:val="005E4B08"/>
    <w:rsid w:val="005E5244"/>
    <w:rsid w:val="005F16C6"/>
    <w:rsid w:val="005F254A"/>
    <w:rsid w:val="00602985"/>
    <w:rsid w:val="00617EAB"/>
    <w:rsid w:val="006203DF"/>
    <w:rsid w:val="00622296"/>
    <w:rsid w:val="00622E0B"/>
    <w:rsid w:val="006240F1"/>
    <w:rsid w:val="00627213"/>
    <w:rsid w:val="00630BA2"/>
    <w:rsid w:val="00632C54"/>
    <w:rsid w:val="00633CA5"/>
    <w:rsid w:val="00634383"/>
    <w:rsid w:val="006466E0"/>
    <w:rsid w:val="00646D26"/>
    <w:rsid w:val="0065187D"/>
    <w:rsid w:val="006546E2"/>
    <w:rsid w:val="006572A7"/>
    <w:rsid w:val="0066412E"/>
    <w:rsid w:val="006678CE"/>
    <w:rsid w:val="00667F52"/>
    <w:rsid w:val="006708F2"/>
    <w:rsid w:val="00683E74"/>
    <w:rsid w:val="00692A1F"/>
    <w:rsid w:val="006A3C82"/>
    <w:rsid w:val="006A6B67"/>
    <w:rsid w:val="006A6E7D"/>
    <w:rsid w:val="006A72FE"/>
    <w:rsid w:val="006B183A"/>
    <w:rsid w:val="006B3008"/>
    <w:rsid w:val="006C20CD"/>
    <w:rsid w:val="006C6C63"/>
    <w:rsid w:val="006C6CB5"/>
    <w:rsid w:val="006D2E02"/>
    <w:rsid w:val="006D647D"/>
    <w:rsid w:val="006E0C9A"/>
    <w:rsid w:val="006E2DFB"/>
    <w:rsid w:val="006E47E9"/>
    <w:rsid w:val="006F0145"/>
    <w:rsid w:val="006F0ACA"/>
    <w:rsid w:val="006F5C1D"/>
    <w:rsid w:val="0070363E"/>
    <w:rsid w:val="00706808"/>
    <w:rsid w:val="007100ED"/>
    <w:rsid w:val="00710EE0"/>
    <w:rsid w:val="00711E3D"/>
    <w:rsid w:val="00715077"/>
    <w:rsid w:val="00717DD3"/>
    <w:rsid w:val="007260A4"/>
    <w:rsid w:val="00732D90"/>
    <w:rsid w:val="00737290"/>
    <w:rsid w:val="007457A0"/>
    <w:rsid w:val="00747116"/>
    <w:rsid w:val="007536F7"/>
    <w:rsid w:val="00753A84"/>
    <w:rsid w:val="00755B07"/>
    <w:rsid w:val="00756FE8"/>
    <w:rsid w:val="007635A6"/>
    <w:rsid w:val="0076654B"/>
    <w:rsid w:val="00771452"/>
    <w:rsid w:val="00772267"/>
    <w:rsid w:val="00774ACE"/>
    <w:rsid w:val="0077599D"/>
    <w:rsid w:val="007805A2"/>
    <w:rsid w:val="007841B7"/>
    <w:rsid w:val="00787D02"/>
    <w:rsid w:val="007926F1"/>
    <w:rsid w:val="007927C0"/>
    <w:rsid w:val="007A00EA"/>
    <w:rsid w:val="007A61E5"/>
    <w:rsid w:val="007C684D"/>
    <w:rsid w:val="007D1552"/>
    <w:rsid w:val="007D38E6"/>
    <w:rsid w:val="007D65E0"/>
    <w:rsid w:val="007E14DC"/>
    <w:rsid w:val="007E3764"/>
    <w:rsid w:val="007F1B0D"/>
    <w:rsid w:val="00804D1C"/>
    <w:rsid w:val="0080623A"/>
    <w:rsid w:val="008111F5"/>
    <w:rsid w:val="00812083"/>
    <w:rsid w:val="00812571"/>
    <w:rsid w:val="00815669"/>
    <w:rsid w:val="00815CDA"/>
    <w:rsid w:val="00823B14"/>
    <w:rsid w:val="00824575"/>
    <w:rsid w:val="00856072"/>
    <w:rsid w:val="00861B39"/>
    <w:rsid w:val="00864851"/>
    <w:rsid w:val="00866CC7"/>
    <w:rsid w:val="00874719"/>
    <w:rsid w:val="008828C3"/>
    <w:rsid w:val="0088464E"/>
    <w:rsid w:val="00885800"/>
    <w:rsid w:val="00885C64"/>
    <w:rsid w:val="00886751"/>
    <w:rsid w:val="00887794"/>
    <w:rsid w:val="008920A2"/>
    <w:rsid w:val="008937D3"/>
    <w:rsid w:val="00893AB7"/>
    <w:rsid w:val="00897E3B"/>
    <w:rsid w:val="008A0900"/>
    <w:rsid w:val="008B0523"/>
    <w:rsid w:val="008B644E"/>
    <w:rsid w:val="008B6F90"/>
    <w:rsid w:val="008C4A00"/>
    <w:rsid w:val="008C6AC7"/>
    <w:rsid w:val="008D14B2"/>
    <w:rsid w:val="008D61E1"/>
    <w:rsid w:val="008E041F"/>
    <w:rsid w:val="008E06CD"/>
    <w:rsid w:val="008E2EBA"/>
    <w:rsid w:val="008E3442"/>
    <w:rsid w:val="008F6E64"/>
    <w:rsid w:val="0090035A"/>
    <w:rsid w:val="009113D4"/>
    <w:rsid w:val="00912E22"/>
    <w:rsid w:val="00914C4B"/>
    <w:rsid w:val="0091647F"/>
    <w:rsid w:val="0092313D"/>
    <w:rsid w:val="00925338"/>
    <w:rsid w:val="00934A80"/>
    <w:rsid w:val="00935104"/>
    <w:rsid w:val="00937543"/>
    <w:rsid w:val="00947EEC"/>
    <w:rsid w:val="00954AE8"/>
    <w:rsid w:val="00956240"/>
    <w:rsid w:val="009604A1"/>
    <w:rsid w:val="00960FBE"/>
    <w:rsid w:val="0097752D"/>
    <w:rsid w:val="00980260"/>
    <w:rsid w:val="00985F57"/>
    <w:rsid w:val="00986098"/>
    <w:rsid w:val="009861CC"/>
    <w:rsid w:val="00986C89"/>
    <w:rsid w:val="00993B91"/>
    <w:rsid w:val="00994665"/>
    <w:rsid w:val="00995F45"/>
    <w:rsid w:val="009A000E"/>
    <w:rsid w:val="009A134C"/>
    <w:rsid w:val="009A1B69"/>
    <w:rsid w:val="009A4B6F"/>
    <w:rsid w:val="009B0191"/>
    <w:rsid w:val="009B2F9C"/>
    <w:rsid w:val="009B31B3"/>
    <w:rsid w:val="009B6E5D"/>
    <w:rsid w:val="009C5531"/>
    <w:rsid w:val="009F0A9E"/>
    <w:rsid w:val="009F5465"/>
    <w:rsid w:val="009F58D4"/>
    <w:rsid w:val="009F64A7"/>
    <w:rsid w:val="00A0045C"/>
    <w:rsid w:val="00A044B1"/>
    <w:rsid w:val="00A07724"/>
    <w:rsid w:val="00A15C99"/>
    <w:rsid w:val="00A16320"/>
    <w:rsid w:val="00A1637B"/>
    <w:rsid w:val="00A166A0"/>
    <w:rsid w:val="00A1676B"/>
    <w:rsid w:val="00A16AAC"/>
    <w:rsid w:val="00A16E7C"/>
    <w:rsid w:val="00A22D48"/>
    <w:rsid w:val="00A27D56"/>
    <w:rsid w:val="00A306FD"/>
    <w:rsid w:val="00A31401"/>
    <w:rsid w:val="00A356F2"/>
    <w:rsid w:val="00A35C0F"/>
    <w:rsid w:val="00A36124"/>
    <w:rsid w:val="00A402C9"/>
    <w:rsid w:val="00A52CF9"/>
    <w:rsid w:val="00A6543D"/>
    <w:rsid w:val="00A67235"/>
    <w:rsid w:val="00A71C8C"/>
    <w:rsid w:val="00A752E9"/>
    <w:rsid w:val="00A75D9B"/>
    <w:rsid w:val="00A77C95"/>
    <w:rsid w:val="00A82C12"/>
    <w:rsid w:val="00A90257"/>
    <w:rsid w:val="00A971CD"/>
    <w:rsid w:val="00AA0C16"/>
    <w:rsid w:val="00AA256C"/>
    <w:rsid w:val="00AA44A7"/>
    <w:rsid w:val="00AA5731"/>
    <w:rsid w:val="00AA7F68"/>
    <w:rsid w:val="00AC11C6"/>
    <w:rsid w:val="00AD229C"/>
    <w:rsid w:val="00AD53A1"/>
    <w:rsid w:val="00AF0211"/>
    <w:rsid w:val="00AF183C"/>
    <w:rsid w:val="00AF2091"/>
    <w:rsid w:val="00AF4032"/>
    <w:rsid w:val="00AF6550"/>
    <w:rsid w:val="00AF7E11"/>
    <w:rsid w:val="00B00371"/>
    <w:rsid w:val="00B0119B"/>
    <w:rsid w:val="00B13867"/>
    <w:rsid w:val="00B279A3"/>
    <w:rsid w:val="00B338EB"/>
    <w:rsid w:val="00B3454E"/>
    <w:rsid w:val="00B37C80"/>
    <w:rsid w:val="00B50A3D"/>
    <w:rsid w:val="00B50B50"/>
    <w:rsid w:val="00B53636"/>
    <w:rsid w:val="00B54F69"/>
    <w:rsid w:val="00B57E89"/>
    <w:rsid w:val="00B71811"/>
    <w:rsid w:val="00B749C4"/>
    <w:rsid w:val="00B8070D"/>
    <w:rsid w:val="00B84882"/>
    <w:rsid w:val="00B8519D"/>
    <w:rsid w:val="00B8544D"/>
    <w:rsid w:val="00B8693A"/>
    <w:rsid w:val="00B934E6"/>
    <w:rsid w:val="00B94230"/>
    <w:rsid w:val="00BA1951"/>
    <w:rsid w:val="00BA3D6F"/>
    <w:rsid w:val="00BA43C5"/>
    <w:rsid w:val="00BA76EA"/>
    <w:rsid w:val="00BB273B"/>
    <w:rsid w:val="00BB594B"/>
    <w:rsid w:val="00BC1C81"/>
    <w:rsid w:val="00BC57A8"/>
    <w:rsid w:val="00BC7CC1"/>
    <w:rsid w:val="00BD240B"/>
    <w:rsid w:val="00BD25E5"/>
    <w:rsid w:val="00BE2DE8"/>
    <w:rsid w:val="00BE48CA"/>
    <w:rsid w:val="00BF17F1"/>
    <w:rsid w:val="00BF75E8"/>
    <w:rsid w:val="00C01F28"/>
    <w:rsid w:val="00C0476E"/>
    <w:rsid w:val="00C04DEE"/>
    <w:rsid w:val="00C13A8E"/>
    <w:rsid w:val="00C2183F"/>
    <w:rsid w:val="00C446D0"/>
    <w:rsid w:val="00C46C2B"/>
    <w:rsid w:val="00C5009E"/>
    <w:rsid w:val="00C51B86"/>
    <w:rsid w:val="00C5258F"/>
    <w:rsid w:val="00C559FF"/>
    <w:rsid w:val="00C560D6"/>
    <w:rsid w:val="00C56A08"/>
    <w:rsid w:val="00C61204"/>
    <w:rsid w:val="00C674BB"/>
    <w:rsid w:val="00C74D0A"/>
    <w:rsid w:val="00C85423"/>
    <w:rsid w:val="00C85D48"/>
    <w:rsid w:val="00C86A6E"/>
    <w:rsid w:val="00C8717B"/>
    <w:rsid w:val="00C87BEE"/>
    <w:rsid w:val="00C905A1"/>
    <w:rsid w:val="00CA02D9"/>
    <w:rsid w:val="00CA5CB1"/>
    <w:rsid w:val="00CA7D55"/>
    <w:rsid w:val="00CC0B39"/>
    <w:rsid w:val="00CC1A7E"/>
    <w:rsid w:val="00CC1D86"/>
    <w:rsid w:val="00CC1D94"/>
    <w:rsid w:val="00CC7548"/>
    <w:rsid w:val="00CD397D"/>
    <w:rsid w:val="00CD766C"/>
    <w:rsid w:val="00CE12FA"/>
    <w:rsid w:val="00CE1B2D"/>
    <w:rsid w:val="00CE7825"/>
    <w:rsid w:val="00CF0667"/>
    <w:rsid w:val="00CF17A7"/>
    <w:rsid w:val="00CF62EF"/>
    <w:rsid w:val="00D02C8A"/>
    <w:rsid w:val="00D20D61"/>
    <w:rsid w:val="00D25F84"/>
    <w:rsid w:val="00D27FF0"/>
    <w:rsid w:val="00D36B47"/>
    <w:rsid w:val="00D468E2"/>
    <w:rsid w:val="00D642D9"/>
    <w:rsid w:val="00D6544E"/>
    <w:rsid w:val="00D660F6"/>
    <w:rsid w:val="00D66F78"/>
    <w:rsid w:val="00D71B18"/>
    <w:rsid w:val="00D777B7"/>
    <w:rsid w:val="00D819E5"/>
    <w:rsid w:val="00D81C2C"/>
    <w:rsid w:val="00D81D22"/>
    <w:rsid w:val="00D827CA"/>
    <w:rsid w:val="00D96B43"/>
    <w:rsid w:val="00D970D6"/>
    <w:rsid w:val="00DA0B44"/>
    <w:rsid w:val="00DA13F8"/>
    <w:rsid w:val="00DB12F0"/>
    <w:rsid w:val="00DC6B1B"/>
    <w:rsid w:val="00DC7D14"/>
    <w:rsid w:val="00DD0420"/>
    <w:rsid w:val="00DD160F"/>
    <w:rsid w:val="00DE330F"/>
    <w:rsid w:val="00DF179A"/>
    <w:rsid w:val="00DF2133"/>
    <w:rsid w:val="00DF58EA"/>
    <w:rsid w:val="00DF5D68"/>
    <w:rsid w:val="00DF620D"/>
    <w:rsid w:val="00DF7B63"/>
    <w:rsid w:val="00E023C0"/>
    <w:rsid w:val="00E256A7"/>
    <w:rsid w:val="00E32369"/>
    <w:rsid w:val="00E35C7F"/>
    <w:rsid w:val="00E373F0"/>
    <w:rsid w:val="00E43038"/>
    <w:rsid w:val="00E5075B"/>
    <w:rsid w:val="00E54FAC"/>
    <w:rsid w:val="00E61580"/>
    <w:rsid w:val="00E619F0"/>
    <w:rsid w:val="00E6461E"/>
    <w:rsid w:val="00E66AA4"/>
    <w:rsid w:val="00E70B31"/>
    <w:rsid w:val="00E818E9"/>
    <w:rsid w:val="00E90455"/>
    <w:rsid w:val="00E92F3D"/>
    <w:rsid w:val="00E93F35"/>
    <w:rsid w:val="00E94847"/>
    <w:rsid w:val="00E9683D"/>
    <w:rsid w:val="00EB17CA"/>
    <w:rsid w:val="00EB249E"/>
    <w:rsid w:val="00EB2D29"/>
    <w:rsid w:val="00EB549A"/>
    <w:rsid w:val="00EB54A3"/>
    <w:rsid w:val="00EB5946"/>
    <w:rsid w:val="00ED6667"/>
    <w:rsid w:val="00EF2667"/>
    <w:rsid w:val="00EF37C6"/>
    <w:rsid w:val="00F01D4C"/>
    <w:rsid w:val="00F11575"/>
    <w:rsid w:val="00F2126C"/>
    <w:rsid w:val="00F25619"/>
    <w:rsid w:val="00F30241"/>
    <w:rsid w:val="00F324C1"/>
    <w:rsid w:val="00F32A69"/>
    <w:rsid w:val="00F42D62"/>
    <w:rsid w:val="00F44B62"/>
    <w:rsid w:val="00F531C3"/>
    <w:rsid w:val="00F55589"/>
    <w:rsid w:val="00F60C8A"/>
    <w:rsid w:val="00F624CE"/>
    <w:rsid w:val="00F6322F"/>
    <w:rsid w:val="00F66DA7"/>
    <w:rsid w:val="00F71D48"/>
    <w:rsid w:val="00F73BC4"/>
    <w:rsid w:val="00F747AA"/>
    <w:rsid w:val="00F749E7"/>
    <w:rsid w:val="00F772B4"/>
    <w:rsid w:val="00F809A3"/>
    <w:rsid w:val="00F80A26"/>
    <w:rsid w:val="00F86BE9"/>
    <w:rsid w:val="00F9113F"/>
    <w:rsid w:val="00F941EF"/>
    <w:rsid w:val="00FA5BE8"/>
    <w:rsid w:val="00FA704E"/>
    <w:rsid w:val="00FA74B9"/>
    <w:rsid w:val="00FB2F31"/>
    <w:rsid w:val="00FC03F1"/>
    <w:rsid w:val="00FC2A08"/>
    <w:rsid w:val="00FC404B"/>
    <w:rsid w:val="00FC655A"/>
    <w:rsid w:val="00FC72B7"/>
    <w:rsid w:val="00FD07FB"/>
    <w:rsid w:val="00FD32D4"/>
    <w:rsid w:val="00FD6B83"/>
    <w:rsid w:val="00FD76C7"/>
    <w:rsid w:val="00FE117D"/>
    <w:rsid w:val="00FE2159"/>
    <w:rsid w:val="00FE5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134B"/>
  <w15:chartTrackingRefBased/>
  <w15:docId w15:val="{621E0E98-37EA-482C-93A8-D92EBB02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9C"/>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75F9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7A1A"/>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1B7A1A"/>
    <w:rPr>
      <w:rFonts w:ascii="Consolas" w:hAnsi="Consolas" w:cs="Consolas"/>
      <w:sz w:val="21"/>
      <w:szCs w:val="21"/>
    </w:rPr>
  </w:style>
  <w:style w:type="paragraph" w:styleId="Header">
    <w:name w:val="header"/>
    <w:basedOn w:val="Normal"/>
    <w:link w:val="HeaderChar"/>
    <w:uiPriority w:val="99"/>
    <w:unhideWhenUsed/>
    <w:rsid w:val="005C7CC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C7CC8"/>
  </w:style>
  <w:style w:type="paragraph" w:styleId="Footer">
    <w:name w:val="footer"/>
    <w:basedOn w:val="Normal"/>
    <w:link w:val="FooterChar"/>
    <w:uiPriority w:val="99"/>
    <w:unhideWhenUsed/>
    <w:rsid w:val="005C7CC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C7CC8"/>
  </w:style>
  <w:style w:type="table" w:styleId="TableGrid">
    <w:name w:val="Table Grid"/>
    <w:basedOn w:val="TableNormal"/>
    <w:uiPriority w:val="39"/>
    <w:rsid w:val="00AF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2F31"/>
    <w:rPr>
      <w:sz w:val="16"/>
      <w:szCs w:val="16"/>
    </w:rPr>
  </w:style>
  <w:style w:type="paragraph" w:styleId="CommentText">
    <w:name w:val="annotation text"/>
    <w:basedOn w:val="Normal"/>
    <w:link w:val="CommentTextChar"/>
    <w:uiPriority w:val="99"/>
    <w:semiHidden/>
    <w:unhideWhenUsed/>
    <w:rsid w:val="00FB2F31"/>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B2F31"/>
    <w:rPr>
      <w:sz w:val="20"/>
      <w:szCs w:val="20"/>
    </w:rPr>
  </w:style>
  <w:style w:type="paragraph" w:styleId="CommentSubject">
    <w:name w:val="annotation subject"/>
    <w:basedOn w:val="CommentText"/>
    <w:next w:val="CommentText"/>
    <w:link w:val="CommentSubjectChar"/>
    <w:uiPriority w:val="99"/>
    <w:semiHidden/>
    <w:unhideWhenUsed/>
    <w:rsid w:val="00FB2F31"/>
    <w:rPr>
      <w:b/>
      <w:bCs/>
    </w:rPr>
  </w:style>
  <w:style w:type="character" w:customStyle="1" w:styleId="CommentSubjectChar">
    <w:name w:val="Comment Subject Char"/>
    <w:basedOn w:val="CommentTextChar"/>
    <w:link w:val="CommentSubject"/>
    <w:uiPriority w:val="99"/>
    <w:semiHidden/>
    <w:rsid w:val="00FB2F31"/>
    <w:rPr>
      <w:b/>
      <w:bCs/>
      <w:sz w:val="20"/>
      <w:szCs w:val="20"/>
    </w:rPr>
  </w:style>
  <w:style w:type="character" w:customStyle="1" w:styleId="Heading2Char">
    <w:name w:val="Heading 2 Char"/>
    <w:basedOn w:val="DefaultParagraphFont"/>
    <w:link w:val="Heading2"/>
    <w:uiPriority w:val="9"/>
    <w:rsid w:val="00375F9C"/>
    <w:rPr>
      <w:rFonts w:ascii="Times New Roman" w:eastAsia="Times New Roman" w:hAnsi="Times New Roman" w:cs="Times New Roman"/>
      <w:b/>
      <w:bCs/>
      <w:sz w:val="36"/>
      <w:szCs w:val="36"/>
      <w:lang w:eastAsia="en-GB"/>
    </w:rPr>
  </w:style>
  <w:style w:type="character" w:customStyle="1" w:styleId="adr">
    <w:name w:val="adr"/>
    <w:basedOn w:val="DefaultParagraphFont"/>
    <w:rsid w:val="00375F9C"/>
  </w:style>
  <w:style w:type="character" w:styleId="Hyperlink">
    <w:name w:val="Hyperlink"/>
    <w:basedOn w:val="DefaultParagraphFont"/>
    <w:uiPriority w:val="99"/>
    <w:semiHidden/>
    <w:unhideWhenUsed/>
    <w:rsid w:val="00375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649502">
      <w:bodyDiv w:val="1"/>
      <w:marLeft w:val="0"/>
      <w:marRight w:val="0"/>
      <w:marTop w:val="0"/>
      <w:marBottom w:val="0"/>
      <w:divBdr>
        <w:top w:val="none" w:sz="0" w:space="0" w:color="auto"/>
        <w:left w:val="none" w:sz="0" w:space="0" w:color="auto"/>
        <w:bottom w:val="none" w:sz="0" w:space="0" w:color="auto"/>
        <w:right w:val="none" w:sz="0" w:space="0" w:color="auto"/>
      </w:divBdr>
      <w:divsChild>
        <w:div w:id="36124549">
          <w:marLeft w:val="0"/>
          <w:marRight w:val="0"/>
          <w:marTop w:val="0"/>
          <w:marBottom w:val="0"/>
          <w:divBdr>
            <w:top w:val="none" w:sz="0" w:space="0" w:color="auto"/>
            <w:left w:val="none" w:sz="0" w:space="0" w:color="auto"/>
            <w:bottom w:val="none" w:sz="0" w:space="0" w:color="auto"/>
            <w:right w:val="none" w:sz="0" w:space="0" w:color="auto"/>
          </w:divBdr>
        </w:div>
        <w:div w:id="733427795">
          <w:marLeft w:val="0"/>
          <w:marRight w:val="0"/>
          <w:marTop w:val="0"/>
          <w:marBottom w:val="0"/>
          <w:divBdr>
            <w:top w:val="none" w:sz="0" w:space="0" w:color="auto"/>
            <w:left w:val="none" w:sz="0" w:space="0" w:color="auto"/>
            <w:bottom w:val="none" w:sz="0" w:space="0" w:color="auto"/>
            <w:right w:val="none" w:sz="0" w:space="0" w:color="auto"/>
          </w:divBdr>
          <w:divsChild>
            <w:div w:id="28530101">
              <w:marLeft w:val="0"/>
              <w:marRight w:val="0"/>
              <w:marTop w:val="0"/>
              <w:marBottom w:val="0"/>
              <w:divBdr>
                <w:top w:val="none" w:sz="0" w:space="0" w:color="auto"/>
                <w:left w:val="none" w:sz="0" w:space="0" w:color="auto"/>
                <w:bottom w:val="none" w:sz="0" w:space="0" w:color="auto"/>
                <w:right w:val="none" w:sz="0" w:space="0" w:color="auto"/>
              </w:divBdr>
              <w:divsChild>
                <w:div w:id="162627239">
                  <w:marLeft w:val="0"/>
                  <w:marRight w:val="0"/>
                  <w:marTop w:val="0"/>
                  <w:marBottom w:val="0"/>
                  <w:divBdr>
                    <w:top w:val="none" w:sz="0" w:space="0" w:color="auto"/>
                    <w:left w:val="none" w:sz="0" w:space="0" w:color="auto"/>
                    <w:bottom w:val="none" w:sz="0" w:space="0" w:color="auto"/>
                    <w:right w:val="none" w:sz="0" w:space="0" w:color="auto"/>
                  </w:divBdr>
                  <w:divsChild>
                    <w:div w:id="1601181317">
                      <w:marLeft w:val="0"/>
                      <w:marRight w:val="0"/>
                      <w:marTop w:val="0"/>
                      <w:marBottom w:val="0"/>
                      <w:divBdr>
                        <w:top w:val="none" w:sz="0" w:space="0" w:color="auto"/>
                        <w:left w:val="none" w:sz="0" w:space="0" w:color="auto"/>
                        <w:bottom w:val="none" w:sz="0" w:space="0" w:color="auto"/>
                        <w:right w:val="none" w:sz="0" w:space="0" w:color="auto"/>
                      </w:divBdr>
                      <w:divsChild>
                        <w:div w:id="1270772593">
                          <w:marLeft w:val="0"/>
                          <w:marRight w:val="0"/>
                          <w:marTop w:val="0"/>
                          <w:marBottom w:val="0"/>
                          <w:divBdr>
                            <w:top w:val="none" w:sz="0" w:space="0" w:color="auto"/>
                            <w:left w:val="none" w:sz="0" w:space="0" w:color="auto"/>
                            <w:bottom w:val="none" w:sz="0" w:space="0" w:color="auto"/>
                            <w:right w:val="none" w:sz="0" w:space="0" w:color="auto"/>
                          </w:divBdr>
                          <w:divsChild>
                            <w:div w:id="20685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052541">
      <w:bodyDiv w:val="1"/>
      <w:marLeft w:val="0"/>
      <w:marRight w:val="0"/>
      <w:marTop w:val="0"/>
      <w:marBottom w:val="0"/>
      <w:divBdr>
        <w:top w:val="none" w:sz="0" w:space="0" w:color="auto"/>
        <w:left w:val="none" w:sz="0" w:space="0" w:color="auto"/>
        <w:bottom w:val="none" w:sz="0" w:space="0" w:color="auto"/>
        <w:right w:val="none" w:sz="0" w:space="0" w:color="auto"/>
      </w:divBdr>
    </w:div>
    <w:div w:id="1689991422">
      <w:bodyDiv w:val="1"/>
      <w:marLeft w:val="0"/>
      <w:marRight w:val="0"/>
      <w:marTop w:val="0"/>
      <w:marBottom w:val="0"/>
      <w:divBdr>
        <w:top w:val="none" w:sz="0" w:space="0" w:color="auto"/>
        <w:left w:val="none" w:sz="0" w:space="0" w:color="auto"/>
        <w:bottom w:val="none" w:sz="0" w:space="0" w:color="auto"/>
        <w:right w:val="none" w:sz="0" w:space="0" w:color="auto"/>
      </w:divBdr>
      <w:divsChild>
        <w:div w:id="115216502">
          <w:marLeft w:val="0"/>
          <w:marRight w:val="0"/>
          <w:marTop w:val="0"/>
          <w:marBottom w:val="0"/>
          <w:divBdr>
            <w:top w:val="none" w:sz="0" w:space="0" w:color="auto"/>
            <w:left w:val="none" w:sz="0" w:space="0" w:color="auto"/>
            <w:bottom w:val="none" w:sz="0" w:space="0" w:color="auto"/>
            <w:right w:val="none" w:sz="0" w:space="0" w:color="auto"/>
          </w:divBdr>
        </w:div>
        <w:div w:id="543371110">
          <w:marLeft w:val="0"/>
          <w:marRight w:val="0"/>
          <w:marTop w:val="0"/>
          <w:marBottom w:val="0"/>
          <w:divBdr>
            <w:top w:val="none" w:sz="0" w:space="0" w:color="auto"/>
            <w:left w:val="none" w:sz="0" w:space="0" w:color="auto"/>
            <w:bottom w:val="none" w:sz="0" w:space="0" w:color="auto"/>
            <w:right w:val="none" w:sz="0" w:space="0" w:color="auto"/>
          </w:divBdr>
          <w:divsChild>
            <w:div w:id="2017153114">
              <w:marLeft w:val="0"/>
              <w:marRight w:val="0"/>
              <w:marTop w:val="0"/>
              <w:marBottom w:val="0"/>
              <w:divBdr>
                <w:top w:val="none" w:sz="0" w:space="0" w:color="auto"/>
                <w:left w:val="none" w:sz="0" w:space="0" w:color="auto"/>
                <w:bottom w:val="none" w:sz="0" w:space="0" w:color="auto"/>
                <w:right w:val="none" w:sz="0" w:space="0" w:color="auto"/>
              </w:divBdr>
              <w:divsChild>
                <w:div w:id="159808537">
                  <w:marLeft w:val="0"/>
                  <w:marRight w:val="0"/>
                  <w:marTop w:val="0"/>
                  <w:marBottom w:val="0"/>
                  <w:divBdr>
                    <w:top w:val="none" w:sz="0" w:space="0" w:color="auto"/>
                    <w:left w:val="none" w:sz="0" w:space="0" w:color="auto"/>
                    <w:bottom w:val="none" w:sz="0" w:space="0" w:color="auto"/>
                    <w:right w:val="none" w:sz="0" w:space="0" w:color="auto"/>
                  </w:divBdr>
                  <w:divsChild>
                    <w:div w:id="1594126778">
                      <w:marLeft w:val="0"/>
                      <w:marRight w:val="0"/>
                      <w:marTop w:val="0"/>
                      <w:marBottom w:val="0"/>
                      <w:divBdr>
                        <w:top w:val="none" w:sz="0" w:space="0" w:color="auto"/>
                        <w:left w:val="none" w:sz="0" w:space="0" w:color="auto"/>
                        <w:bottom w:val="none" w:sz="0" w:space="0" w:color="auto"/>
                        <w:right w:val="none" w:sz="0" w:space="0" w:color="auto"/>
                      </w:divBdr>
                      <w:divsChild>
                        <w:div w:id="1901741884">
                          <w:marLeft w:val="0"/>
                          <w:marRight w:val="0"/>
                          <w:marTop w:val="0"/>
                          <w:marBottom w:val="0"/>
                          <w:divBdr>
                            <w:top w:val="none" w:sz="0" w:space="0" w:color="auto"/>
                            <w:left w:val="none" w:sz="0" w:space="0" w:color="auto"/>
                            <w:bottom w:val="none" w:sz="0" w:space="0" w:color="auto"/>
                            <w:right w:val="none" w:sz="0" w:space="0" w:color="auto"/>
                          </w:divBdr>
                          <w:divsChild>
                            <w:div w:id="2679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031371">
      <w:bodyDiv w:val="1"/>
      <w:marLeft w:val="0"/>
      <w:marRight w:val="0"/>
      <w:marTop w:val="0"/>
      <w:marBottom w:val="0"/>
      <w:divBdr>
        <w:top w:val="none" w:sz="0" w:space="0" w:color="auto"/>
        <w:left w:val="none" w:sz="0" w:space="0" w:color="auto"/>
        <w:bottom w:val="none" w:sz="0" w:space="0" w:color="auto"/>
        <w:right w:val="none" w:sz="0" w:space="0" w:color="auto"/>
      </w:divBdr>
      <w:divsChild>
        <w:div w:id="631521026">
          <w:marLeft w:val="0"/>
          <w:marRight w:val="0"/>
          <w:marTop w:val="0"/>
          <w:marBottom w:val="0"/>
          <w:divBdr>
            <w:top w:val="none" w:sz="0" w:space="0" w:color="auto"/>
            <w:left w:val="none" w:sz="0" w:space="0" w:color="auto"/>
            <w:bottom w:val="none" w:sz="0" w:space="0" w:color="auto"/>
            <w:right w:val="none" w:sz="0" w:space="0" w:color="auto"/>
          </w:divBdr>
        </w:div>
        <w:div w:id="1122767146">
          <w:marLeft w:val="0"/>
          <w:marRight w:val="0"/>
          <w:marTop w:val="0"/>
          <w:marBottom w:val="0"/>
          <w:divBdr>
            <w:top w:val="none" w:sz="0" w:space="0" w:color="auto"/>
            <w:left w:val="none" w:sz="0" w:space="0" w:color="auto"/>
            <w:bottom w:val="none" w:sz="0" w:space="0" w:color="auto"/>
            <w:right w:val="none" w:sz="0" w:space="0" w:color="auto"/>
          </w:divBdr>
          <w:divsChild>
            <w:div w:id="1275747119">
              <w:marLeft w:val="0"/>
              <w:marRight w:val="0"/>
              <w:marTop w:val="0"/>
              <w:marBottom w:val="0"/>
              <w:divBdr>
                <w:top w:val="none" w:sz="0" w:space="0" w:color="auto"/>
                <w:left w:val="none" w:sz="0" w:space="0" w:color="auto"/>
                <w:bottom w:val="none" w:sz="0" w:space="0" w:color="auto"/>
                <w:right w:val="none" w:sz="0" w:space="0" w:color="auto"/>
              </w:divBdr>
              <w:divsChild>
                <w:div w:id="1257396189">
                  <w:marLeft w:val="0"/>
                  <w:marRight w:val="0"/>
                  <w:marTop w:val="0"/>
                  <w:marBottom w:val="0"/>
                  <w:divBdr>
                    <w:top w:val="none" w:sz="0" w:space="0" w:color="auto"/>
                    <w:left w:val="none" w:sz="0" w:space="0" w:color="auto"/>
                    <w:bottom w:val="none" w:sz="0" w:space="0" w:color="auto"/>
                    <w:right w:val="none" w:sz="0" w:space="0" w:color="auto"/>
                  </w:divBdr>
                  <w:divsChild>
                    <w:div w:id="721172529">
                      <w:marLeft w:val="0"/>
                      <w:marRight w:val="0"/>
                      <w:marTop w:val="0"/>
                      <w:marBottom w:val="0"/>
                      <w:divBdr>
                        <w:top w:val="none" w:sz="0" w:space="0" w:color="auto"/>
                        <w:left w:val="none" w:sz="0" w:space="0" w:color="auto"/>
                        <w:bottom w:val="none" w:sz="0" w:space="0" w:color="auto"/>
                        <w:right w:val="none" w:sz="0" w:space="0" w:color="auto"/>
                      </w:divBdr>
                      <w:divsChild>
                        <w:div w:id="454524271">
                          <w:marLeft w:val="0"/>
                          <w:marRight w:val="0"/>
                          <w:marTop w:val="0"/>
                          <w:marBottom w:val="0"/>
                          <w:divBdr>
                            <w:top w:val="none" w:sz="0" w:space="0" w:color="auto"/>
                            <w:left w:val="none" w:sz="0" w:space="0" w:color="auto"/>
                            <w:bottom w:val="none" w:sz="0" w:space="0" w:color="auto"/>
                            <w:right w:val="none" w:sz="0" w:space="0" w:color="auto"/>
                          </w:divBdr>
                          <w:divsChild>
                            <w:div w:id="13031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E4638-C153-4A05-8BF7-E0CEFC4F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2295</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Verdon-Smith</dc:creator>
  <cp:keywords/>
  <dc:description/>
  <cp:lastModifiedBy>Jonathan Verdon-Smith</cp:lastModifiedBy>
  <cp:revision>3</cp:revision>
  <dcterms:created xsi:type="dcterms:W3CDTF">2024-09-08T09:17:00Z</dcterms:created>
  <dcterms:modified xsi:type="dcterms:W3CDTF">2024-09-08T10:13:00Z</dcterms:modified>
</cp:coreProperties>
</file>