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A650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6C42A3" w14:textId="68E409A5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008</w:t>
      </w:r>
      <w:r w:rsidRPr="000D6B18">
        <w:rPr>
          <w:sz w:val="32"/>
          <w:u w:val="single"/>
        </w:rPr>
        <w:t xml:space="preserve">. </w:t>
      </w:r>
      <w:r w:rsidR="003307BD">
        <w:rPr>
          <w:b/>
          <w:sz w:val="32"/>
          <w:u w:val="single"/>
        </w:rPr>
        <w:t>EDIFICATION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945671E" w14:textId="70BE2905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307BD" w:rsidRPr="003307BD">
        <w:rPr>
          <w:rFonts w:cstheme="minorHAnsi"/>
          <w:i/>
          <w:sz w:val="24"/>
          <w:szCs w:val="24"/>
          <w:lang w:val="en-US"/>
        </w:rPr>
        <w:t>Edify one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691C624" w14:textId="02B09F48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3307B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53ABE7DB" w14:textId="216AF73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03C9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intend to preach about that clause only, but I take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containing, in the simplest form, one of the Apostle's favourite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metaphors which runs through all his letters, and the significance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I think, is very little grasped by ordinary readers.</w:t>
      </w:r>
    </w:p>
    <w:p w14:paraId="4F88D1C5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15048" w14:textId="7EB0611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Edify one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metaphorical words tend to lose their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colour, and the figure to get faint, in popular understanding.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know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edifice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a building; we do not all realise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edify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to build up. And it is a great misfortune that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Authorised Version, in accordance with the somewhat doubtful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its translators proceeded, varies the rendering of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Greek word so as to hide the frequent recurrence of it in the apostolic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teaching. The metaphor that underlies it is the notion of building up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structure. The Christian idea of the structure to be built up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temple. I wish in this sermon to try to bring out some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manifold lessons and truths that lie in this great figure, as applied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Christian life.</w:t>
      </w:r>
    </w:p>
    <w:p w14:paraId="3E17F5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1DBC9" w14:textId="21095D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glancing over the various uses of the phrase in the New Testament,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find that the figure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great duty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is set forth under three aspects; self-edification,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united edification, and divine edification. And I purpose to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in order.</w:t>
      </w:r>
    </w:p>
    <w:p w14:paraId="089D74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96AC9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I. First, self-edification.</w:t>
      </w:r>
    </w:p>
    <w:p w14:paraId="6618E4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286C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According to the ideal of the Christian life that runs through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Testament, each Christian man is a dwelling-place of God's,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is to build himself up into a temple worthy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indwelling. Now, I suppose that the metaphor is such a natural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one that we do not need to look for any Scriptural basis of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if we did, I should be disposed to find it in the solemn antithesis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the Sermon on the Mount is closed, where there are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houses pictured, the one built upon the rock and standing firm,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built upon the sand. But that is perhaps unnecessary.</w:t>
      </w:r>
    </w:p>
    <w:p w14:paraId="2C9558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92708" w14:textId="37189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all builders; building up--what? Character, ourselves. But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sort of a thing is it that we are building? Some of us pigsties,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gross, swinish lusts wallow in filth; some of us shops;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laboratories, studies, museums; some of us amorphous structures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described. But the Christian man is to be building himself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temple of God. The aim which should ever burn clear before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preside over even our smallest actions, is that which lies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misused old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edify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yourselves.</w:t>
      </w:r>
    </w:p>
    <w:p w14:paraId="112AE9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B3439" w14:textId="140FFC3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thing about a structure is the foundation. And Paul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enough to believe that the one foundation upon which a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could be built up into a hallowed character is Jesus Christ.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basis of all our certitude. He is the anchor for all our hopes.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 should be referred all our actions; for Him and by Him our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should be lived. On Him should rest, solid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inexpugnable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four-square to all the winds that blow, the fabric of our characters.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is the pattern, the motive which impels, and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enables, me to rear myself into a habitation of God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Whilst I gladly acknowledge that very lovely structures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reared upon another foundation than Him, I would beseech you all to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 your hearts and consciences, that for the loftiest, serenest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of character there is but one basis upon which it can be rested.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foundation can no man lay than that which is laid,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3185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F5223" w14:textId="0989BB7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there is another aspect of this same metaphor, not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writings but in another part of the New Testament, where we read: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beloved, building up yourselves on your most holy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that,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subordinate sense, a man's faith is the basis upon which he can build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structure of character; or, to put it into other words--in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the man himself, the first requisite to the rearing of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fabric as God will dwell in is that he, by his own personal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should have allied himself to Jesus Christ, who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foundation; and should be in a position to draw from Him all the power,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feel raying out from Him all the impulses, and lovingly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 in Him all the characteristics, which make Him a pattern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men in their building.</w:t>
      </w:r>
    </w:p>
    <w:p w14:paraId="484225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EE3F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course of stone that we lay is Faith; and that course is,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were, mortised into the foundation, the living Rock. He that builds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Christ cannot build but by faith. The two representations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complementary to one another, the one, which represents Jesus Christ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foundation, stating the ultimate fact, and the other,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represents faith as the foundation, stating the condition on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into vital contact with Christ Himself.</w:t>
      </w:r>
    </w:p>
    <w:p w14:paraId="06533B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CD0C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further, in this great thought of the Christian life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substantially a building up of oneself on Jesus is implied the need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labour. You cannot build up a house in half an hour.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do it, as the old fable told us that Orpheus did, by music,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wishing. There must be dogged, hard, continuous, life-long effort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to be this building up. No man becomes a saint per saltum.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makes a character at a flash. The stones are actions; the mortar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mystical, awful thing, habit; and deeds cemented together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custom rise into that stately dwelling-place in which God abides.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to be a life-long work in character, gradually rearing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likeness.</w:t>
      </w:r>
    </w:p>
    <w:p w14:paraId="33AF14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3204A" w14:textId="4CBF91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metaphor also carries with it the idea of orderly progression.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a number of other New Testament emblems which set forth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 of the true Christian ideal as being continual growth.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the blade, then the ear, then the full corn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represents it as resembling vegetable growth, while elsewhere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likened to the growth of the human body. Both of these are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images, in that they suggest that such progressive advancement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 consequence of life; and is in one aspect effortless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instinctive.</w:t>
      </w:r>
    </w:p>
    <w:p w14:paraId="0F2D8F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A8C3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you have to supplement that emblem with others,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in sharp contrast to it the metaphor which represents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progress as being warfare. There the element of resistance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emphasised, and the thought is brought out that progress is to be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spite of strong antagonisms, partly to be found in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and partly to be found in our own treacherous 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growth of the corn or of the body does not cover the whole facts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case, but there must be warfare in order to growth.</w:t>
      </w:r>
    </w:p>
    <w:p w14:paraId="4105D0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262A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also the other metaphor by which this Christian progress,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indispensable to the Christian life, and is to be carried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may oppose it, is regarded as a race. There the idea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great, attractive, but far-off future reward comes into view,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strained muscles and the screwed-up energy with which the runner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presses towards the mark. But we have not only to fling the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 into the future, and to think of the Christian life 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tending towards an end, which end is not realised here; but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of it, in accordance with this metaphor of my text,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continuously progressive, so as that, though unfinished, the building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there; and much is done, though all is not accomplished,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courses rise slowly, surely, partially realising the divine Architect's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ideal, long before the headstone is brought out with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shoutings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tumult of acclaim. A continuous progress and approximation towards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ideal of the temple completed, consecrated, and inhabited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lies in this metaphor.</w:t>
      </w:r>
    </w:p>
    <w:p w14:paraId="197C6FC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EF1B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Is that you, Christian man and woman? Is the notion of progress a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your working belief? Are you growing, fighting, running, building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more and more in your holy faith? Alas! I cannot but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very notion of progress has died out from a great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Christians.</w:t>
      </w:r>
    </w:p>
    <w:p w14:paraId="43D6FB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ACB0D" w14:textId="02F139F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one more idea in this metaphor of self-edification, viz.,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characters should be being modelled by us on a definite plan,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harmonious whole. I wonder how many of us in this chapel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morning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 spent a quiet hour in trying to set clearly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what we want to make of ourselves, and how we mean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it. Most of us live by haphazard very largely, even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things, and still more entirely in regard to our characters.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of us have not consciously before us, as you put a pattern-line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a child learning to write, any ideal of ourselves to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really seeking to approximate. Have you? And could you put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words? And are you making any kind of intelligent and habitual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get at it? I am afraid a great many of us, if we were honest,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say, No! If a man goes to work as his own architect, and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hazy idea of what it is that he means to build, he will not build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worth the trouble. If your way of building up yourselves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Aaron said his way of making the calf was, putting all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fire, and letting chance settle what comes out, nothing will come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than a calf. Brother! if you are going to build, have a plan,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 the plan be the likeness of Jesus Christ. And then,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work, and the exercise of continuous faith, which knits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foundation,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build up yourselves for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habitation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7FBFD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C6A99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II. We have to consider united edification.</w:t>
      </w:r>
    </w:p>
    <w:p w14:paraId="108C0E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21DE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two streams of representation about this matter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Pauline Epistles, the one with which I have already been dealing,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so often appear, and the other which is the habitual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representation, according to which the Christian community,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whole, is a temple, and building up is a work to be done reciprocally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common. We have that representation with special frequency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detail in the Epistle to the Ephesians, where perhaps we may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fanciful in supposing that the great prominence given to it, and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the Church as the temple of God, may have been in some degree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due to the existence, in that city, of one of the seven wonders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the Temple of Diana of the Ephesians.</w:t>
      </w:r>
    </w:p>
    <w:p w14:paraId="2D5B97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1710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be that as it may, what I want to point out is that united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is inseparable from the individual building up of which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speaking.</w:t>
      </w:r>
    </w:p>
    <w:p w14:paraId="7A61F8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A9C4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often very hard for good, conscientious people to determine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much of their efforts ought to be given to the perfecting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characters in any department, and how much ought to be given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 to benefit and help other people. I wish you to notice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most powerful ways of building up myself is to do my very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build up others. Some, like men in my position, for instance,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 whose office requires them to spend a great deal of time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 in the service of their fellows, are tempted to devote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too much to building up character in other people,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neglect their own. It is a temptation that we need to fight against,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which can only be overcome by much solitary meditation. Some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other hand, may be tempted, for the sake of our own perfecting,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cultivation, or improvement in other ways, to minimise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extent to which we are responsible for helping and blessing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people. But let us remember that the two things cannot be separated;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there is nothing that will make a man more like Christ,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end of all our building, than casting himself into the 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fellows with self-oblivion.</w:t>
      </w:r>
    </w:p>
    <w:p w14:paraId="085241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9E4D8" w14:textId="7BCF769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Peter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Master! let us make here three tabernacles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Ay! But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demoniac boy down below, and the disciples could not cast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demon. The Apostle did not know what he said when he preferred building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himself, by communion with God and His glorified servants,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hurrying down into the valley, where there were devils to fight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broken hearts to heal. Build up yourselves, by all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means; if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have to build up your brethren.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edifying of the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plain duty which no Christian man can neglect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leaving a tremendous gap in the structure which he ought to rear.</w:t>
      </w:r>
    </w:p>
    <w:p w14:paraId="17C3B3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D343F" w14:textId="2511777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building resulting from united edification is represented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not as the agglomeration of a number of little shrines,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individuals, but as one great temple. That temple grows in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respects, both of which carry with them imperative duties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people. It grows by the addition of new stones.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is bound to seek to gather into the fold those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wandering far away, and to lay some stone upon that sure foundation.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grows, also, by the closer approximation of all the members one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and the individual increase of each in Christlike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characteristics. And we are bound to help one another therein,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earnestly for the advancement of our brethren, and for the unity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Church. Apart from such efforts our individual edifying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will become isolated, the results one-sided, and we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lose much of what is essential to the rearing in ourselves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holy character.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God hath joined together let not man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asunder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Neither seek to build up yourselves apart from the community,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seek to build up the community apart from yourselves.</w:t>
      </w:r>
    </w:p>
    <w:p w14:paraId="3F2B35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A1F71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III. Lastly, the Apostle, in his writings, sets forth another aspect of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>this general thought, viz., divine edification.</w:t>
      </w:r>
    </w:p>
    <w:p w14:paraId="305DBC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5019F" w14:textId="7356BA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When he spoke to the elders of the church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Ephesus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said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was able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build them up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he wrote to the Corinthians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God's building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the Ephesians he wrote,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built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habitation of God through the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so high above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and all our united effort he carries up our thoughts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Master-builder, by whose work alone a Paul, when he lays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foundation, and an Apollos, when he builds thereupon, are of any use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</w:t>
      </w:r>
    </w:p>
    <w:p w14:paraId="4CFE19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C2D3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Thus, dear brethren, we have to base all our efforts on this deeper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that it is God who builds us into a temple meet for Himself,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comes to dwell in the temple that He has built.</w:t>
      </w:r>
    </w:p>
    <w:p w14:paraId="63BFBC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F8BF3" w14:textId="6D5589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let us keep our hearts and minds expectant of, and open for,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Spirit's influences. Let us be sure that we are using all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does give us. His work does not supersede mine. My work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avail myself of His. The two thoughts are not contradictory.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 to, and fill out, each other, though warring schools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one-eyed theologians and teachers have set them in antagonism.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out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it is God that worketh 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reconciliation.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God's building; build up yourselves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holy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F913D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88B25" w14:textId="0767B8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God is the builder, then boundless, indomitable hope should be ours.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man can look at his own character, after all his efforts to mend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being smitten by a sense of despair, if he has only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resources to fall back upon. Our experience is like that of the monkish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builders, according to many an old legend, who found every morning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yesterday's work had been pulled down in the darkness by demon hands.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man whose character is anything more than a torso,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incomplete attempt to build up the structure that was in his mind--like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ruins of half-finished palaces and temples which travellers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sometimes in lands now desolate, reared by a forgotten race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swept away by some unknown calamity, and have left the stones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half-lifted to their courses, half-hewed in their quarries,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gaunt and incomplete. But men will never have to say about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architecture,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began to build and was not able to finish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old prophecy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hands have laid the foundation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house, His hands shall also finish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Therefore, we are entitled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cherish endless hope and quiet confidence that we, even we,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reared up into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habitation of God through the Spirit.</w:t>
      </w:r>
    </w:p>
    <w:p w14:paraId="4E4229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EE82E" w14:textId="645382D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What are you building?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Behold, I lay in Zion for a foundation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every man take heed what and how and that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buildeth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242BCC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DF49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0D7FEE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2021-12-15T15:08:00Z</dcterms:modified>
</cp:coreProperties>
</file>