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BB4E" w14:textId="77777777" w:rsidR="00665A6B" w:rsidRPr="00795B34" w:rsidRDefault="00665A6B" w:rsidP="00665A6B">
      <w:pPr>
        <w:rPr>
          <w:b/>
          <w:sz w:val="24"/>
        </w:rPr>
      </w:pPr>
      <w:r w:rsidRPr="00795B34">
        <w:rPr>
          <w:b/>
          <w:sz w:val="24"/>
        </w:rPr>
        <w:t>THE EXPOSITION OF HOLY SCRIPTURE BY ALEXANDER MACLAREN</w:t>
      </w:r>
    </w:p>
    <w:p w14:paraId="2D06D9AB" w14:textId="7B9117B8" w:rsidR="00665A6B" w:rsidRPr="00795B34" w:rsidRDefault="00665A6B" w:rsidP="00665A6B">
      <w:pPr>
        <w:rPr>
          <w:b/>
          <w:sz w:val="32"/>
          <w:u w:val="single"/>
        </w:rPr>
      </w:pPr>
      <w:r w:rsidRPr="00795B34">
        <w:rPr>
          <w:b/>
          <w:sz w:val="32"/>
          <w:u w:val="single"/>
        </w:rPr>
        <w:t>COLOSSIANS-</w:t>
      </w:r>
      <w:r w:rsidR="00CF7236" w:rsidRPr="00795B34">
        <w:rPr>
          <w:b/>
          <w:sz w:val="32"/>
          <w:u w:val="single"/>
        </w:rPr>
        <w:t>0</w:t>
      </w:r>
      <w:r w:rsidR="006C1A48" w:rsidRPr="00795B34">
        <w:rPr>
          <w:b/>
          <w:sz w:val="32"/>
          <w:u w:val="single"/>
        </w:rPr>
        <w:t>23</w:t>
      </w:r>
      <w:r w:rsidRPr="00795B34">
        <w:rPr>
          <w:sz w:val="32"/>
          <w:u w:val="single"/>
        </w:rPr>
        <w:t xml:space="preserve">. </w:t>
      </w:r>
      <w:r w:rsidR="00A32542" w:rsidRPr="00795B34">
        <w:rPr>
          <w:b/>
          <w:sz w:val="32"/>
          <w:u w:val="single"/>
        </w:rPr>
        <w:t xml:space="preserve">THE PRESENT CHRISTIAN LIFE, A RISEN LIFE </w:t>
      </w:r>
      <w:r w:rsidRPr="00795B34">
        <w:rPr>
          <w:b/>
          <w:sz w:val="32"/>
          <w:u w:val="single"/>
        </w:rPr>
        <w:t>by ALEXANDER MACLAREN</w:t>
      </w:r>
    </w:p>
    <w:p w14:paraId="7AD92ED0" w14:textId="7A3463A0" w:rsidR="00665A6B" w:rsidRPr="00795B34" w:rsidRDefault="00665A6B" w:rsidP="00665A6B">
      <w:pPr>
        <w:spacing w:line="240" w:lineRule="auto"/>
        <w:ind w:left="720"/>
        <w:rPr>
          <w:rFonts w:cstheme="minorHAnsi"/>
          <w:i/>
          <w:sz w:val="24"/>
          <w:szCs w:val="24"/>
          <w:lang w:val="en-US"/>
        </w:rPr>
      </w:pPr>
      <w:r w:rsidRPr="00795B34">
        <w:rPr>
          <w:rFonts w:cstheme="minorHAnsi"/>
          <w:i/>
          <w:sz w:val="24"/>
          <w:szCs w:val="24"/>
          <w:lang w:val="en-US"/>
        </w:rPr>
        <w:t>"</w:t>
      </w:r>
      <w:r w:rsidR="00A32542" w:rsidRPr="00795B34">
        <w:rPr>
          <w:rFonts w:cstheme="minorHAnsi"/>
          <w:i/>
          <w:sz w:val="24"/>
          <w:szCs w:val="24"/>
          <w:lang w:val="en-US"/>
        </w:rPr>
        <w:t xml:space="preserve">If then ye were raised together with Christ, seek the things that are above, where Christ is, seated on the right hand of God. Set your mind on the things that are above, not on the things that are upon the earth. For ye died, and your life is </w:t>
      </w:r>
      <w:proofErr w:type="gramStart"/>
      <w:r w:rsidR="00A32542" w:rsidRPr="00795B34">
        <w:rPr>
          <w:rFonts w:cstheme="minorHAnsi"/>
          <w:i/>
          <w:sz w:val="24"/>
          <w:szCs w:val="24"/>
          <w:lang w:val="en-US"/>
        </w:rPr>
        <w:t>hid</w:t>
      </w:r>
      <w:proofErr w:type="gramEnd"/>
      <w:r w:rsidR="00A32542" w:rsidRPr="00795B34">
        <w:rPr>
          <w:rFonts w:cstheme="minorHAnsi"/>
          <w:i/>
          <w:sz w:val="24"/>
          <w:szCs w:val="24"/>
          <w:lang w:val="en-US"/>
        </w:rPr>
        <w:t xml:space="preserve"> with Christ in God. When Christ, </w:t>
      </w:r>
      <w:proofErr w:type="gramStart"/>
      <w:r w:rsidR="00A32542" w:rsidRPr="00795B34">
        <w:rPr>
          <w:rFonts w:cstheme="minorHAnsi"/>
          <w:i/>
          <w:sz w:val="24"/>
          <w:szCs w:val="24"/>
          <w:lang w:val="en-US"/>
        </w:rPr>
        <w:t>Who</w:t>
      </w:r>
      <w:proofErr w:type="gramEnd"/>
      <w:r w:rsidR="00A32542" w:rsidRPr="00795B34">
        <w:rPr>
          <w:rFonts w:cstheme="minorHAnsi"/>
          <w:i/>
          <w:sz w:val="24"/>
          <w:szCs w:val="24"/>
          <w:lang w:val="en-US"/>
        </w:rPr>
        <w:t xml:space="preserve"> is our life, shall be manifested, then shall ye also with Him be manifested in glory</w:t>
      </w:r>
      <w:r w:rsidRPr="00795B34">
        <w:rPr>
          <w:rFonts w:cstheme="minorHAnsi"/>
          <w:i/>
          <w:sz w:val="24"/>
          <w:szCs w:val="24"/>
          <w:lang w:val="en-US"/>
        </w:rPr>
        <w:t>."</w:t>
      </w:r>
    </w:p>
    <w:p w14:paraId="78E5DC84" w14:textId="55BEEDC1" w:rsidR="00665A6B" w:rsidRPr="00795B34" w:rsidRDefault="00665A6B" w:rsidP="00665A6B">
      <w:pPr>
        <w:spacing w:line="240" w:lineRule="auto"/>
        <w:ind w:left="720"/>
        <w:jc w:val="right"/>
        <w:rPr>
          <w:rFonts w:cstheme="minorHAnsi"/>
          <w:i/>
          <w:sz w:val="24"/>
          <w:szCs w:val="24"/>
          <w:lang w:val="en-US"/>
        </w:rPr>
      </w:pPr>
      <w:r w:rsidRPr="00795B34">
        <w:rPr>
          <w:rFonts w:cstheme="minorHAnsi"/>
          <w:i/>
          <w:sz w:val="24"/>
          <w:szCs w:val="24"/>
          <w:lang w:val="en-US"/>
        </w:rPr>
        <w:t xml:space="preserve">Colossians </w:t>
      </w:r>
      <w:r w:rsidR="00A32542" w:rsidRPr="00795B34">
        <w:rPr>
          <w:rFonts w:cstheme="minorHAnsi"/>
          <w:i/>
          <w:sz w:val="24"/>
          <w:szCs w:val="24"/>
          <w:lang w:val="en-US"/>
        </w:rPr>
        <w:t>3</w:t>
      </w:r>
      <w:r w:rsidRPr="00795B34">
        <w:rPr>
          <w:rFonts w:cstheme="minorHAnsi"/>
          <w:i/>
          <w:sz w:val="24"/>
          <w:szCs w:val="24"/>
          <w:lang w:val="en-US"/>
        </w:rPr>
        <w:t>:1-</w:t>
      </w:r>
      <w:r w:rsidR="00A32542" w:rsidRPr="00795B34">
        <w:rPr>
          <w:rFonts w:cstheme="minorHAnsi"/>
          <w:i/>
          <w:sz w:val="24"/>
          <w:szCs w:val="24"/>
          <w:lang w:val="en-US"/>
        </w:rPr>
        <w:t>4 (R.V.)</w:t>
      </w:r>
    </w:p>
    <w:p w14:paraId="1C67B31C" w14:textId="2549B701" w:rsidR="000937DD" w:rsidRPr="00795B34" w:rsidRDefault="000937DD" w:rsidP="004A0195">
      <w:pPr>
        <w:pStyle w:val="PlainText"/>
        <w:rPr>
          <w:rFonts w:asciiTheme="minorHAnsi" w:hAnsiTheme="minorHAnsi" w:cs="Courier New"/>
          <w:sz w:val="22"/>
          <w:szCs w:val="22"/>
        </w:rPr>
      </w:pPr>
    </w:p>
    <w:p w14:paraId="54241AD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have now done with controversy. We hear no more about heretical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teachers. The Apostle has cut his way through the tangled thickets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error, and has said his say as to the positive truths with which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would hew them down. For the remainder of the letter, we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principally plain practical exhortations, and a number of interesting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personal details.</w:t>
      </w:r>
    </w:p>
    <w:p w14:paraId="321F392F" w14:textId="77777777" w:rsidR="000937DD" w:rsidRPr="00795B34" w:rsidRDefault="000937DD" w:rsidP="004A0195">
      <w:pPr>
        <w:pStyle w:val="PlainText"/>
        <w:rPr>
          <w:rFonts w:asciiTheme="minorHAnsi" w:hAnsiTheme="minorHAnsi" w:cs="Courier New"/>
          <w:sz w:val="22"/>
          <w:szCs w:val="22"/>
        </w:rPr>
      </w:pPr>
    </w:p>
    <w:p w14:paraId="082582B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paragraph which we have now to consider is the transition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controversial to the ethical portion of the Epistle. It touches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former by its first words, "If ye then were raised together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which correspond in form and refer in meaning to the beginning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previous paragraph, "If ye died with Christ." It touches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latter because it embodies the broad general precept, "Seek the things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are above," of which the following practical directions are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varying applications in different spheres of duty.</w:t>
      </w:r>
    </w:p>
    <w:p w14:paraId="752F3F00" w14:textId="77777777" w:rsidR="000937DD" w:rsidRPr="00795B34" w:rsidRDefault="000937DD" w:rsidP="004A0195">
      <w:pPr>
        <w:pStyle w:val="PlainText"/>
        <w:rPr>
          <w:rFonts w:asciiTheme="minorHAnsi" w:hAnsiTheme="minorHAnsi" w:cs="Courier New"/>
          <w:sz w:val="22"/>
          <w:szCs w:val="22"/>
        </w:rPr>
      </w:pPr>
    </w:p>
    <w:p w14:paraId="2214889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considering these words we must begin by endeavouring to put clearly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connection and substance. As they flew from Paul's eager lips,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motive and precept, symbol and fact, the present and future are blended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together. It may conduce to clearness if we try to part these elements.</w:t>
      </w:r>
    </w:p>
    <w:p w14:paraId="12DE934D" w14:textId="77777777" w:rsidR="000937DD" w:rsidRPr="00795B34" w:rsidRDefault="000937DD" w:rsidP="004A0195">
      <w:pPr>
        <w:pStyle w:val="PlainText"/>
        <w:rPr>
          <w:rFonts w:asciiTheme="minorHAnsi" w:hAnsiTheme="minorHAnsi" w:cs="Courier New"/>
          <w:sz w:val="22"/>
          <w:szCs w:val="22"/>
        </w:rPr>
      </w:pPr>
    </w:p>
    <w:p w14:paraId="08C7CD3D"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There are here two similar exhortations, side by side. "Seek the things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are above," and "Set your mind on the things that are above."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first is preceded, and the second is followed by its reason.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two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laws of conduct are, as it were, enclosed like a kernel in its shell,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a jewel in a gold setting, by encompassing motives.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considerations, in which the commandment </w:t>
      </w:r>
      <w:proofErr w:type="gramStart"/>
      <w:r w:rsidRPr="00795B34">
        <w:rPr>
          <w:rFonts w:asciiTheme="minorHAnsi" w:hAnsiTheme="minorHAnsi" w:cs="Courier New"/>
          <w:sz w:val="22"/>
          <w:szCs w:val="22"/>
        </w:rPr>
        <w:t>are</w:t>
      </w:r>
      <w:proofErr w:type="gramEnd"/>
      <w:r w:rsidRPr="00795B34">
        <w:rPr>
          <w:rFonts w:asciiTheme="minorHAnsi" w:hAnsiTheme="minorHAnsi" w:cs="Courier New"/>
          <w:sz w:val="22"/>
          <w:szCs w:val="22"/>
        </w:rPr>
        <w:t xml:space="preserve"> imbedded, are the double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of union with Christ in His resurrection, and in His death,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consequent thereon, participation in His present hidden life, and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His future glorious manifestation.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have here the present budding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of the Christian in union with the risen, hidden Christ;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future consummate flower of the Christian life in union with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glorious manifested Christ; and the practical aim and direction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alone is consistent with either bud or flower.</w:t>
      </w:r>
    </w:p>
    <w:p w14:paraId="0096FF77" w14:textId="77777777" w:rsidR="000937DD" w:rsidRPr="00795B34" w:rsidRDefault="000937DD" w:rsidP="004A0195">
      <w:pPr>
        <w:pStyle w:val="PlainText"/>
        <w:rPr>
          <w:rFonts w:asciiTheme="minorHAnsi" w:hAnsiTheme="minorHAnsi" w:cs="Courier New"/>
          <w:sz w:val="22"/>
          <w:szCs w:val="22"/>
        </w:rPr>
      </w:pPr>
    </w:p>
    <w:p w14:paraId="7419573A"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The present budding life of the Christian in union with the risen,</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hidden Christ.</w:t>
      </w:r>
    </w:p>
    <w:p w14:paraId="62AC37D0" w14:textId="77777777" w:rsidR="000937DD" w:rsidRPr="00795B34" w:rsidRDefault="000937DD" w:rsidP="004A0195">
      <w:pPr>
        <w:pStyle w:val="PlainText"/>
        <w:rPr>
          <w:rFonts w:asciiTheme="minorHAnsi" w:hAnsiTheme="minorHAnsi" w:cs="Courier New"/>
          <w:sz w:val="22"/>
          <w:szCs w:val="22"/>
        </w:rPr>
      </w:pPr>
    </w:p>
    <w:p w14:paraId="0B34438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Two aspects of this life are set forth in verses 1 and 3--"raised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Christ," and "ye died, and your life is </w:t>
      </w:r>
      <w:proofErr w:type="gramStart"/>
      <w:r w:rsidRPr="00795B34">
        <w:rPr>
          <w:rFonts w:asciiTheme="minorHAnsi" w:hAnsiTheme="minorHAnsi" w:cs="Courier New"/>
          <w:sz w:val="22"/>
          <w:szCs w:val="22"/>
        </w:rPr>
        <w:t>hid</w:t>
      </w:r>
      <w:proofErr w:type="gramEnd"/>
      <w:r w:rsidRPr="00795B34">
        <w:rPr>
          <w:rFonts w:asciiTheme="minorHAnsi" w:hAnsiTheme="minorHAnsi" w:cs="Courier New"/>
          <w:sz w:val="22"/>
          <w:szCs w:val="22"/>
        </w:rPr>
        <w:t xml:space="preserve"> with Christ." A still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profounder thought lies in the words of verse 4, "Christ is our life."</w:t>
      </w:r>
    </w:p>
    <w:p w14:paraId="4E24EC34" w14:textId="77777777" w:rsidR="000937DD" w:rsidRPr="00795B34" w:rsidRDefault="000937DD" w:rsidP="004A0195">
      <w:pPr>
        <w:pStyle w:val="PlainText"/>
        <w:rPr>
          <w:rFonts w:asciiTheme="minorHAnsi" w:hAnsiTheme="minorHAnsi" w:cs="Courier New"/>
          <w:sz w:val="22"/>
          <w:szCs w:val="22"/>
        </w:rPr>
      </w:pPr>
    </w:p>
    <w:p w14:paraId="6F0E9A6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have seen in former parts of this Epistle that Paul believed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when a man puts His faith in Jesus Christ, he is joined to Him in such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way that he is separated from his former self and dead to the world.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great change may be considered either with reference to what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 has ceased to be, or with reference to what he becomes. In the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aspect, it is a death; in the other, it is a resurrection. It depends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the point of view whether a semicircle seems convex or concave.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two thoughts express substantially the same fact. That great change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brought about in these Colossian Christians, </w:t>
      </w:r>
      <w:r w:rsidRPr="00795B34">
        <w:rPr>
          <w:rFonts w:asciiTheme="minorHAnsi" w:hAnsiTheme="minorHAnsi" w:cs="Courier New"/>
          <w:sz w:val="22"/>
          <w:szCs w:val="22"/>
        </w:rPr>
        <w:lastRenderedPageBreak/>
        <w:t>at a definite time,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language shows; and by a definite means--namely, by union with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through faith, which grasps His death and resurrection as at once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ground of salvation, the pattern for life, and the prophecy of glory.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 then, the great truths here are these; the impartation of life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union with Christ, which life is truly a resurrection life, and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moreover, hidden with Christ in God.</w:t>
      </w:r>
    </w:p>
    <w:p w14:paraId="6BB8BAEA" w14:textId="77777777" w:rsidR="000937DD" w:rsidRPr="00795B34" w:rsidRDefault="000937DD" w:rsidP="004A0195">
      <w:pPr>
        <w:pStyle w:val="PlainText"/>
        <w:rPr>
          <w:rFonts w:asciiTheme="minorHAnsi" w:hAnsiTheme="minorHAnsi" w:cs="Courier New"/>
          <w:sz w:val="22"/>
          <w:szCs w:val="22"/>
        </w:rPr>
      </w:pPr>
    </w:p>
    <w:p w14:paraId="1E45785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Union with Christ by faith is the condition of a real communication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"In Him was life," says John's Gospel, meaning thereby to assert,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language of our Epistle, that "in Him were all things created,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in Him all things consist." Life in all its forms is dependent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union in varying manner with the Divine, and upheld only by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continual energy. The creature must touch God or perish. Of that energy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Uncreated Word of God is the channel--"with Thee is the fountain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As the life of the body, so the higher self-conscious life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thinking, feeling, striving soul, is also fed and kept alight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perpetual operation of a higher Divine energy, imparted in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manner by the Divine Word. Therefore, with deep truth, the psalm just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quoted, goes on to say, "In Thy light shall we see light"--and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therefore, too, John's Gospel continues: "And the life was the light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men."</w:t>
      </w:r>
    </w:p>
    <w:p w14:paraId="3720100E" w14:textId="77777777" w:rsidR="000937DD" w:rsidRPr="00795B34" w:rsidRDefault="000937DD" w:rsidP="004A0195">
      <w:pPr>
        <w:pStyle w:val="PlainText"/>
        <w:rPr>
          <w:rFonts w:asciiTheme="minorHAnsi" w:hAnsiTheme="minorHAnsi" w:cs="Courier New"/>
          <w:sz w:val="22"/>
          <w:szCs w:val="22"/>
        </w:rPr>
      </w:pPr>
    </w:p>
    <w:p w14:paraId="6A27952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there is a still higher plane on which life may be manifested,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nobler energies which may accompany it. The body may live, and mind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heart be dead.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Scripture speaks of a threefold life: that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animal nature, that of the intellectual and emotional nature,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of the spirit, which lives when it is conscious of God,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touches Him by aspiration, hope, and love. This is the loftiest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Without it, a man is dead while he lives. With it, he lives though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dies. And like the others, it depends on union with the Divine life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is stored in Jesus Christ--but in this case, the union is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conscious union by faith. If I trust to Him, and am thereby holding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firmly by Him, my union with Him is so real, that, in the measure of my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faith, His fulness passes over into my emptiness, His righteousness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my sinfulness, His life into my death, as surely as the electric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shock thrills my nerves when I grasp the poles of the battery.</w:t>
      </w:r>
    </w:p>
    <w:p w14:paraId="5FB6452C" w14:textId="77777777" w:rsidR="000937DD" w:rsidRPr="00795B34" w:rsidRDefault="000937DD" w:rsidP="004A0195">
      <w:pPr>
        <w:pStyle w:val="PlainText"/>
        <w:rPr>
          <w:rFonts w:asciiTheme="minorHAnsi" w:hAnsiTheme="minorHAnsi" w:cs="Courier New"/>
          <w:sz w:val="22"/>
          <w:szCs w:val="22"/>
        </w:rPr>
      </w:pPr>
    </w:p>
    <w:p w14:paraId="0B92AFD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No man can breathe into another's nostrils the breath of life.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can and does breathe His life into us; and this true miracle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communication of spiritual life takes place in every man who humbly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trusts himself to Him.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question comes home to each of us--am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living by my union with Christ? do I draw from Him that better being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He is longing to pour into my withered, dead spirit? It is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enough to live the animal life; the more it is fed, the more are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higher lives starved and dwindled. It is not enough to live the life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intellect and feeling. That may be in brightest, keenest exercise,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yet we--our best selves--may be dead--separated from God in Christ,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therefore dead--and all our activity may be but as a galvanic twitching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muscles in a corpse. Is Christ our life, its source,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strength, its aim, its motive? Do we live in Him, by Him, with Him,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If not, we are dead while we live.</w:t>
      </w:r>
    </w:p>
    <w:p w14:paraId="437336AA" w14:textId="77777777" w:rsidR="000937DD" w:rsidRPr="00795B34" w:rsidRDefault="000937DD" w:rsidP="004A0195">
      <w:pPr>
        <w:pStyle w:val="PlainText"/>
        <w:rPr>
          <w:rFonts w:asciiTheme="minorHAnsi" w:hAnsiTheme="minorHAnsi" w:cs="Courier New"/>
          <w:sz w:val="22"/>
          <w:szCs w:val="22"/>
        </w:rPr>
      </w:pPr>
    </w:p>
    <w:p w14:paraId="156FE84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life from Christ is a resurrection life. "The power of Christ's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resurrection" is threefold--as a seal of His mission and Messiahship,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"declared to be the Son of God, by His resurrection from the dead;"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prophecy and pledge of ours, "now is Christ risen from the dead,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become the first-fruits of them that slept;" and as a symbol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pattern of our new life of Christian consecration, "likewise reckon ye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also yourselves to be indeed dead unto sin." This last use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resurrection of Christ is a plain witness of the firm, universal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uncontested belief in the historical fact, throughout the Churches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Paul addressed. The fact must have been long familiar and known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undoubted, before it could have been thus moulded into a symbol.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passing from that, consider that our union to Christ produces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moral and spiritual change analogous to His resurrection. After all,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the moral and not the mystical side which is the main thing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Paul's use of this thought. He would insist, that all true Christianity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operates a death to the old self, to sin and to the whole present order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things, and endows a man with new tastes, desires and capacities,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like a resurrection to a new being. These heathen converts--picked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filthy cesspools in which many of them had been living, and set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pure path, with the astounding light of a Divine love flooding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 bright hope painted on the infinite blackness ahead--</w:t>
      </w:r>
      <w:r w:rsidRPr="00795B34">
        <w:rPr>
          <w:rFonts w:asciiTheme="minorHAnsi" w:hAnsiTheme="minorHAnsi" w:cs="Courier New"/>
          <w:sz w:val="22"/>
          <w:szCs w:val="22"/>
        </w:rPr>
        <w:lastRenderedPageBreak/>
        <w:t>had surely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passed into a new life. Many a man in this day, long familiar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 teaching, has found himself made over again in mature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when his heart has grasped Christ. Drunkards, profligates, outcasts,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found it life from the dead; and even where there has not been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such complete visible revolution as in them, there has been such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deep-seated central alteration that it is no exaggeration to call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resurrection. The plain fact is that real Christianity in a man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produce in him a radical moral change. If our religion does not do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us, it is nothing. Ceremonial and doctrine are but means to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end--making us better men. The highest purpose of Christ's work,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He both "died and rose and revived," is to change us into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likeness of His own beauty of perfect purity. That risen life is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mere exaggeration of mystical rhetoric, but an imperative demand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highest morality, and the plain issue of it is: "Let not sin therefore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reign in your mortal body." Do I say that I am a Christian? The test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my claim must be tried is the likeness of my life here to Him who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has died unto sin, and </w:t>
      </w:r>
      <w:proofErr w:type="spellStart"/>
      <w:r w:rsidRPr="00795B34">
        <w:rPr>
          <w:rFonts w:asciiTheme="minorHAnsi" w:hAnsiTheme="minorHAnsi" w:cs="Courier New"/>
          <w:sz w:val="22"/>
          <w:szCs w:val="22"/>
        </w:rPr>
        <w:t>liveth</w:t>
      </w:r>
      <w:proofErr w:type="spellEnd"/>
      <w:r w:rsidRPr="00795B34">
        <w:rPr>
          <w:rFonts w:asciiTheme="minorHAnsi" w:hAnsiTheme="minorHAnsi" w:cs="Courier New"/>
          <w:sz w:val="22"/>
          <w:szCs w:val="22"/>
        </w:rPr>
        <w:t xml:space="preserve"> unto God.</w:t>
      </w:r>
    </w:p>
    <w:p w14:paraId="164F6506" w14:textId="77777777" w:rsidR="000937DD" w:rsidRPr="00795B34" w:rsidRDefault="000937DD" w:rsidP="004A0195">
      <w:pPr>
        <w:pStyle w:val="PlainText"/>
        <w:rPr>
          <w:rFonts w:asciiTheme="minorHAnsi" w:hAnsiTheme="minorHAnsi" w:cs="Courier New"/>
          <w:sz w:val="22"/>
          <w:szCs w:val="22"/>
        </w:rPr>
      </w:pPr>
    </w:p>
    <w:p w14:paraId="012EAF3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the believing soul is risen with Christ also, inasmuch as our union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Him makes us partakers of His resurrection as our victory over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death. The water in the reservoir and in the fountain is the same;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sunbeam in the chamber and in the sky are one. The life which flows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our spirits from Christ is a life that has conquered death,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makes us victors in that last conflict, even though we have to go down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the darkness. If Christ live in us, we can never die. "It is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possible that we should be holden of it." The bands which He broke can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never be fastened on our limbs. The gates of death were so warped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locks so spoiled when He burst them asunder, that they can never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closed again. There are many arguments for a future life beyond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grave, but there is only one proof of it--the Resurrection of Jesus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So, trusting in Him, and with our souls bound in the bundle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with our Lord the King, we can cherish quiet thankfulness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 and bless the God and Father of our Lord who hath begotten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again into a lively hope by the resurrection of Jesus Christ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dead.</w:t>
      </w:r>
    </w:p>
    <w:p w14:paraId="120FE3C1" w14:textId="77777777" w:rsidR="000937DD" w:rsidRPr="00795B34" w:rsidRDefault="000937DD" w:rsidP="004A0195">
      <w:pPr>
        <w:pStyle w:val="PlainText"/>
        <w:rPr>
          <w:rFonts w:asciiTheme="minorHAnsi" w:hAnsiTheme="minorHAnsi" w:cs="Courier New"/>
          <w:sz w:val="22"/>
          <w:szCs w:val="22"/>
        </w:rPr>
      </w:pPr>
    </w:p>
    <w:p w14:paraId="7705303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risen life is a hidden life. Its roots are in Him. He has passed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His ascension into the light which is inaccessible, and is hidden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 blaze, bearing with Him our life, concealed there with Him in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Faith stands gazing into heaven, as the cloud, the visible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manifestation from of old of the Divine presence, hides Him from sight,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turns away feeling that the best part of its true self is gone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So here Paul points his finger upwards to where "Christ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sitting at the right hand of God," and says--We are here in outward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seeming, but our true life is there, if we are His. And what majestic,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pregnant words these are! How full, and yet how empty for a prurient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curiosity, and how reverently reticent even while they are triumphantly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confident! How gently they suggest repose--deep and unbroken, and yet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full of active energy! For if the attitude imply rest,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locality--"at the right hand of God"--expresses not only the most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intimate approach to, but also the wielding of the Divine omnipotence.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is the right hand of God but the activity of His power? and what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less can be ascribed to Christ here, than His being enthroned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closest union with the Father, exercising Divine dominion, and putting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forth Divine power. No doubt the ascended and glorified bodily manhood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Jesus Christ has a local habitation, but the old psalm might teach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that wherever space is, even there "Thy right hand upholds,"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 is our ascended Lord, sitting as in deepest rest, but working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work of God. And it is just because He is at the right hand of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He is hid. The light hides. He has been lost to sight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glory.</w:t>
      </w:r>
    </w:p>
    <w:p w14:paraId="1059E500" w14:textId="77777777" w:rsidR="000937DD" w:rsidRPr="00795B34" w:rsidRDefault="000937DD" w:rsidP="004A0195">
      <w:pPr>
        <w:pStyle w:val="PlainText"/>
        <w:rPr>
          <w:rFonts w:asciiTheme="minorHAnsi" w:hAnsiTheme="minorHAnsi" w:cs="Courier New"/>
          <w:sz w:val="22"/>
          <w:szCs w:val="22"/>
        </w:rPr>
      </w:pPr>
    </w:p>
    <w:p w14:paraId="1D16A5C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He has gone in thither, bearing with Him the true source and root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our lives into the secret place of the </w:t>
      </w:r>
      <w:proofErr w:type="gramStart"/>
      <w:r w:rsidRPr="00795B34">
        <w:rPr>
          <w:rFonts w:asciiTheme="minorHAnsi" w:hAnsiTheme="minorHAnsi" w:cs="Courier New"/>
          <w:sz w:val="22"/>
          <w:szCs w:val="22"/>
        </w:rPr>
        <w:t>Most High</w:t>
      </w:r>
      <w:proofErr w:type="gramEnd"/>
      <w:r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we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longer belong to this visible order of things in the midst of which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tarry for a while. The true spring that feeds our lives lies deep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beneath all the surface waters. These may dry up, but it will flow.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may be muddied with rain, but it will be limpid as ever.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seen do not go deep enough to touch our real life. They are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the winds that fret, and the currents that sway the surface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shallower levels of the ocean, while the great depths are still.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circumference is all a whirl; the centre is at rest.</w:t>
      </w:r>
    </w:p>
    <w:p w14:paraId="2826F254" w14:textId="77777777" w:rsidR="000937DD" w:rsidRPr="00795B34" w:rsidRDefault="000937DD" w:rsidP="004A0195">
      <w:pPr>
        <w:pStyle w:val="PlainText"/>
        <w:rPr>
          <w:rFonts w:asciiTheme="minorHAnsi" w:hAnsiTheme="minorHAnsi" w:cs="Courier New"/>
          <w:sz w:val="22"/>
          <w:szCs w:val="22"/>
        </w:rPr>
      </w:pPr>
    </w:p>
    <w:p w14:paraId="08E206A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Nor need we leave out of sight, though it be not the main thought 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the Christian life is hidden, inasmuch as here on earth action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 falls short of thought, and the love and faith by which a good man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lives can never be fully revealed in his conduct and character. You</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cannot carry electricity from the generator to the point where it is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work without losing two-thirds of it by the way. Neither word nor deed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can adequately set forth a soul; and the profounder and nobler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emotion, the more inadequate are the narrow gates of tongue and hand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give it passage. The deepest love can often only "love and be silent."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 while every man is truly a mystery to his neighbour, a life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rooted in Christ is more mysterious to the ordinary eye than 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It is fed by hidden manna. It is replenished from a hidden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source. It is guided by other than the world's motives, and follows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unseen aims.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the world </w:t>
      </w:r>
      <w:proofErr w:type="spellStart"/>
      <w:r w:rsidRPr="00795B34">
        <w:rPr>
          <w:rFonts w:asciiTheme="minorHAnsi" w:hAnsiTheme="minorHAnsi" w:cs="Courier New"/>
          <w:sz w:val="22"/>
          <w:szCs w:val="22"/>
        </w:rPr>
        <w:t>knoweth</w:t>
      </w:r>
      <w:proofErr w:type="spellEnd"/>
      <w:r w:rsidRPr="00795B34">
        <w:rPr>
          <w:rFonts w:asciiTheme="minorHAnsi" w:hAnsiTheme="minorHAnsi" w:cs="Courier New"/>
          <w:sz w:val="22"/>
          <w:szCs w:val="22"/>
        </w:rPr>
        <w:t xml:space="preserve"> us not, because it knew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w:t>
      </w:r>
    </w:p>
    <w:p w14:paraId="68FBAE9F" w14:textId="77777777" w:rsidR="000937DD" w:rsidRPr="00795B34" w:rsidRDefault="000937DD" w:rsidP="004A0195">
      <w:pPr>
        <w:pStyle w:val="PlainText"/>
        <w:rPr>
          <w:rFonts w:asciiTheme="minorHAnsi" w:hAnsiTheme="minorHAnsi" w:cs="Courier New"/>
          <w:sz w:val="22"/>
          <w:szCs w:val="22"/>
        </w:rPr>
      </w:pPr>
    </w:p>
    <w:p w14:paraId="6226F6B5"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We have the future consummate flower of the Christian life in union</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with the manifested, glorious Christ.</w:t>
      </w:r>
    </w:p>
    <w:p w14:paraId="7D88ABBF" w14:textId="77777777" w:rsidR="000937DD" w:rsidRPr="00795B34" w:rsidRDefault="000937DD" w:rsidP="004A0195">
      <w:pPr>
        <w:pStyle w:val="PlainText"/>
        <w:rPr>
          <w:rFonts w:asciiTheme="minorHAnsi" w:hAnsiTheme="minorHAnsi" w:cs="Courier New"/>
          <w:sz w:val="22"/>
          <w:szCs w:val="22"/>
        </w:rPr>
      </w:pPr>
    </w:p>
    <w:p w14:paraId="0BD3721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future personal manifestation of Jesus Christ in visible glory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teaching of all the New Testament writers, the last stage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series of His Divine human conditions. As surely as the Incarnation led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 cross, and the cross to the empty grave, and the empty grave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throne, so surely does the throne </w:t>
      </w:r>
      <w:proofErr w:type="gramStart"/>
      <w:r w:rsidRPr="00795B34">
        <w:rPr>
          <w:rFonts w:asciiTheme="minorHAnsi" w:hAnsiTheme="minorHAnsi" w:cs="Courier New"/>
          <w:sz w:val="22"/>
          <w:szCs w:val="22"/>
        </w:rPr>
        <w:t>lead</w:t>
      </w:r>
      <w:proofErr w:type="gramEnd"/>
      <w:r w:rsidRPr="00795B34">
        <w:rPr>
          <w:rFonts w:asciiTheme="minorHAnsi" w:hAnsiTheme="minorHAnsi" w:cs="Courier New"/>
          <w:sz w:val="22"/>
          <w:szCs w:val="22"/>
        </w:rPr>
        <w:t xml:space="preserve"> to the coming again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glory. And as with Christ, so with His servants, the manifestation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glory is the certain end of all the preceding, as surely as the flower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of the tiny green leaves that peep above the frost-bound earth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bleak March days. Nothing in that future, however glorious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wonderful, but has its germ and vital beginning in our union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here by humble faith. The great hopes which we may cherish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gathered up here into these words--"shall be manifested with Him."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far more than was conveyed by the old translation--"shall appear."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roots of our being shall be disclosed, for He shall come,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every eye shall see Him." We shall be seen for what we are. The outward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shall correspond to the inward. The faith and love which often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struggled in vain for expression and were thwarted by the obstinate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flesh, as a sculptor trying to embody his dream might be by a block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marble with many a flaw and speck, shall then be able to reveal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themselves completely. Whatever is in the heart shall be fully visible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life. Stammering words and imperfect deeds shall vex us no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name shall be in their foreheads"--no longer only written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fleshly tables of the heart and partially visible in the character,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stamped legibly and completely on life and nature. They shall walk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light, and so shall be seen of all. Here the truest followers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shine like an intermittent star, seen through mist and driving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cloud: "Then shall the righteous blaze forth like the sun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kingdom of My Father."</w:t>
      </w:r>
    </w:p>
    <w:p w14:paraId="4A774FE0" w14:textId="77777777" w:rsidR="000937DD" w:rsidRPr="00795B34" w:rsidRDefault="000937DD" w:rsidP="004A0195">
      <w:pPr>
        <w:pStyle w:val="PlainText"/>
        <w:rPr>
          <w:rFonts w:asciiTheme="minorHAnsi" w:hAnsiTheme="minorHAnsi" w:cs="Courier New"/>
          <w:sz w:val="22"/>
          <w:szCs w:val="22"/>
        </w:rPr>
      </w:pPr>
    </w:p>
    <w:p w14:paraId="49CDC61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this is not all. The manifestation is to be "with Him." The union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which was here </w:t>
      </w:r>
      <w:proofErr w:type="gramStart"/>
      <w:r w:rsidRPr="00795B34">
        <w:rPr>
          <w:rFonts w:asciiTheme="minorHAnsi" w:hAnsiTheme="minorHAnsi" w:cs="Courier New"/>
          <w:sz w:val="22"/>
          <w:szCs w:val="22"/>
        </w:rPr>
        <w:t>effected</w:t>
      </w:r>
      <w:proofErr w:type="gramEnd"/>
      <w:r w:rsidRPr="00795B34">
        <w:rPr>
          <w:rFonts w:asciiTheme="minorHAnsi" w:hAnsiTheme="minorHAnsi" w:cs="Courier New"/>
          <w:sz w:val="22"/>
          <w:szCs w:val="22"/>
        </w:rPr>
        <w:t xml:space="preserve"> by faith, and marred by many an interposing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obstacle of sin and selfishness, of flesh and sense, is to be perfected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then. No film of separation is any more to break its completeness. 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often lose our hold of Him amidst the distractions of work, even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when done for His sake; and our life is at best but an imperfect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compromise between contemplation and action; but then, according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great saying, "His servants shall serve Him, and see His face,"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utmost activity of consecrated service, though it be far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intense and on a nobler scale than anything here, will not interfere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the fixed gaze on His countenance. We shall serve like Martha,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yet never remove from sitting with Mary, rapt and blessed at His feet.</w:t>
      </w:r>
    </w:p>
    <w:p w14:paraId="0527155E" w14:textId="77777777" w:rsidR="000937DD" w:rsidRPr="00795B34" w:rsidRDefault="000937DD" w:rsidP="004A0195">
      <w:pPr>
        <w:pStyle w:val="PlainText"/>
        <w:rPr>
          <w:rFonts w:asciiTheme="minorHAnsi" w:hAnsiTheme="minorHAnsi" w:cs="Courier New"/>
          <w:sz w:val="22"/>
          <w:szCs w:val="22"/>
        </w:rPr>
      </w:pPr>
    </w:p>
    <w:p w14:paraId="7635F88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is the one thought of that solemn future worth cherishing.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hopes may feed sentiment, and be precious sometimes to aching hearts.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reverent longing or an irreverent curiosity, may seek to discern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something more in the far-off light. But it is enough for the heart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 that "we shall ever be with the Lord;" and the more we have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one hope in its solitary grandeur, the better. We shall be with Him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glory." That is the climax of all that Paul would have us hope.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"Glory" is the splendour and light of the self-revealing God.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 of the blaze stands Christ; the bright cloud enwraps Him, as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did on the mountain of transfiguration, and into the dazzling radiance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His disciples will pass </w:t>
      </w:r>
      <w:r w:rsidRPr="00795B34">
        <w:rPr>
          <w:rFonts w:asciiTheme="minorHAnsi" w:hAnsiTheme="minorHAnsi" w:cs="Courier New"/>
          <w:sz w:val="22"/>
          <w:szCs w:val="22"/>
        </w:rPr>
        <w:lastRenderedPageBreak/>
        <w:t>as His companions did then, nor "fear as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enter into the cloud." They walk unshrinking in that beneficent fire,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because with them is one like unto a </w:t>
      </w:r>
      <w:proofErr w:type="gramStart"/>
      <w:r w:rsidRPr="00795B34">
        <w:rPr>
          <w:rFonts w:asciiTheme="minorHAnsi" w:hAnsiTheme="minorHAnsi" w:cs="Courier New"/>
          <w:sz w:val="22"/>
          <w:szCs w:val="22"/>
        </w:rPr>
        <w:t>Son</w:t>
      </w:r>
      <w:proofErr w:type="gramEnd"/>
      <w:r w:rsidRPr="00795B34">
        <w:rPr>
          <w:rFonts w:asciiTheme="minorHAnsi" w:hAnsiTheme="minorHAnsi" w:cs="Courier New"/>
          <w:sz w:val="22"/>
          <w:szCs w:val="22"/>
        </w:rPr>
        <w:t xml:space="preserve"> of man, through whom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dwell, as in their own calm home, amidst "the everlasting burning,"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shall not destroy them, but kindle them into the likeness of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own flashing glory.</w:t>
      </w:r>
    </w:p>
    <w:p w14:paraId="2B29BCF0" w14:textId="77777777" w:rsidR="000937DD" w:rsidRPr="00795B34" w:rsidRDefault="000937DD" w:rsidP="004A0195">
      <w:pPr>
        <w:pStyle w:val="PlainText"/>
        <w:rPr>
          <w:rFonts w:asciiTheme="minorHAnsi" w:hAnsiTheme="minorHAnsi" w:cs="Courier New"/>
          <w:sz w:val="22"/>
          <w:szCs w:val="22"/>
        </w:rPr>
      </w:pPr>
    </w:p>
    <w:p w14:paraId="0F8B995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Then shall the life which here was but in bud, often unkindly </w:t>
      </w:r>
      <w:proofErr w:type="spellStart"/>
      <w:r w:rsidRPr="00795B34">
        <w:rPr>
          <w:rFonts w:asciiTheme="minorHAnsi" w:hAnsiTheme="minorHAnsi" w:cs="Courier New"/>
          <w:sz w:val="22"/>
          <w:szCs w:val="22"/>
        </w:rPr>
        <w:t>nipt</w:t>
      </w:r>
      <w:proofErr w:type="spellEnd"/>
      <w:r w:rsidRPr="00795B34">
        <w:rPr>
          <w:rFonts w:asciiTheme="minorHAnsi" w:hAnsiTheme="minorHAnsi" w:cs="Courier New"/>
          <w:sz w:val="22"/>
          <w:szCs w:val="22"/>
        </w:rPr>
        <w:t xml:space="preserv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struggling, burst into the consummate beauty of the perfect flower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"which </w:t>
      </w:r>
      <w:proofErr w:type="spellStart"/>
      <w:r w:rsidRPr="00795B34">
        <w:rPr>
          <w:rFonts w:asciiTheme="minorHAnsi" w:hAnsiTheme="minorHAnsi" w:cs="Courier New"/>
          <w:sz w:val="22"/>
          <w:szCs w:val="22"/>
        </w:rPr>
        <w:t>fadeth</w:t>
      </w:r>
      <w:proofErr w:type="spellEnd"/>
      <w:r w:rsidRPr="00795B34">
        <w:rPr>
          <w:rFonts w:asciiTheme="minorHAnsi" w:hAnsiTheme="minorHAnsi" w:cs="Courier New"/>
          <w:sz w:val="22"/>
          <w:szCs w:val="22"/>
        </w:rPr>
        <w:t xml:space="preserve"> not away."</w:t>
      </w:r>
    </w:p>
    <w:p w14:paraId="43888965" w14:textId="77777777" w:rsidR="000937DD" w:rsidRPr="00795B34" w:rsidRDefault="000937DD" w:rsidP="004A0195">
      <w:pPr>
        <w:pStyle w:val="PlainText"/>
        <w:rPr>
          <w:rFonts w:asciiTheme="minorHAnsi" w:hAnsiTheme="minorHAnsi" w:cs="Courier New"/>
          <w:sz w:val="22"/>
          <w:szCs w:val="22"/>
        </w:rPr>
      </w:pPr>
    </w:p>
    <w:p w14:paraId="7986CA90"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III. We have the practical aim and direction which alone is consistent</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with either stage of the Christian life.</w:t>
      </w:r>
    </w:p>
    <w:p w14:paraId="53227EC3" w14:textId="77777777" w:rsidR="000937DD" w:rsidRPr="00795B34" w:rsidRDefault="000937DD" w:rsidP="004A0195">
      <w:pPr>
        <w:pStyle w:val="PlainText"/>
        <w:rPr>
          <w:rFonts w:asciiTheme="minorHAnsi" w:hAnsiTheme="minorHAnsi" w:cs="Courier New"/>
          <w:sz w:val="22"/>
          <w:szCs w:val="22"/>
        </w:rPr>
      </w:pPr>
    </w:p>
    <w:p w14:paraId="4315F15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Two injunctions are based upon these considerations--"seek," and "set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your mind upon," the things that are above. The one points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outward life of effort and aim; the other to the inward life of thought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longing. Let the things above then, be the constant mark at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you aim. There is a vast realm of real existence of which your risen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Lord is the centre and the life. Make it the point to which you strive.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will not lead to despising earth and nearer objects. These, so far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they are really good and worthy, stand right in the line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direction which our efforts will take if we are seeking the things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are above, and may all be stages on our journey </w:t>
      </w:r>
      <w:proofErr w:type="spellStart"/>
      <w:r w:rsidRPr="00795B34">
        <w:rPr>
          <w:rFonts w:asciiTheme="minorHAnsi" w:hAnsiTheme="minorHAnsi" w:cs="Courier New"/>
          <w:sz w:val="22"/>
          <w:szCs w:val="22"/>
        </w:rPr>
        <w:t>Christwards</w:t>
      </w:r>
      <w:proofErr w:type="spellEnd"/>
      <w:r w:rsidRPr="00795B34">
        <w:rPr>
          <w:rFonts w:asciiTheme="minorHAnsi" w:hAnsiTheme="minorHAnsi" w:cs="Courier New"/>
          <w:sz w:val="22"/>
          <w:szCs w:val="22"/>
        </w:rPr>
        <w:t>. The lower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objects are best secured by those who live for the higher. No man is 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well able to do the smallest duties here, or to bear the passing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troubles of this world of illusion and change, or to wring the last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drop of sweetness out of swiftly fleeting joys, as he to whom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everything on earth is dwarfed by the eternity beyond, as some hut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beside a palace, and is great because it is like a little window a foot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square through which infinite depths of sky with all their stars shine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upon him. The true meaning and greatness of the present is that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the vestibule of the august future. The staircase leading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presence chamber of the king may be of poor deal, narrow, crooked,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stowed away in a dark turret, but it has dignity by reason of that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it gives access. So let our aims pass through the earthly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find in them helps to the things that are above. We should not fire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bullets at the short range. Seek ye first the kingdom of God--the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which are above.</w:t>
      </w:r>
    </w:p>
    <w:p w14:paraId="1C67BD28" w14:textId="77777777" w:rsidR="000937DD" w:rsidRPr="00795B34" w:rsidRDefault="000937DD" w:rsidP="004A0195">
      <w:pPr>
        <w:pStyle w:val="PlainText"/>
        <w:rPr>
          <w:rFonts w:asciiTheme="minorHAnsi" w:hAnsiTheme="minorHAnsi" w:cs="Courier New"/>
          <w:sz w:val="22"/>
          <w:szCs w:val="22"/>
        </w:rPr>
      </w:pPr>
    </w:p>
    <w:p w14:paraId="3BD8A0B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"Set your mind on" these things, says the Apostle further. Let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occupy mind and heart--and this in order that we may seek them.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direction of the aims will follow the set and current of the thoughts.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a man thinketh in his heart, so is he." How can we be shaping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efforts to reach a good which we have not clearly before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imaginations as desirable? How should the life of so many professing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Christians be other than a lame creeping along the low levels of earth,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seeing that so seldom do they look up to "see the King in His beauty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land that is very far off"? John Bunyan's "man with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muckrake" grubbed away so eagerly among the rubbish, because he never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lifted his eyes to the crown that hung above his head. In many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silent, solitary hour of contemplation, with the world shut out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brought very near, we must find the counterpoise to the pressure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earthly aims, or our efforts after the things that are above will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feeble and broken. Life goes at such a pace to-day, and the present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 exacting with most of us, that quiet meditation is, I fear 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almost out of fashion with Christian people. We must become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familiar with the secret place of the </w:t>
      </w:r>
      <w:proofErr w:type="gramStart"/>
      <w:r w:rsidRPr="00795B34">
        <w:rPr>
          <w:rFonts w:asciiTheme="minorHAnsi" w:hAnsiTheme="minorHAnsi" w:cs="Courier New"/>
          <w:sz w:val="22"/>
          <w:szCs w:val="22"/>
        </w:rPr>
        <w:t>most High</w:t>
      </w:r>
      <w:proofErr w:type="gramEnd"/>
      <w:r w:rsidRPr="00795B34">
        <w:rPr>
          <w:rFonts w:asciiTheme="minorHAnsi" w:hAnsiTheme="minorHAnsi" w:cs="Courier New"/>
          <w:sz w:val="22"/>
          <w:szCs w:val="22"/>
        </w:rPr>
        <w:t>, and more often enter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our chambers and shut our doors about us, if in the bustle of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busy days we are to aim truly and strongly at the only object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saves life from being a waste and a sin, a madness and a misery--"the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which are above, where Christ is."</w:t>
      </w:r>
    </w:p>
    <w:p w14:paraId="1B0A08D1" w14:textId="52D06E30" w:rsidR="000937DD" w:rsidRPr="00795B34" w:rsidRDefault="000937DD" w:rsidP="004A0195">
      <w:pPr>
        <w:pStyle w:val="PlainText"/>
        <w:rPr>
          <w:rFonts w:asciiTheme="minorHAnsi" w:hAnsiTheme="minorHAnsi" w:cs="Courier New"/>
          <w:sz w:val="22"/>
          <w:szCs w:val="22"/>
        </w:rPr>
      </w:pPr>
    </w:p>
    <w:p w14:paraId="0099C3C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"Where Christ is." Yes, that is the only thought which gives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definiteness and solidity to that else vague and nebulous unseen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universe; the only thought which draws our affections thither. Without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there is no footing for us there. Rolling mists of doubt and dim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hopes warring with fears, strangeness and terrors wrap it all. But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be there, it becomes a home for our hearts. "I go to prepare a place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you"--a place where desire and thought may walk unterrified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undoubting even now, and where we ourselves may abide when our time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comes, nor shrink from the light nor be oppressed by the glory.</w:t>
      </w:r>
    </w:p>
    <w:p w14:paraId="65845F74" w14:textId="77777777" w:rsidR="000937DD" w:rsidRPr="00795B34" w:rsidRDefault="000937DD" w:rsidP="004A0195">
      <w:pPr>
        <w:pStyle w:val="PlainText"/>
        <w:rPr>
          <w:rFonts w:asciiTheme="minorHAnsi" w:hAnsiTheme="minorHAnsi" w:cs="Courier New"/>
          <w:sz w:val="22"/>
          <w:szCs w:val="22"/>
        </w:rPr>
      </w:pPr>
    </w:p>
    <w:p w14:paraId="25F961F8" w14:textId="77777777" w:rsidR="000937DD" w:rsidRPr="00795B34" w:rsidRDefault="004A0195" w:rsidP="00A32542">
      <w:pPr>
        <w:pStyle w:val="PlainText"/>
        <w:jc w:val="center"/>
        <w:rPr>
          <w:rFonts w:asciiTheme="minorHAnsi" w:hAnsiTheme="minorHAnsi" w:cs="Courier New"/>
          <w:sz w:val="22"/>
          <w:szCs w:val="22"/>
        </w:rPr>
      </w:pPr>
      <w:r w:rsidRPr="00795B34">
        <w:rPr>
          <w:rFonts w:asciiTheme="minorHAnsi" w:hAnsiTheme="minorHAnsi" w:cs="Courier New"/>
          <w:sz w:val="22"/>
          <w:szCs w:val="22"/>
        </w:rPr>
        <w:t>"My knowledge of that life is small,</w:t>
      </w:r>
    </w:p>
    <w:p w14:paraId="6B304068" w14:textId="77777777" w:rsidR="000937DD" w:rsidRPr="00795B34" w:rsidRDefault="004A0195" w:rsidP="00A32542">
      <w:pPr>
        <w:pStyle w:val="PlainText"/>
        <w:jc w:val="center"/>
        <w:rPr>
          <w:rFonts w:asciiTheme="minorHAnsi" w:hAnsiTheme="minorHAnsi" w:cs="Courier New"/>
          <w:sz w:val="22"/>
          <w:szCs w:val="22"/>
        </w:rPr>
      </w:pPr>
      <w:r w:rsidRPr="00795B34">
        <w:rPr>
          <w:rFonts w:asciiTheme="minorHAnsi" w:hAnsiTheme="minorHAnsi" w:cs="Courier New"/>
          <w:sz w:val="22"/>
          <w:szCs w:val="22"/>
        </w:rPr>
        <w:t>The eye of faith is dim,</w:t>
      </w:r>
    </w:p>
    <w:p w14:paraId="3523CEE7" w14:textId="7013FC6D" w:rsidR="000937DD" w:rsidRPr="00795B34" w:rsidRDefault="004A0195" w:rsidP="00A32542">
      <w:pPr>
        <w:pStyle w:val="PlainText"/>
        <w:jc w:val="center"/>
        <w:rPr>
          <w:rFonts w:asciiTheme="minorHAnsi" w:hAnsiTheme="minorHAnsi" w:cs="Courier New"/>
          <w:sz w:val="22"/>
          <w:szCs w:val="22"/>
        </w:rPr>
      </w:pPr>
      <w:r w:rsidRPr="00795B34">
        <w:rPr>
          <w:rFonts w:asciiTheme="minorHAnsi" w:hAnsiTheme="minorHAnsi" w:cs="Courier New"/>
          <w:sz w:val="22"/>
          <w:szCs w:val="22"/>
        </w:rPr>
        <w:t>But</w:t>
      </w:r>
      <w:r w:rsidR="00A3295F" w:rsidRPr="00795B34">
        <w:rPr>
          <w:rFonts w:asciiTheme="minorHAnsi" w:hAnsiTheme="minorHAnsi" w:cs="Courier New"/>
          <w:sz w:val="22"/>
          <w:szCs w:val="22"/>
        </w:rPr>
        <w:t xml:space="preserve"> </w:t>
      </w:r>
      <w:r w:rsidRPr="00795B34">
        <w:rPr>
          <w:rFonts w:asciiTheme="minorHAnsi" w:hAnsiTheme="minorHAnsi" w:cs="Courier New"/>
          <w:sz w:val="22"/>
          <w:szCs w:val="22"/>
        </w:rPr>
        <w:t>tis enough that Christ knows all,</w:t>
      </w:r>
    </w:p>
    <w:p w14:paraId="39C5528E" w14:textId="77777777" w:rsidR="000937DD" w:rsidRPr="00795B34" w:rsidRDefault="004A0195" w:rsidP="00A32542">
      <w:pPr>
        <w:pStyle w:val="PlainText"/>
        <w:jc w:val="center"/>
        <w:rPr>
          <w:rFonts w:asciiTheme="minorHAnsi" w:hAnsiTheme="minorHAnsi" w:cs="Courier New"/>
          <w:sz w:val="22"/>
          <w:szCs w:val="22"/>
        </w:rPr>
      </w:pPr>
      <w:r w:rsidRPr="00795B34">
        <w:rPr>
          <w:rFonts w:asciiTheme="minorHAnsi" w:hAnsiTheme="minorHAnsi" w:cs="Courier New"/>
          <w:sz w:val="22"/>
          <w:szCs w:val="22"/>
        </w:rPr>
        <w:t>And I shall be with Him."</w:t>
      </w:r>
    </w:p>
    <w:p w14:paraId="483536AD" w14:textId="77777777" w:rsidR="000937DD" w:rsidRPr="00795B34" w:rsidRDefault="000937DD" w:rsidP="004A0195">
      <w:pPr>
        <w:pStyle w:val="PlainText"/>
        <w:rPr>
          <w:rFonts w:asciiTheme="minorHAnsi" w:hAnsiTheme="minorHAnsi" w:cs="Courier New"/>
          <w:sz w:val="22"/>
          <w:szCs w:val="22"/>
        </w:rPr>
      </w:pPr>
    </w:p>
    <w:p w14:paraId="61FCD4DF"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Into that solemn world we shall all pass. We can choose whether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shall go to it as to our long-sought home, to find in it Him who is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or whether we shall go reluctant and afraid, leaving all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we have cared, and going to Him whom we have neglected and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we have feared. Christ will be manifested, and we shall see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can choose whether it will be to us the joy of beholding the soul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soul, the friend long-loved when dimly seen from afar; or whether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shall be the vision of a face that will stiffen us to stone and stab</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with its light. We must make our choice. If we give our hearts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and by faith unite ourselves with Him, then, "when He shall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appear, we shall have boldness, and not be ashamed before Him at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6DEF51FA" w14:textId="77777777" w:rsidR="00C25674" w:rsidRPr="00795B34" w:rsidRDefault="00C25674" w:rsidP="004A0195">
      <w:pPr>
        <w:pStyle w:val="PlainText"/>
        <w:rPr>
          <w:rFonts w:asciiTheme="minorHAnsi" w:hAnsiTheme="minorHAnsi" w:cs="Courier New"/>
          <w:sz w:val="22"/>
          <w:szCs w:val="22"/>
        </w:rPr>
      </w:pPr>
    </w:p>
    <w:p w14:paraId="3B7F4D32"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BE542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1178</TotalTime>
  <Pages>6</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2021-12-16T10:38:00Z</dcterms:modified>
</cp:coreProperties>
</file>