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2E3C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FE15A29" w14:textId="0C9BD1D4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ECCLESIASTES-001. </w:t>
      </w:r>
      <w:r w:rsidR="00BD5A37">
        <w:rPr>
          <w:b/>
          <w:sz w:val="32"/>
          <w:u w:val="single"/>
        </w:rPr>
        <w:t>WHAT PASSES AND WHAT ABIDES</w:t>
      </w:r>
      <w:r>
        <w:rPr>
          <w:b/>
          <w:sz w:val="32"/>
          <w:u w:val="single"/>
        </w:rPr>
        <w:t xml:space="preserve"> by ALEXANDER MACLAREN</w:t>
      </w:r>
    </w:p>
    <w:p w14:paraId="434CB0BC" w14:textId="316545CB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D5A37" w:rsidRPr="00BD5A37">
        <w:rPr>
          <w:rFonts w:cstheme="minorHAnsi"/>
          <w:i/>
          <w:sz w:val="24"/>
          <w:szCs w:val="24"/>
          <w:lang w:val="en-US"/>
        </w:rPr>
        <w:t xml:space="preserve">One generation </w:t>
      </w:r>
      <w:proofErr w:type="spellStart"/>
      <w:r w:rsidR="00BD5A37" w:rsidRPr="00BD5A37">
        <w:rPr>
          <w:rFonts w:cstheme="minorHAnsi"/>
          <w:i/>
          <w:sz w:val="24"/>
          <w:szCs w:val="24"/>
          <w:lang w:val="en-US"/>
        </w:rPr>
        <w:t>passeth</w:t>
      </w:r>
      <w:proofErr w:type="spellEnd"/>
      <w:r w:rsidR="00BD5A37" w:rsidRPr="00BD5A37">
        <w:rPr>
          <w:rFonts w:cstheme="minorHAnsi"/>
          <w:i/>
          <w:sz w:val="24"/>
          <w:szCs w:val="24"/>
          <w:lang w:val="en-US"/>
        </w:rPr>
        <w:t xml:space="preserve"> away, and another generation cometh: but the earth </w:t>
      </w:r>
      <w:proofErr w:type="spellStart"/>
      <w:r w:rsidR="00BD5A37" w:rsidRPr="00BD5A37">
        <w:rPr>
          <w:rFonts w:cstheme="minorHAnsi"/>
          <w:i/>
          <w:sz w:val="24"/>
          <w:szCs w:val="24"/>
          <w:lang w:val="en-US"/>
        </w:rPr>
        <w:t>abideth</w:t>
      </w:r>
      <w:proofErr w:type="spellEnd"/>
      <w:r w:rsidR="00BD5A37" w:rsidRPr="00BD5A37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="00BD5A37" w:rsidRPr="00BD5A37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024EDF7" w14:textId="60D6F441" w:rsidR="00953C74" w:rsidRDefault="00FD7CBF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Ecclesiastes</w:t>
      </w:r>
      <w:r w:rsidR="00953C74">
        <w:rPr>
          <w:rFonts w:cstheme="minorHAnsi"/>
          <w:i/>
          <w:sz w:val="24"/>
          <w:szCs w:val="24"/>
          <w:lang w:val="en-US"/>
        </w:rPr>
        <w:t xml:space="preserve"> 1:</w:t>
      </w:r>
      <w:r w:rsidR="00BD5A37">
        <w:rPr>
          <w:rFonts w:cstheme="minorHAnsi"/>
          <w:i/>
          <w:sz w:val="24"/>
          <w:szCs w:val="24"/>
          <w:lang w:val="en-US"/>
        </w:rPr>
        <w:t>4</w:t>
      </w:r>
    </w:p>
    <w:p w14:paraId="122346BA" w14:textId="636A1AF9" w:rsidR="00BD5A37" w:rsidRPr="005736A5" w:rsidRDefault="00BD5A37" w:rsidP="00BD5A3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BD5A37">
        <w:rPr>
          <w:rFonts w:cstheme="minorHAnsi"/>
          <w:i/>
          <w:sz w:val="24"/>
          <w:szCs w:val="24"/>
          <w:lang w:val="en-US"/>
        </w:rPr>
        <w:t xml:space="preserve">One generation </w:t>
      </w:r>
      <w:proofErr w:type="spellStart"/>
      <w:r w:rsidRPr="00BD5A37">
        <w:rPr>
          <w:rFonts w:cstheme="minorHAnsi"/>
          <w:i/>
          <w:sz w:val="24"/>
          <w:szCs w:val="24"/>
          <w:lang w:val="en-US"/>
        </w:rPr>
        <w:t>passeth</w:t>
      </w:r>
      <w:proofErr w:type="spellEnd"/>
      <w:r w:rsidRPr="00BD5A37">
        <w:rPr>
          <w:rFonts w:cstheme="minorHAnsi"/>
          <w:i/>
          <w:sz w:val="24"/>
          <w:szCs w:val="24"/>
          <w:lang w:val="en-US"/>
        </w:rPr>
        <w:t xml:space="preserve"> away, and another generation cometh: but the earth </w:t>
      </w:r>
      <w:proofErr w:type="spellStart"/>
      <w:r w:rsidRPr="00BD5A37">
        <w:rPr>
          <w:rFonts w:cstheme="minorHAnsi"/>
          <w:i/>
          <w:sz w:val="24"/>
          <w:szCs w:val="24"/>
          <w:lang w:val="en-US"/>
        </w:rPr>
        <w:t>abideth</w:t>
      </w:r>
      <w:proofErr w:type="spellEnd"/>
      <w:r w:rsidRPr="00BD5A37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BD5A37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E5D1AF8" w14:textId="75FF6F9F" w:rsidR="00BD5A37" w:rsidRDefault="00BD5A37" w:rsidP="00BD5A3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John 2:17</w:t>
      </w:r>
    </w:p>
    <w:p w14:paraId="700F15F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0711E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 great river may run through more than one kingdom, and bear more than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name, but its flow is unbroken. The river of time runs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continuously, taking no heed of dates and calendars. The importance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 attach to the beginnings or endings of years and centuries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sentimental illusion, but even an illusion that rouses us to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consciousness of the stealthy gliding of the river may do us good,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we need all the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helps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we can find to wise retrospect and sober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anticipation.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must let the season colour our thoughts, even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whilst we feel that in yielding to that impulse we are imagining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no reality in the passing from the last day of one century to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first day of another.</w:t>
      </w:r>
    </w:p>
    <w:p w14:paraId="17925433" w14:textId="38AB4F0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4687B0" w14:textId="13552BB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do not mean to discuss in this sermon either the old century 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new in their wider social and other aspects. That has been done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abundantly. We shall best do our parts in making the days,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years, and the century what they should be, if we let the truths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 from these combined texts sink into and influence our individual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lives. I have put them together, because they are so strikingly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antithetical, both true, and yet looking at the same facts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opposite points of view, But the antithesis is not really so complete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it sounds at first hearing, because what the Preacher means by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for ever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not quite the same as what the Apostle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means by the world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passes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generations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come and go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not exactly the same as the men that abide for ever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But still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antithesis is real and impressive. The bitter melancholy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Preacher saw but the surface; the joyous faith of the Apostle went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great deal deeper, and putting the two sets of thoughts and ways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looking at man and his dwelling-place together, we get lessons that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well shape our individual lives.</w:t>
      </w:r>
    </w:p>
    <w:p w14:paraId="15C841FE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D02A6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let me ask you to look, in the first place, at--</w:t>
      </w:r>
    </w:p>
    <w:p w14:paraId="2D0DC174" w14:textId="3E986BF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F7857D" w14:textId="153350F8" w:rsidR="00EA4AD1" w:rsidRPr="00BD5A37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5A37">
        <w:rPr>
          <w:rFonts w:asciiTheme="minorHAnsi" w:hAnsiTheme="minorHAnsi" w:cs="Courier New"/>
          <w:b/>
          <w:bCs/>
          <w:sz w:val="22"/>
          <w:szCs w:val="22"/>
        </w:rPr>
        <w:t>I. The sad and superficial teaching of the Preacher.</w:t>
      </w:r>
    </w:p>
    <w:p w14:paraId="6CB5F3DC" w14:textId="77777777" w:rsidR="00BD5A37" w:rsidRPr="00795695" w:rsidRDefault="00BD5A37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684F3A" w14:textId="02A5D3D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Now in reading this Book of Ecclesiastes--which I am afraid a great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many people do not read at all--we have always to remember that the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wild things and the bitter things which the Preacher is saying so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abundantly through its course do not represent his ultimate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convictions, but thoughts that he took up in his progress from error to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truth. His first word is: All is vanity!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That conviction had been set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vibrating in his heart, as it is set vibrating in the heart of every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man who does as he did, viz., seeks for solid good away from God. That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is his starting-point. It is not true. All is not vanity, except to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 xml:space="preserve">some </w:t>
      </w:r>
      <w:proofErr w:type="spellStart"/>
      <w:r w:rsidR="00602DB6" w:rsidRPr="00795695">
        <w:rPr>
          <w:rFonts w:asciiTheme="minorHAnsi" w:hAnsiTheme="minorHAnsi" w:cs="Courier New"/>
          <w:sz w:val="22"/>
          <w:szCs w:val="22"/>
        </w:rPr>
        <w:t>blase</w:t>
      </w:r>
      <w:proofErr w:type="spellEnd"/>
      <w:r w:rsidR="00602DB6" w:rsidRPr="00795695">
        <w:rPr>
          <w:rFonts w:asciiTheme="minorHAnsi" w:hAnsiTheme="minorHAnsi" w:cs="Courier New"/>
          <w:sz w:val="22"/>
          <w:szCs w:val="22"/>
        </w:rPr>
        <w:t xml:space="preserve"> cynic, made cynical by the failure of his voluptuousness,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and to whom all things here are out of joint</w:t>
      </w:r>
      <w:r>
        <w:rPr>
          <w:rFonts w:asciiTheme="minorHAnsi" w:hAnsiTheme="minorHAnsi" w:cs="Courier New"/>
          <w:sz w:val="22"/>
          <w:szCs w:val="22"/>
        </w:rPr>
        <w:t>,</w:t>
      </w:r>
      <w:r w:rsidR="00602DB6" w:rsidRPr="00795695">
        <w:rPr>
          <w:rFonts w:asciiTheme="minorHAnsi" w:hAnsiTheme="minorHAnsi" w:cs="Courier New"/>
          <w:sz w:val="22"/>
          <w:szCs w:val="22"/>
        </w:rPr>
        <w:t xml:space="preserve"> and everything looks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yellow because his own biliary system is out of order. That is the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beginning of the book, and there are hosts of other things in the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course of it as one-sided, as cynically bitter, and therefore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superficial. But the end of it is: Let us hear the conclusion of the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 xml:space="preserve">whole matter; fear God, and </w:t>
      </w:r>
      <w:r w:rsidR="00602DB6" w:rsidRPr="00795695">
        <w:rPr>
          <w:rFonts w:asciiTheme="minorHAnsi" w:hAnsiTheme="minorHAnsi" w:cs="Courier New"/>
          <w:sz w:val="22"/>
          <w:szCs w:val="22"/>
        </w:rPr>
        <w:lastRenderedPageBreak/>
        <w:t>keep His commandments: for this is the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>whole duty of man</w:t>
      </w:r>
      <w:r>
        <w:rPr>
          <w:rFonts w:asciiTheme="minorHAnsi" w:hAnsiTheme="minorHAnsi" w:cs="Courier New"/>
          <w:sz w:val="22"/>
          <w:szCs w:val="22"/>
        </w:rPr>
        <w:t>.</w:t>
      </w:r>
      <w:r w:rsidR="00602DB6" w:rsidRPr="00795695">
        <w:rPr>
          <w:rFonts w:asciiTheme="minorHAnsi" w:hAnsiTheme="minorHAnsi" w:cs="Courier New"/>
          <w:sz w:val="22"/>
          <w:szCs w:val="22"/>
        </w:rPr>
        <w:t xml:space="preserve"> In his journey from the one point to the other my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 xml:space="preserve">text is the first step, One generation </w:t>
      </w:r>
      <w:proofErr w:type="spellStart"/>
      <w:r w:rsidR="00602DB6" w:rsidRPr="0079569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602DB6" w:rsidRPr="00795695">
        <w:rPr>
          <w:rFonts w:asciiTheme="minorHAnsi" w:hAnsiTheme="minorHAnsi" w:cs="Courier New"/>
          <w:sz w:val="22"/>
          <w:szCs w:val="22"/>
        </w:rPr>
        <w:t>, and another cometh: the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602DB6" w:rsidRPr="00795695">
        <w:rPr>
          <w:rFonts w:asciiTheme="minorHAnsi" w:hAnsiTheme="minorHAnsi" w:cs="Courier New"/>
          <w:sz w:val="22"/>
          <w:szCs w:val="22"/>
        </w:rPr>
        <w:t xml:space="preserve">earth </w:t>
      </w:r>
      <w:proofErr w:type="spellStart"/>
      <w:r w:rsidR="00602DB6" w:rsidRPr="0079569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="00602DB6" w:rsidRPr="00795695">
        <w:rPr>
          <w:rFonts w:asciiTheme="minorHAnsi" w:hAnsiTheme="minorHAnsi" w:cs="Courier New"/>
          <w:sz w:val="22"/>
          <w:szCs w:val="22"/>
        </w:rPr>
        <w:t xml:space="preserve"> for ever</w:t>
      </w:r>
      <w:r>
        <w:rPr>
          <w:rFonts w:asciiTheme="minorHAnsi" w:hAnsiTheme="minorHAnsi" w:cs="Courier New"/>
          <w:sz w:val="22"/>
          <w:szCs w:val="22"/>
        </w:rPr>
        <w:t>.</w:t>
      </w:r>
    </w:p>
    <w:p w14:paraId="142C249D" w14:textId="1DE488B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C8DE9B" w14:textId="401BEE4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looks out upon humanity, and sees that in one aspect the world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full of births, and in another full of deaths. Coffins and cradles seem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main furniture, and he hears the tramp, tramp, tramp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generations passing over a soil honeycombed with tombs, and therefore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ringing hollow to their tread. All depends on the point of view.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strange history of humanity is like a piece of shot silk; hold it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angle, and you see dark purple, hold at another, and you see bright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golden tints. Look from one point of view, and it seems a long history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vanishing generations. Look to the rear of the procession, and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seems a buoyant spectacle of eager, young faces pressing forwards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march, and of strong feet treading the new road. But yet the total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effect of that endless procession is to impress on the observer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transiency of humanity. And that wholesome thought is made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poignant still by the comparison which the writer here draws between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fleeting generations and the abiding earth. Man is the lord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earth, and can mould it to his purpose, but it remains and he passes.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is but a lodger in an old house that has had generations of tenants,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each of whom has said for a while,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is mine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they all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drifted away, and the house stands. The Alps, over which Hannibal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stormed, over which the Goths poured down on the fertile plains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Lombardy, through whose passes mediaeval emperors led their forces,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whose summits Napoleon brought his men, through whose bowels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generation has burrowed its tunnels, stand the same, and smile the same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amid their snows, at the transient creatures that have crawled across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them. The primrose on the rock blooms in the same place year after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year, and nature and it are faithful to their covenant, but the poet's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eyes that fell upon them are sealed with dust. Generations have gone,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 transient flower remains. One generation cometh and another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tragedy is made more tragical because the stage stands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unaltered, and the earth abides for ever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what sense has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say--the foolish senses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that is all that sense has to say. Is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that can be said? If it is, then the Preacher's bitter conclusion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true, and all is vanity and chasing after wind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F1685D4" w14:textId="67CF455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10C41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immediately proceeds to draw from this undeniable, but, as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maintain, partial fact, the broad conclusion which cannot be rebutted,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you accept what he has said in my text as being the sufficient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complete account of man and his dwelling-place. If, says he, it is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one generation comes and another goes, and the earth abides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ever, and if that is all that has to be said, then all things are full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labour. There is immense activity, and there is no progress;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rotary motion round and round and round, and the same objects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reappear duly and punctually as the wheel revolves, and life is futile.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Yes;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it is unless there is something more to be said, and the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thus futile is also, as it seems to me, inexplicable if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believe in God at all. If man, being what he is, is wholly subject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law of mutation and decay, then not only is he made a little lower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than the angels for the suffering of death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he is also inferior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persistent, old mother-earth from whose bosom he has come. If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you have to say of him is, Dust thou art, and unto dust shalt thou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return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then life is futile, and God is not vindicated for having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produced it.</w:t>
      </w:r>
    </w:p>
    <w:p w14:paraId="1F9F6AB2" w14:textId="50E7E86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406448" w14:textId="03054B7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there is another consequence that follows, if this is all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got to say. If the cynical wisdom of Ecclesiastes is the ultimate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word, then I do not assert that morality is destroyed, because right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wrong are not dependent either upon the belief in a God, or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belief in immortality. But I do say that to declare that the fleeting,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transient life of earth is all does strike a staggering blow at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noble ethics and paralyses a great deal of the highest forms of human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activity, and that, as has historically been the case, so on the large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scale, and, speaking generally, it will be the case, that the man whose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creed is only To-morrow we die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very speedily draw the conclusion,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us eat and drink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sensuous delights and the lower side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nature will become dominant.</w:t>
      </w:r>
    </w:p>
    <w:p w14:paraId="13E94D6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53C63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then, the Preacher had not got at the bottom of all things, either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his initial conviction that all was vanity, or in that which he laid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as the first step towards establishing that, that man passes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the earth abides. There is more to be said; the sad, superficial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teaching of the Preacher needs to be supplemented.</w:t>
      </w:r>
    </w:p>
    <w:p w14:paraId="0B3E58B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E9192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 turn for a moment to what does supplement it.</w:t>
      </w:r>
    </w:p>
    <w:p w14:paraId="776BFCC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77DFB0" w14:textId="77777777" w:rsidR="00795695" w:rsidRPr="00BD5A37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5A37">
        <w:rPr>
          <w:rFonts w:asciiTheme="minorHAnsi" w:hAnsiTheme="minorHAnsi" w:cs="Courier New"/>
          <w:b/>
          <w:bCs/>
          <w:sz w:val="22"/>
          <w:szCs w:val="22"/>
        </w:rPr>
        <w:t>II. The joyous and profounder teaching of the Apostle.</w:t>
      </w:r>
    </w:p>
    <w:p w14:paraId="674839A1" w14:textId="1F34082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CD44F2" w14:textId="60BDC9E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cynic never sees the depths; that is reserved for the mystical eye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the lover.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John says: No, no; that is not all. Here is the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state of affairs: "The world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away, and the lust thereof: but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doeth the will of God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for ever."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doctrine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passing generations and the abiding earth is fronted squarely in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second text by the not contradictory, but complementary doctrine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passing world and the abiding men. I do not suppose that John had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verse of Ecclesiastes in his mind, for the word abide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one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favourite expressions, and is always cropping up. But even though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had not, we find in his utterance the necessary correction to the first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text. As I have said, and now need not do more than repeat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sentence, the antithesis is not so complete as it seems. John's world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not the Preacher's earth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he means thereby, as we all know,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aggregate of created things, including men, considered apart from God,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in so far as it includes voluntary agents set in opposition to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will of God. He means the earth rent away from God, and turned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what it was not meant to be, a minister of evil, and he means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men, in so far as they have parted themselves from God and make up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alien, if not a positively antagonistic company.</w:t>
      </w:r>
    </w:p>
    <w:p w14:paraId="17197C8B" w14:textId="176118F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DAC1DE" w14:textId="3E148DE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Perhaps he was referring, in the words of our text, to the break-up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existing order of things which he discerned as impending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already begun to take effect in consequence of the coming of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Christ, the shining of the true Light. For you may remember that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previous part of the epistle he uses precisely the same expression,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with a significant variation. Here, in our text, he says,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world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away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he says, The darkness has passed and the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light now shineth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sees a process installed and going on, in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whole solid-seeming fabric of a godless society is being dissolved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melted away. And says he, in the midst of all this change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who stands unchanged, the man that does God's will.</w:t>
      </w:r>
    </w:p>
    <w:p w14:paraId="213E6429" w14:textId="483B702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4C4634" w14:textId="40664830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just for a moment we may take the lower point of view, and see 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flat contradiction of the Preacher. He said, Men go, and the world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abides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No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says John; your own psalmists might have taught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better: "As a vesture shalt Thou change them, and they shall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changed."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world, the earth, which seems so solid and permanent,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while in perpetual flux, as our later science has taught us,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sense of which neither Preacher nor Apostle could dream. For just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the beginning forces were at work which out of the fire-mist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shaped sun and planets, so the same forces, continuing in operation,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tending towards the end of the system which they began; and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contracting sun and a diminished light and a lowered temperature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narrower orbits in which the planets shall revolve, prophesy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elements shall melt with fervent heat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that all things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been made must one day cease to be. Nature is the true Penelope's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web, ever being woven and ever being unravelled, and in the most purely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physical and scientific sense the world is passing away. But then,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you and I belong, in a segment of our being, to that which thus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passing away, we come under the same laws, and all that has been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born must die.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generations come, and in their very coming bear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prophecy of their going. But, on the other hand, there is an inner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nucleus of our being, of which the material is but the transient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envelope and periphery, which holds nought of the material, but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spiritual, and that abides for ever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289546A" w14:textId="00457F3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2E09B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let us lift the thought rather into the region of the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antithesis which John was contemplating, which is not so much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crumbling away of the material, and the endurance of the spiritual,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essential transiency of everything that is antagonism to the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God, and the essential eternity of everything which is in conformity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with that will. And so, says he,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world is passing, and the lust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thereof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desires that grasp it perish with it, or perhaps,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truly still, the object of the desire perishes, and with it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possibility of their gratification ceases, but the desire itself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remains. But what of the man whose life has been devoted to the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seen and temporal, when he finds himself in a condition of being where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none of these have accompanied him? Nothing to slake his lusts, if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a sensualist. No money-bags, ledgers, or cheque-books if he be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plutocrat or a capitalist or a miser. No books or dictionaries if he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mere student. Nothing of his vocations if he lived for the world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yet the appetite is abiding. Will that not be a thirst that cannot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slaked?</w:t>
      </w:r>
    </w:p>
    <w:p w14:paraId="4F4E13D4" w14:textId="27429EDB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387120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world is passing and the lust thereof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all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antagonistic to God, or separated from Him, is essentially as a vapour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appeareth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for a little time, and then vanishes away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whereas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man who does the will of God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for ever, in that he is steadfast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midst of change.</w:t>
      </w:r>
    </w:p>
    <w:p w14:paraId="268407D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8ADD2" w14:textId="4A199D79" w:rsidR="00795695" w:rsidRPr="00795695" w:rsidRDefault="00602DB6" w:rsidP="00BD5A3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His hand the good man fastens on the skies,</w:t>
      </w:r>
    </w:p>
    <w:p w14:paraId="411118EC" w14:textId="48047FAC" w:rsidR="00795695" w:rsidRPr="00795695" w:rsidRDefault="00602DB6" w:rsidP="00BD5A37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lets earth roll, nor heeds its idle whirl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483CF6FC" w14:textId="31BD842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F5E216" w14:textId="33AF1C8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shall abide for ever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in the sense that his work is perpetual.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very deep and solemn sense, nothing human ever dies, but in another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that is not running in the same direction as, and borne along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impulse of, the will of God, is destined to be neutralised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brought to nothing at last. There may be a row of figures as long as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reach from here to the fixed stars, but if there is not in front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the significant digit, which comes from obedience to the will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all is but a string of ciphers, and their net result is nothing.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he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for ever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in the most blessed and profound sense,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through his faith, which has kindled his love, and his love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set in motion his practical obedience, he becomes participant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very eternity of the living God. This is eternal life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not merely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know, but to do the will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our Father. Nothing else will last,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else will prosper, any more than a bit of driftwood can stem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Niagara. Unite yourself with the will of God, and you abide.</w:t>
      </w:r>
    </w:p>
    <w:p w14:paraId="7E71E9C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EF435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now let me, as briefly as I can, throw together--</w:t>
      </w:r>
    </w:p>
    <w:p w14:paraId="699A975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7B9F8" w14:textId="77777777" w:rsidR="00795695" w:rsidRPr="00BD5A37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5A37">
        <w:rPr>
          <w:rFonts w:asciiTheme="minorHAnsi" w:hAnsiTheme="minorHAnsi" w:cs="Courier New"/>
          <w:b/>
          <w:bCs/>
          <w:sz w:val="22"/>
          <w:szCs w:val="22"/>
        </w:rPr>
        <w:t>III. The plain, practical lessons that come from both these texts.</w:t>
      </w:r>
    </w:p>
    <w:p w14:paraId="2037515E" w14:textId="5B53848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65CF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May I say, without seeming to be morbid or unpractical, one lesson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 should cultivate a sense of the transiency of this outward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life? One of our old authors says somewhere, that it is wholesome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smell at a piece of turf from a churchyard. I know that much harm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done by representing Christianity as mainly a scheme which is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secure man a peaceful death, and that many morbid forms of piety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far too large a place to the contemplation of skulls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cross-bones. But for all that, the remembrance of death present 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lives will often lay a cool hand upon a throbbing brow; and, like a bit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ice used by a skilful physician, will bring down the temperature,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and stay the too tumultuous beating of the heart.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teach us to number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days that we may apply our hearts to wisdom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will minister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energy, and lead us to say, like our Lord,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must work the works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that sent Me while it is day; the night cometh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7AA99C2" w14:textId="4F5BCF9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499C4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Let me say again--a very plain, practical lesson is to dig deep down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our foundations below the rubbish that has accumulated. If a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wishes to build a house in Rome or in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Jerusalem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has to go fifty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sixty feet down, through potsherds and broken tiles and triturated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marbles, and the dust of ancient palaces and temples. We have to drive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shaft clear down through all the superficial strata, and to lay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first stones on the Rock of Ages. Do not build on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that which quivers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shakes beneath you. Do not try to make your life's path across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weeds, or as they call it in Egypt, the sudd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that floats 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surface of the Nile, compacted for many a mile, and yet only a film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surface of the river, to be swept away some day. Build on God.</w:t>
      </w:r>
    </w:p>
    <w:p w14:paraId="4D009FDB" w14:textId="4D945A3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FDA8E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And the last lesson is, let us see to it that our wills are in harmony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His, and the work of our hands His work. We can do that will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secularities of our daily life. The difference between the work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shrivels up and disappears and the work that abides is not so much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its external character, or in the materials on which it is expended,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in the motive from which it comes. So that, if I might so say,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two women are sitting at the same millstone face to face, and turning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round the same handle, one of them for one half the circumference,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other for the other, and grinding out the same corn, the one's work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 gold, silver, precious stones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shall abide the trying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fire; and the other's may be wood, hay, stubble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which shall be burnt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up. He that doeth the will of God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for ever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3DDBF406" w14:textId="296B8C1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6C1C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 let us set ourselves, dear friends! to our several tasks for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coming year. Never mind about the century, it will take care of itself.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 your little work in your little corner, and be sure of this,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amidst changes you will stand unchanged, amidst tumults you may stand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calm, in death you will be entering on a fuller life, and that what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others is the end will be to you the beginning. If any man's work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abide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, he shall receive a reward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he himself shall abide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abiding God.</w:t>
      </w:r>
    </w:p>
    <w:p w14:paraId="13A5EE0F" w14:textId="4FA667B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B5E7E2" w14:textId="77777777" w:rsidR="00553C1A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The bitter cynic said half the truth when he said,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generation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and another cometh; but the earth abides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mystic Apostle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saw the truth steadily, and saw it whole when he said, Lo! the world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away, and the lust thereof; but he that doeth the will of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for ever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197AAE36" w14:textId="77777777" w:rsidR="00553C1A" w:rsidRDefault="00553C1A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F1850" w14:textId="77777777" w:rsidR="00553C1A" w:rsidRDefault="00553C1A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53C1A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53C1A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44C65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5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2021-11-04T16:58:00Z</dcterms:modified>
</cp:coreProperties>
</file>