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8285" w14:textId="77777777" w:rsidR="003F2468" w:rsidRPr="00B22470" w:rsidRDefault="003F2468" w:rsidP="003F2468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CF3EA8D" w14:textId="464DEFD6" w:rsidR="003F2468" w:rsidRPr="00B22470" w:rsidRDefault="003F2468" w:rsidP="003F246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GENESIS-0</w:t>
      </w:r>
      <w:r w:rsidR="00685373">
        <w:rPr>
          <w:b/>
          <w:sz w:val="32"/>
          <w:u w:val="single"/>
        </w:rPr>
        <w:t>48</w:t>
      </w:r>
      <w:r>
        <w:rPr>
          <w:b/>
          <w:sz w:val="32"/>
          <w:u w:val="single"/>
        </w:rPr>
        <w:t xml:space="preserve">. </w:t>
      </w:r>
      <w:r w:rsidRPr="00FD0D71">
        <w:rPr>
          <w:b/>
          <w:sz w:val="32"/>
          <w:u w:val="single"/>
        </w:rPr>
        <w:t>THE</w:t>
      </w:r>
      <w:r>
        <w:rPr>
          <w:b/>
          <w:sz w:val="32"/>
          <w:u w:val="single"/>
        </w:rPr>
        <w:t xml:space="preserve"> </w:t>
      </w:r>
      <w:r w:rsidR="00685373">
        <w:rPr>
          <w:b/>
          <w:sz w:val="32"/>
          <w:u w:val="single"/>
        </w:rPr>
        <w:t>SHEPHERD, THE STONE OF ISRAEL</w:t>
      </w:r>
      <w:r>
        <w:rPr>
          <w:b/>
          <w:sz w:val="32"/>
          <w:u w:val="single"/>
        </w:rPr>
        <w:t xml:space="preserve"> by ALEXANDER MACLAREN</w:t>
      </w:r>
    </w:p>
    <w:p w14:paraId="447A12F1" w14:textId="047726B0" w:rsidR="003F2468" w:rsidRPr="005736A5" w:rsidRDefault="003F2468" w:rsidP="003F2468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685373" w:rsidRPr="00685373">
        <w:rPr>
          <w:rFonts w:cstheme="minorHAnsi"/>
          <w:i/>
          <w:sz w:val="24"/>
          <w:szCs w:val="24"/>
          <w:lang w:val="en-US"/>
        </w:rPr>
        <w:t>...The mighty God of Jacob. From thence is the Shepherd, the stone of Israel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A3591BA" w14:textId="0BC35A75" w:rsidR="003F2468" w:rsidRPr="00DA08F0" w:rsidRDefault="003F2468" w:rsidP="003F2468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Genesis </w:t>
      </w:r>
      <w:r w:rsidR="00685373">
        <w:rPr>
          <w:rFonts w:cstheme="minorHAnsi"/>
          <w:i/>
          <w:sz w:val="24"/>
          <w:szCs w:val="24"/>
          <w:lang w:val="en-US"/>
        </w:rPr>
        <w:t>49</w:t>
      </w:r>
      <w:r>
        <w:rPr>
          <w:rFonts w:cstheme="minorHAnsi"/>
          <w:i/>
          <w:sz w:val="24"/>
          <w:szCs w:val="24"/>
          <w:lang w:val="en-US"/>
        </w:rPr>
        <w:t>:</w:t>
      </w:r>
      <w:r w:rsidR="00685373">
        <w:rPr>
          <w:rFonts w:cstheme="minorHAnsi"/>
          <w:i/>
          <w:sz w:val="24"/>
          <w:szCs w:val="24"/>
          <w:lang w:val="en-US"/>
        </w:rPr>
        <w:t>2</w:t>
      </w:r>
      <w:r>
        <w:rPr>
          <w:rFonts w:cstheme="minorHAnsi"/>
          <w:i/>
          <w:sz w:val="24"/>
          <w:szCs w:val="24"/>
          <w:lang w:val="en-US"/>
        </w:rPr>
        <w:t>4</w:t>
      </w:r>
    </w:p>
    <w:p w14:paraId="411F41B9" w14:textId="2B963B39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45D3DC" w14:textId="35D7DE0A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A slight alteration in the rendering will probably bring out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meaning of these words more correctly. The last two clauses should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perhaps not be read as a separate sentence. Striking out the supplement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letting the previous sentence run on to the end of the verse,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 get a series of names of God, in apposition with each other, as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sources of the strength promised to the arms of the hands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warlike sons of Joseph. From the hands of the mighty God of Jacob--from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thence, from the Shepherd, the stone of Israel--the power will come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conflict and for conquest. This exuberant heaping together of names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is the mark of the flash of rapturous confidence which lit up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dying man's thoughts when they turned to God. When he begins to think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of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Him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he cannot stay his tongue. So many aspects of His character,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many remembrances of His deeds, come crowding into his mind; so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familiar and so dear are they, that he must linger over the words,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strive by this triple repetition to express the manifold preciousness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Him whom no name, nor crowd of names, can rightly praise. So earthly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love ever does with its earthly objects, inventing and reiterating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epithets which are caresses. Such repetitions are not tautologies,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each utters some new aspect of the one subject, and comes from a new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gush of heart's love towards it. And something of the same rapture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unwearied recurrence to the Name that is above every name should mark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communion of devout souls with their heavenly Love. What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wonderful burst of such praise flowed out from David's thankful heart,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his day of deliverance, like some strong current, with its sevenfold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wave, each crested with the Name--The Lord is my rock, and my fortress,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my deliverer; my God, my strength, in whom I will trust;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buckler, and the horn of my salvation, and my high tower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C970B0B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FDD851F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Those three names which we find here are striking and beautiful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themselves; in their juxtaposition; in their use on Jacob's lips.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seem to have been all coined by him, for, if we accept this song as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true prophecy uttered by him, we have here the earliest instance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their occurrence. They all have a history, and appear again expanded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deepened in the subsequent revelation. Let us look at them as they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stand.</w:t>
      </w:r>
    </w:p>
    <w:p w14:paraId="31F9579A" w14:textId="420C840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48ED2C" w14:textId="338F8F03" w:rsidR="003F2468" w:rsidRDefault="00AD0927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D0927">
        <w:rPr>
          <w:rFonts w:asciiTheme="minorHAnsi" w:hAnsiTheme="minorHAnsi" w:cs="Courier New"/>
          <w:b/>
          <w:sz w:val="22"/>
          <w:szCs w:val="22"/>
        </w:rPr>
        <w:t xml:space="preserve">I.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Mighty God of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Jacob.--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The meaning of such a name is clear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enough. It is He who has shown Himself mighty and mine by His deeds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me all through my life. The dying man's thoughts are busy with all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past from the day when he went forth from the tent of Isaac, and took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of the stones of the field for his pillow when the sun went down.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perplexed history it had been, with many a bitter sorrow, and many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yet bitterer sin. Passionate grief and despairing murmurs he had felt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flung out, while it slowly unfolded itself. When the Pharaoh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asked,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old art thou?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he had answered in words which owe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sombreness partly to obsequious assumption of insignificance in such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presence, but have a strong tinge of genuine sadness in them too: Few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and evil have the days of the years of my life been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But lying dying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there, with it all well behind him, he has become wiser; and now it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looks to him as one long showing forth of the might of his God, who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been with him all his life long, and had redeemed him from all evil. 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has got far enough away to see the lie of the land, as he could not do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while he was toiling along the road. The barren rocks and white snow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glow with purple as the setting sun touches them. The struggles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Laban; the fear of Esau; the weary work of toilsome years; the sad day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when Rachel died, and left to him the son of her sorrow</w:t>
      </w:r>
      <w:r w:rsidR="00185D90">
        <w:rPr>
          <w:rFonts w:asciiTheme="minorHAnsi" w:hAnsiTheme="minorHAnsi" w:cs="Courier New"/>
          <w:sz w:val="22"/>
          <w:szCs w:val="22"/>
        </w:rPr>
        <w:t>;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the heart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sickness of the long years of Joseph's loss--all have faded away, 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been changed into thankful wonder at God's </w:t>
      </w:r>
      <w:r w:rsidR="000954CE" w:rsidRPr="00A47A37">
        <w:rPr>
          <w:rFonts w:asciiTheme="minorHAnsi" w:hAnsiTheme="minorHAnsi" w:cs="Courier New"/>
          <w:sz w:val="22"/>
          <w:szCs w:val="22"/>
        </w:rPr>
        <w:lastRenderedPageBreak/>
        <w:t>guidance. The one thought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which the dying man carries out of life with him is: God has shown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Himself mighty, and He has shown Himself mine.</w:t>
      </w:r>
    </w:p>
    <w:p w14:paraId="1C598842" w14:textId="1623414D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BF9504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For each of us, our own experience should be a revelation of God.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things about Him which we read in the Bible are never living and real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to us till we have verified them in the facts of our own history. Many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word lies on the page, or in our memories, fully believed and utterly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shadowy, until in some soul's conflict we have had to grasp it,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found it true. Only so much of our creed as we have proved in life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really ours. If we will only open our eyes and reflect upon our history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it passes before us, we shall find every corner of it filled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manifestations to our hearts and to our minds of a present God.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 folly, our stupidity, our impatience, our absorption with the mere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outsides of things, our self-will, blind us to the Angel with the drawn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sword who resists us, as well as to the Angel with the lily who would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lead us.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waste our days; are deaf to His voice speaking through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the clatter of tongues, and blind to His bright presence shining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all the dimness of earth; and, for far too many of us, we never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can see God in the present, but only discern Him when He has passed by,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like Moses from his cleft. Like this same Jacob, we have to say: Surely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was in this place, and I knew it not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Hence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 miss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educational worth of our lives, are tortured with needless cares,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beaten by the poorest adversaries, and grope amidst what seems to us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chaos of pathless perplexities, when we might be marching on assured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strong, with God for our guide, and the hands of the Mighty One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 for our defence.</w:t>
      </w:r>
    </w:p>
    <w:p w14:paraId="4A56F30A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C480D0" w14:textId="13D3337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Notice, too, how distinctly the thought comes out in this name--that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very vital centre of a man's religion is his conviction that God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his. Jacob will not be content with thinking of God as the God of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fathers; he will not even be content with associating himself with them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common possession; but he must feel the full force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intensely personal bond that knits him to God, and God to him.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course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such a feeling does not ignore the blessed fellowship and family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who also are held in this bond. The God of Jacob is to the patriarch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also the God of Abraham, and of Isaac, and of Jacob. But that comes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second, and this comes first. Each man for himself must put forth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 of his own faith, and grasp that great hand for his own guide. My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Lord and my God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is the true form of the confession. He loved me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gave Himself for me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is the shape in which the Gospel of Christ melts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soul. God is mine because His love individualises me, and I have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distinct place in His heart, His purposes, and His deeds. God is mine,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because by my own individual act--the most personal which I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perform--I cast myself on Him, by my faith appropriate the common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salvation, and open my being to the inflow of His power. God is mine,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I am His, in that wonderful mutual possession, with perpetual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interchange of giving and receiving not only gifts but selves, which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makes the very life of love, whether it be love on earth or love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heaven.</w:t>
      </w:r>
    </w:p>
    <w:p w14:paraId="0287578B" w14:textId="73FB7B9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8E748C" w14:textId="133AE211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Remember, too, the profound use which our Lord made of this name,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wherein Jacob claims to possess God. Because Moses at the bush called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God, the God of Abraham, and of Isaac, and of Jacob, they cannot have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ceased to be. The personal relations, which subsist between God and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soul that clasps Him for its own, demand an immortal life for their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adequate expression, and make it impossible that Death's skeleton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fingers should have power to untie such a bond. Anything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conceivable, rather than that the soul which can say God is mine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should perish. And that continued existence demands, too, a state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being which shall correspond to itself, in which its powers shall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 exercised, its desires fulfilled, its possibilities made facts.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Therefore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there must be the resurrection. God is not ashamed to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called their God, for He hath prepared for them a city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1287C482" w14:textId="48DEB0E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519CF31" w14:textId="77777777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dying patriarch left to his descendants the legacy of this great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name, and often, in later times, it was used to quicken faith by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remembrance of the great deeds of God in the past. One instance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serve as a sample of the whole. The Lord of Hosts is with us, the God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Jacob is our refuge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first of these two names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lays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foundation of our confidence in the thought of the boundless power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Him whom all the forces of the universe, personal and impersonal,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angels and stars, in their </w:t>
      </w:r>
      <w:r w:rsidRPr="00A47A37">
        <w:rPr>
          <w:rFonts w:asciiTheme="minorHAnsi" w:hAnsiTheme="minorHAnsi" w:cs="Courier New"/>
          <w:sz w:val="22"/>
          <w:szCs w:val="22"/>
        </w:rPr>
        <w:lastRenderedPageBreak/>
        <w:t>marshalled order, obey and serve. The second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bids later generations claim as theirs all that the old history reveals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having belonged to the world's grey fathers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They had no special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prerogative of nearness or of possession. The arm that guided them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unwearied, and all the past is true still, and will for evermore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true for all who love God.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the venerable name is full of promise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hope for us: The God of Jacob is our refuge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40F4320E" w14:textId="77777777" w:rsidR="00FA3013" w:rsidRPr="00FA3013" w:rsidRDefault="00FA3013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A2E4459" w14:textId="672FBE86" w:rsidR="003F2468" w:rsidRDefault="00FA301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FA3013">
        <w:rPr>
          <w:rFonts w:asciiTheme="minorHAnsi" w:hAnsiTheme="minorHAnsi" w:cs="Courier New"/>
          <w:b/>
          <w:sz w:val="22"/>
          <w:szCs w:val="22"/>
        </w:rPr>
        <w:t xml:space="preserve">II.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Shepherd.--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How that name sums up the lessons that Jacob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learned from the work of himself and of his sons! Thy servants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shepherds</w:t>
      </w:r>
      <w:r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they said to Pharaoh; both we, and also our sons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fourteen long, weary years he had toiled at that task. In the day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drought consumed me, and the frost by night; and my sleep departed from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mine eyes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and his own sleepless vigilance and patient endurance seem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to him to be but shadows of the loving care, the watchful protection,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strong defence, which the God, who has been my Shepherd all my life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long</w:t>
      </w:r>
      <w:r>
        <w:rPr>
          <w:rFonts w:asciiTheme="minorHAnsi" w:hAnsiTheme="minorHAnsi" w:cs="Courier New"/>
          <w:sz w:val="22"/>
          <w:szCs w:val="22"/>
        </w:rPr>
        <w:t xml:space="preserve">, </w:t>
      </w:r>
      <w:r w:rsidR="000954CE" w:rsidRPr="00A47A37">
        <w:rPr>
          <w:rFonts w:asciiTheme="minorHAnsi" w:hAnsiTheme="minorHAnsi" w:cs="Courier New"/>
          <w:sz w:val="22"/>
          <w:szCs w:val="22"/>
        </w:rPr>
        <w:t>had extended to him and his. Long before the shepherd king, who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had been taken from the sheepcotes to rule over Israel, sang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immortal psalm, the same occupation had suggested the same thought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 shepherd patriarch. Happy they whose daily work may picture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them some aspect of God's care--or rather, happy they whose eyes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open to see the dim likeness of God's care which every man's earthly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relations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, and some part of his work, most certainly present.</w:t>
      </w:r>
    </w:p>
    <w:p w14:paraId="1652A62C" w14:textId="5951AD44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00D0FC" w14:textId="5FC2DD43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There can be no need to draw out at length the thoughts which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sweet and familiar emblem has conveyed to so many generations. Loving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care, wise guidance, fitting food, are promised by it; and docile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submission, close following at the Shepherd's heels, patience,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innocence, meekness, trust, are required. But I may put emphasis for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moment on the connection between the thought of the mighty God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Jacob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that of the Shepherd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The occupation, as we see it, does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not call for a strong arm, or much courage, except now and then to wade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through snowdrifts, and dig out the buried and half-dead creatures.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shepherds whom Jacob knew, had to be hardy, bold fighters. There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were marauders lurking ready to sweep away a weakly guarded flock.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were wild beasts in the gorges of the hills. There was danger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sun by day on these burning plains, and in the night the wolves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prowled round the flock. We remember how David's earliest exploits were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against the lion and the bear, and how he felt that even his duel with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 Philistine bully was not more formidable than these had been. If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will read into our English notions of a shepherd this element of danger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of daring, we shall feel that these two clauses are not to be taken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as giving the contrasted ideas of strength and gentleness, but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connected ones of strength, and therefore protection and security. We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have the same connection in later echoes of this name. Behold, the Lord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God shall come with strong hand; He shall feed His flock like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shepherd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And our Lord's use of the figure brings into all but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exclusive prominence the good shepherd's conflict with the ravening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wolves--a conflict in which he must not hesitate even to lay down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life for the sheep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As long as the flock are here, amidst dangers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foes, and wild weather, the arm that guides must be an arm that can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guard; and none less mighty than the Mighty One of Jacob can be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Shepherd of men. But a higher fulfilment yet awaits this venerable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emblem, when in other pastures, where no lion nor any ravening beast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shall come, the Lamb, which is in the midst of the throne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and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Shepherd as well as Lamb, shall feed them, and lead them by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fountains of waters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2DDC5754" w14:textId="77777777" w:rsidR="004D46E5" w:rsidRPr="004D46E5" w:rsidRDefault="004D46E5" w:rsidP="000954CE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65E5EC3" w14:textId="790F0488" w:rsidR="003F2468" w:rsidRDefault="004D46E5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4D46E5">
        <w:rPr>
          <w:rFonts w:asciiTheme="minorHAnsi" w:hAnsiTheme="minorHAnsi" w:cs="Courier New"/>
          <w:b/>
          <w:sz w:val="22"/>
          <w:szCs w:val="22"/>
        </w:rPr>
        <w:t xml:space="preserve">III.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The Stone of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Israel.--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>Here, again, we have a name, that after-ages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have caught up and cherished, used for the first time. I suppose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Stone of Israel means much the same thing as the Rock. If so,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symbol, too, which is full of such large meanings, was coined by Jacob.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It is, perhaps, not fanciful to suppose that it owes its origin to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scenery of Palestine. The wild cliffs of the eastern region where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Peniel lay, or the savage fastnesses in the southern wilderness,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day's march from Hebron, where he lived so long, came back to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memory amid the flat, clay land of Egypt; and their towering height,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their immovable firmness, their cool shade, their safe shelter, spoke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to him of the unalterable might and impregnable defence which he had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 xml:space="preserve">found in God. </w:t>
      </w:r>
      <w:proofErr w:type="gramStart"/>
      <w:r w:rsidR="000954CE"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="000954CE" w:rsidRPr="00A47A37">
        <w:rPr>
          <w:rFonts w:asciiTheme="minorHAnsi" w:hAnsiTheme="minorHAnsi" w:cs="Courier New"/>
          <w:sz w:val="22"/>
          <w:szCs w:val="22"/>
        </w:rPr>
        <w:t xml:space="preserve"> there is in this name the same devout, reflective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="000954CE" w:rsidRPr="00A47A37">
        <w:rPr>
          <w:rFonts w:asciiTheme="minorHAnsi" w:hAnsiTheme="minorHAnsi" w:cs="Courier New"/>
          <w:sz w:val="22"/>
          <w:szCs w:val="22"/>
        </w:rPr>
        <w:t>laying-hold upon experience which we have observed in the preceding.</w:t>
      </w:r>
    </w:p>
    <w:p w14:paraId="750672C3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D664B90" w14:textId="4AB534B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lastRenderedPageBreak/>
        <w:t>There is also the same individualising grasp of God as his very own;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for Israel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here is, of course, to be taken not as the name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nation but as his own name, and the intention of the phrase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evidently to express what God had been to him personally.</w:t>
      </w:r>
    </w:p>
    <w:p w14:paraId="1861FF2F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6D9C4B" w14:textId="38DB20AE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general idea of this symbol is perhaps firmness, solidity. And that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general idea may be followed out in various details. God is a rock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 foundation. Build your lives, your thoughts, your efforts, your hopes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there. The house founded on the rock will stand though wind and rain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from above smite it, and floods from beneath beat on it like battering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rams. God is a rock for a fortress. Flee to Him to hide, and your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defence shall be the munitions of rocks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which shall laugh to scorn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all assault, and never be stormed by any foe. God is a rock for shade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refreshment. Come close to Him from out of the scorching heat, and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 will find coolness and verdure and moisture in the clefts, when all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outside that grateful shadow is parched and dry.</w:t>
      </w:r>
    </w:p>
    <w:p w14:paraId="67BD48FA" w14:textId="1034E791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11BFF0" w14:textId="0DA10969" w:rsidR="003F2468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word of the dying Jacob was caught up by the great law-giver in 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dying song. Ascribe ye greatness to our God. He is the Rock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reappears in the last words of the shepherd king, whose grand prophetic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picture of the true King is heralded by The Book of Israel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to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me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It is heard once more from the lips of the greatest of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prophets in his glowing prophecy of the song of the final days: Trust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ye in the Lord for ever; for in the Lord Jehovah is the Rock of Ages</w:t>
      </w:r>
      <w:r w:rsidR="00FA3013">
        <w:rPr>
          <w:rFonts w:asciiTheme="minorHAnsi" w:hAnsiTheme="minorHAnsi" w:cs="Courier New"/>
          <w:sz w:val="22"/>
          <w:szCs w:val="22"/>
        </w:rPr>
        <w:t xml:space="preserve">, </w:t>
      </w:r>
      <w:r w:rsidRPr="00A47A37">
        <w:rPr>
          <w:rFonts w:asciiTheme="minorHAnsi" w:hAnsiTheme="minorHAnsi" w:cs="Courier New"/>
          <w:sz w:val="22"/>
          <w:szCs w:val="22"/>
        </w:rPr>
        <w:t>as well as in his solemn prophecy of the Stone which God would lay 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Zion. We hear it again from the lips that cannot lie: Did ye never read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in the Scriptures, The Stone which the builders rejected, the same 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become the headstone of the corner?</w:t>
      </w:r>
      <w:r w:rsidR="00FA3013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And for the last time the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venerable metaphor which has cheered so many ages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appears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in the words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of that Apostle who was surnamed Cephas, which is by interpretation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stone</w:t>
      </w:r>
      <w:r w:rsidR="00685373">
        <w:rPr>
          <w:rFonts w:asciiTheme="minorHAnsi" w:hAnsiTheme="minorHAnsi" w:cs="Courier New"/>
          <w:sz w:val="22"/>
          <w:szCs w:val="22"/>
        </w:rPr>
        <w:t>:</w:t>
      </w:r>
      <w:r w:rsidRPr="00A47A37">
        <w:rPr>
          <w:rFonts w:asciiTheme="minorHAnsi" w:hAnsiTheme="minorHAnsi" w:cs="Courier New"/>
          <w:sz w:val="22"/>
          <w:szCs w:val="22"/>
        </w:rPr>
        <w:t xml:space="preserve"> To whom coming as unto a living Stone, yea also as living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stones are built up</w:t>
      </w:r>
      <w:r w:rsidR="003F2468">
        <w:rPr>
          <w:rFonts w:asciiTheme="minorHAnsi" w:hAnsiTheme="minorHAnsi" w:cs="Courier New"/>
          <w:sz w:val="22"/>
          <w:szCs w:val="22"/>
        </w:rPr>
        <w:t>.</w:t>
      </w:r>
      <w:r w:rsidRPr="00A47A37">
        <w:rPr>
          <w:rFonts w:asciiTheme="minorHAnsi" w:hAnsiTheme="minorHAnsi" w:cs="Courier New"/>
          <w:sz w:val="22"/>
          <w:szCs w:val="22"/>
        </w:rPr>
        <w:t xml:space="preserve"> As on some rocky site in Palestine, where a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hundred generations in succession have made their fortresses, one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see stones with the bevel that tells of early Jewish masonry, and above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them Roman work, and higher still masonry of crusading times, and above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it the building of to-day;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 xml:space="preserve"> we, each age in our turn, build on this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great rock foundation, dwell safe there for our little lives, and are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laid to peaceful rest in a sepulchre in the rock. On Christ we may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build. In Him we may dwell and rest secure. We may die in Jesus, and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gathered to our own people, who, having died, live in Him. And though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so many generations have reared their dwellings on that great rock,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there is ample room for us too to build. We have not to content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ourselves with an uncertain foundation among the shifting rubbish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perished dwellings, but can get down to the firm virgin rock for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ourselves. None that ever </w:t>
      </w:r>
      <w:proofErr w:type="spellStart"/>
      <w:r w:rsidRPr="00A47A37">
        <w:rPr>
          <w:rFonts w:asciiTheme="minorHAnsi" w:hAnsiTheme="minorHAnsi" w:cs="Courier New"/>
          <w:sz w:val="22"/>
          <w:szCs w:val="22"/>
        </w:rPr>
        <w:t>builded</w:t>
      </w:r>
      <w:proofErr w:type="spellEnd"/>
      <w:r w:rsidRPr="00A47A37">
        <w:rPr>
          <w:rFonts w:asciiTheme="minorHAnsi" w:hAnsiTheme="minorHAnsi" w:cs="Courier New"/>
          <w:sz w:val="22"/>
          <w:szCs w:val="22"/>
        </w:rPr>
        <w:t xml:space="preserve"> there have been confounded. We clasp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hands with all who have gone before us. At one end of the long chain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this dim figure of the dying Jacob, amid the strange vanished life of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Egypt, stretches out his withered hands to God the Stone of Israel; at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the other end, we lift up ours to Jesus, and </w:t>
      </w:r>
      <w:proofErr w:type="gramStart"/>
      <w:r w:rsidRPr="00A47A37">
        <w:rPr>
          <w:rFonts w:asciiTheme="minorHAnsi" w:hAnsiTheme="minorHAnsi" w:cs="Courier New"/>
          <w:sz w:val="22"/>
          <w:szCs w:val="22"/>
        </w:rPr>
        <w:t>cry:-</w:t>
      </w:r>
      <w:proofErr w:type="gramEnd"/>
      <w:r w:rsidRPr="00A47A37">
        <w:rPr>
          <w:rFonts w:asciiTheme="minorHAnsi" w:hAnsiTheme="minorHAnsi" w:cs="Courier New"/>
          <w:sz w:val="22"/>
          <w:szCs w:val="22"/>
        </w:rPr>
        <w:t>-</w:t>
      </w:r>
    </w:p>
    <w:p w14:paraId="6BD88365" w14:textId="77777777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FD3A19" w14:textId="6F7E4C2E" w:rsidR="003F2468" w:rsidRDefault="000954CE" w:rsidP="0068537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Rock of Ages! cleft for me,</w:t>
      </w:r>
    </w:p>
    <w:p w14:paraId="14AA97BE" w14:textId="5DD5AD60" w:rsidR="003F2468" w:rsidRDefault="000954CE" w:rsidP="0068537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Let me hide myself in Thee</w:t>
      </w:r>
      <w:r w:rsidR="003F2468">
        <w:rPr>
          <w:rFonts w:asciiTheme="minorHAnsi" w:hAnsiTheme="minorHAnsi" w:cs="Courier New"/>
          <w:sz w:val="22"/>
          <w:szCs w:val="22"/>
        </w:rPr>
        <w:t>.</w:t>
      </w:r>
    </w:p>
    <w:p w14:paraId="59364561" w14:textId="420C11AC" w:rsidR="003F2468" w:rsidRDefault="003F2468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36F513F" w14:textId="77777777" w:rsidR="00685373" w:rsidRDefault="000954CE" w:rsidP="000954C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A47A37">
        <w:rPr>
          <w:rFonts w:asciiTheme="minorHAnsi" w:hAnsiTheme="minorHAnsi" w:cs="Courier New"/>
          <w:sz w:val="22"/>
          <w:szCs w:val="22"/>
        </w:rPr>
        <w:t>The faith is one. One will be the answer and the reward. May it be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>yours and mine!</w:t>
      </w:r>
      <w:r w:rsidR="003F2468">
        <w:rPr>
          <w:rFonts w:asciiTheme="minorHAnsi" w:hAnsiTheme="minorHAnsi" w:cs="Courier New"/>
          <w:sz w:val="22"/>
          <w:szCs w:val="22"/>
        </w:rPr>
        <w:t xml:space="preserve"> </w:t>
      </w:r>
      <w:r w:rsidRPr="00A47A37">
        <w:rPr>
          <w:rFonts w:asciiTheme="minorHAnsi" w:hAnsiTheme="minorHAnsi" w:cs="Courier New"/>
          <w:sz w:val="22"/>
          <w:szCs w:val="22"/>
        </w:rPr>
        <w:t xml:space="preserve">  </w:t>
      </w:r>
    </w:p>
    <w:p w14:paraId="0AD9D829" w14:textId="77777777" w:rsidR="00685373" w:rsidRDefault="0068537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C83B36" w14:textId="22944DF3" w:rsidR="00685373" w:rsidRDefault="00685373" w:rsidP="000954C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685373" w:rsidSect="0082684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DBA"/>
    <w:multiLevelType w:val="hybridMultilevel"/>
    <w:tmpl w:val="33CEC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734"/>
    <w:multiLevelType w:val="hybridMultilevel"/>
    <w:tmpl w:val="C8B8D640"/>
    <w:lvl w:ilvl="0" w:tplc="6AFE2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1B2B"/>
    <w:multiLevelType w:val="hybridMultilevel"/>
    <w:tmpl w:val="A25C1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F1906"/>
    <w:multiLevelType w:val="hybridMultilevel"/>
    <w:tmpl w:val="6D7C869C"/>
    <w:lvl w:ilvl="0" w:tplc="B434B8F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63E78"/>
    <w:multiLevelType w:val="hybridMultilevel"/>
    <w:tmpl w:val="9404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F0408"/>
    <w:multiLevelType w:val="hybridMultilevel"/>
    <w:tmpl w:val="66320968"/>
    <w:lvl w:ilvl="0" w:tplc="EF02E72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A59B5"/>
    <w:multiLevelType w:val="hybridMultilevel"/>
    <w:tmpl w:val="65DC3C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008E7"/>
    <w:multiLevelType w:val="hybridMultilevel"/>
    <w:tmpl w:val="4E0C9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E5CA8"/>
    <w:multiLevelType w:val="hybridMultilevel"/>
    <w:tmpl w:val="1782590A"/>
    <w:lvl w:ilvl="0" w:tplc="E3F604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A84"/>
    <w:rsid w:val="000954CE"/>
    <w:rsid w:val="00155648"/>
    <w:rsid w:val="00185D90"/>
    <w:rsid w:val="002213F8"/>
    <w:rsid w:val="003613CE"/>
    <w:rsid w:val="00385EBC"/>
    <w:rsid w:val="003A7E26"/>
    <w:rsid w:val="003F2468"/>
    <w:rsid w:val="003F4588"/>
    <w:rsid w:val="00483AA5"/>
    <w:rsid w:val="004A3849"/>
    <w:rsid w:val="004D46E5"/>
    <w:rsid w:val="00591A8E"/>
    <w:rsid w:val="00592963"/>
    <w:rsid w:val="005A1107"/>
    <w:rsid w:val="005C3DDD"/>
    <w:rsid w:val="006030B1"/>
    <w:rsid w:val="00685373"/>
    <w:rsid w:val="00783967"/>
    <w:rsid w:val="00826255"/>
    <w:rsid w:val="008C6437"/>
    <w:rsid w:val="00927DF2"/>
    <w:rsid w:val="00990913"/>
    <w:rsid w:val="009C1F50"/>
    <w:rsid w:val="00A0566D"/>
    <w:rsid w:val="00A45D5B"/>
    <w:rsid w:val="00A47A37"/>
    <w:rsid w:val="00A56129"/>
    <w:rsid w:val="00AD0927"/>
    <w:rsid w:val="00B91B63"/>
    <w:rsid w:val="00BB6D91"/>
    <w:rsid w:val="00C15DD8"/>
    <w:rsid w:val="00C21C96"/>
    <w:rsid w:val="00CE47C9"/>
    <w:rsid w:val="00CF09FF"/>
    <w:rsid w:val="00D25B9D"/>
    <w:rsid w:val="00D90A6D"/>
    <w:rsid w:val="00E36268"/>
    <w:rsid w:val="00E37DBA"/>
    <w:rsid w:val="00E52E66"/>
    <w:rsid w:val="00FA3013"/>
    <w:rsid w:val="00FC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5B34"/>
  <w15:chartTrackingRefBased/>
  <w15:docId w15:val="{47915E24-885D-49B1-BBCF-9419BBED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2684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2684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22</cp:revision>
  <cp:lastPrinted>2021-10-27T08:38:00Z</cp:lastPrinted>
  <dcterms:created xsi:type="dcterms:W3CDTF">2021-10-26T10:48:00Z</dcterms:created>
  <dcterms:modified xsi:type="dcterms:W3CDTF">2021-10-28T09:13:00Z</dcterms:modified>
</cp:coreProperties>
</file>