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7BBD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5810681" w14:textId="438CF8BC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ISAIAH-025. </w:t>
      </w:r>
      <w:r w:rsidR="00AB07DC">
        <w:rPr>
          <w:b/>
          <w:sz w:val="32"/>
          <w:u w:val="single"/>
        </w:rPr>
        <w:t xml:space="preserve">MAN'S CROWN AND </w:t>
      </w:r>
      <w:proofErr w:type="gramStart"/>
      <w:r w:rsidR="00AB07DC">
        <w:rPr>
          <w:b/>
          <w:sz w:val="32"/>
          <w:u w:val="single"/>
        </w:rPr>
        <w:t>GOD'S</w:t>
      </w:r>
      <w:proofErr w:type="gramEnd"/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1E38503" w14:textId="359096E2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B07DC" w:rsidRPr="00AB07DC">
        <w:rPr>
          <w:rFonts w:cstheme="minorHAnsi"/>
          <w:i/>
          <w:sz w:val="24"/>
          <w:szCs w:val="24"/>
          <w:lang w:val="en-US"/>
        </w:rPr>
        <w:t>In that day shall the Lord of hosts be for a crown of glory, and for a diadem of beauty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072B18F" w14:textId="2D50AE88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AB07DC">
        <w:rPr>
          <w:rFonts w:cstheme="minorHAnsi"/>
          <w:i/>
          <w:sz w:val="24"/>
          <w:szCs w:val="24"/>
          <w:lang w:val="en-US"/>
        </w:rPr>
        <w:t>28</w:t>
      </w:r>
      <w:r>
        <w:rPr>
          <w:rFonts w:cstheme="minorHAnsi"/>
          <w:i/>
          <w:sz w:val="24"/>
          <w:szCs w:val="24"/>
          <w:lang w:val="en-US"/>
        </w:rPr>
        <w:t>:</w:t>
      </w:r>
      <w:r w:rsidR="00AB07DC">
        <w:rPr>
          <w:rFonts w:cstheme="minorHAnsi"/>
          <w:i/>
          <w:sz w:val="24"/>
          <w:szCs w:val="24"/>
          <w:lang w:val="en-US"/>
        </w:rPr>
        <w:t>5</w:t>
      </w:r>
    </w:p>
    <w:p w14:paraId="4FEF300E" w14:textId="75125AD4" w:rsidR="00AB07DC" w:rsidRPr="005736A5" w:rsidRDefault="00AB07DC" w:rsidP="00AB07D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AB07DC">
        <w:rPr>
          <w:rFonts w:cstheme="minorHAnsi"/>
          <w:i/>
          <w:sz w:val="24"/>
          <w:szCs w:val="24"/>
          <w:lang w:val="en-US"/>
        </w:rPr>
        <w:t>Thou shall also be a crown of glory in the hand of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61356F0" w14:textId="589F27BB" w:rsidR="00AB07DC" w:rsidRDefault="00AB07DC" w:rsidP="00AB07D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62:3</w:t>
      </w:r>
    </w:p>
    <w:p w14:paraId="0B12A35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41C30F" w14:textId="35F8616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Connection of first prophecy--destruction of Samaria. Its situation,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crowning the hill with its walls and towers, its fertile fat valley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flagrant immorality and drunkenness of its inhabitants, and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final ruin, are all presented in the highly imaginative picture of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fall as being like the trampling under foot of a garland on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reveller's head, the roses of which fade and droop amid the fumes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banqueting hall, and are then flung out on the highway.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contrast presented is very striking and beautiful. When all that gross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tumultuous beauty has faded and died, then God Himself will be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crown of beauty to His people.</w:t>
      </w:r>
    </w:p>
    <w:p w14:paraId="38E4EC3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47DF8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second text comes into remarkable line with this. The verbal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resemblance is not quite so strong in the original. The words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diadem and crown are not the same; the word rendered glory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second text is rendered beauty in the first, but the two texts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entirely one in meaning. The same metaphor, then, is used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reference to what God is to the Church and what the Church is to God.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is its crown, it is His.</w:t>
      </w:r>
    </w:p>
    <w:p w14:paraId="7D5782E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44D219" w14:textId="77777777" w:rsidR="00353293" w:rsidRPr="00AB07D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B07DC">
        <w:rPr>
          <w:rFonts w:asciiTheme="minorHAnsi" w:hAnsiTheme="minorHAnsi" w:cs="Courier New"/>
          <w:b/>
          <w:bCs/>
          <w:sz w:val="22"/>
          <w:szCs w:val="22"/>
        </w:rPr>
        <w:t>I. The Possession of God is the Coronation of Man.</w:t>
      </w:r>
    </w:p>
    <w:p w14:paraId="683CD35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84644F" w14:textId="155C582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07DC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353293">
        <w:rPr>
          <w:rFonts w:asciiTheme="minorHAnsi" w:hAnsiTheme="minorHAnsi" w:cs="Courier New"/>
          <w:sz w:val="22"/>
          <w:szCs w:val="22"/>
        </w:rPr>
        <w:t xml:space="preserve"> Crowns were worn by guests at feasts. They who possess God sit at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table perpetually spread with all which the soul can wish or want.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Contrast the perishable delights of sense and godless life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calm and immortal joys of communion with God; a crown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fadeth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beside withered garlands.</w:t>
      </w:r>
    </w:p>
    <w:p w14:paraId="7208EAE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8E00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07DC">
        <w:rPr>
          <w:rFonts w:asciiTheme="minorHAnsi" w:hAnsiTheme="minorHAnsi" w:cs="Courier New"/>
          <w:b/>
          <w:bCs/>
          <w:sz w:val="22"/>
          <w:szCs w:val="22"/>
        </w:rPr>
        <w:t>(b)</w:t>
      </w:r>
      <w:r w:rsidRPr="00353293">
        <w:rPr>
          <w:rFonts w:asciiTheme="minorHAnsi" w:hAnsiTheme="minorHAnsi" w:cs="Courier New"/>
          <w:sz w:val="22"/>
          <w:szCs w:val="22"/>
        </w:rPr>
        <w:t xml:space="preserve"> Crowns were worn by kings. They who serve God are thereby invested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rule over selves, over circumstances, over all externals. He alone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gives completeness to self-control.</w:t>
      </w:r>
    </w:p>
    <w:p w14:paraId="4A27942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6BA90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B07DC">
        <w:rPr>
          <w:rFonts w:asciiTheme="minorHAnsi" w:hAnsiTheme="minorHAnsi" w:cs="Courier New"/>
          <w:b/>
          <w:bCs/>
          <w:sz w:val="22"/>
          <w:szCs w:val="22"/>
        </w:rPr>
        <w:t>(c)</w:t>
      </w:r>
      <w:r w:rsidRPr="00353293">
        <w:rPr>
          <w:rFonts w:asciiTheme="minorHAnsi" w:hAnsiTheme="minorHAnsi" w:cs="Courier New"/>
          <w:sz w:val="22"/>
          <w:szCs w:val="22"/>
        </w:rPr>
        <w:t xml:space="preserve"> Crowns were worn by priests. The highest honour and dignity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man's nature is thereby reached. To have God is like a beam of sunshine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a garden, which brings out the colours of all the flowers; contrast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same garden in the grey monotony of a cloudy twilight.</w:t>
      </w:r>
    </w:p>
    <w:p w14:paraId="1C40845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215E0F" w14:textId="77777777" w:rsidR="00353293" w:rsidRPr="00AB07D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B07DC">
        <w:rPr>
          <w:rFonts w:asciiTheme="minorHAnsi" w:hAnsiTheme="minorHAnsi" w:cs="Courier New"/>
          <w:b/>
          <w:bCs/>
          <w:sz w:val="22"/>
          <w:szCs w:val="22"/>
        </w:rPr>
        <w:t>II. The Coronation of Man in God is the Coronation of God in Man.</w:t>
      </w:r>
    </w:p>
    <w:p w14:paraId="0522539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DC8A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includes the following thoughts.</w:t>
      </w:r>
    </w:p>
    <w:p w14:paraId="0D37B81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9E02C7" w14:textId="72F4F9D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true glory of God is in the communication of Himself. What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wonderful light that throws on divine character! It is equivalent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is Love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1DD5D8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5966E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who is glorified by God glorifies God, as showing the most wonderful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working of His power in making such a man out of such material, by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alchemy that can convert base metal into fine gold; as showing the 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wonderful condescension of His love in taking to His heart man,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whose flesh the rotting leprosy of sin has eaten.</w:t>
      </w:r>
    </w:p>
    <w:p w14:paraId="34CD462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08C2F2" w14:textId="19161E0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Such a man will glorify God by becoming a conscious herald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praise. He who has God in his heart will magnify Him by lip and life.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Redeemed men are secretaries of His praise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men,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principalities and powers in heavenly places is made known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Church the manifold wisdom of God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52B9F0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806C3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who thus glorifies God is held in God's hand.</w:t>
      </w:r>
    </w:p>
    <w:p w14:paraId="3AC54FC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935E0A" w14:textId="4F4C979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None shall pluck them out of My Father's hand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68B750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6889C" w14:textId="3595EA5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All this will be perfected in heaven. Redeemed men lead the universal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chorus that thunders forth glory to Him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on the throne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E83791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8B4C7" w14:textId="209FE43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shall come to be glorified in His saints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2CC1F3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17BDA" w14:textId="77777777" w:rsidR="00AB07D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Glorify Thy Son, that Thy Son also may glorify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27461738" w14:textId="77777777" w:rsidR="00AB07DC" w:rsidRDefault="00AB07D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393ACC" w14:textId="77777777" w:rsidR="00AB07DC" w:rsidRDefault="00AB07D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B07D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3A6C7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2021-11-08T11:15:00Z</dcterms:modified>
</cp:coreProperties>
</file>