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D13A" w14:textId="77777777" w:rsidR="00545272" w:rsidRPr="00B22470" w:rsidRDefault="00545272" w:rsidP="0054527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1690B6" w14:textId="01F11D53" w:rsidR="00545272" w:rsidRPr="00B22470" w:rsidRDefault="00545272" w:rsidP="0054527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JOB-00</w:t>
      </w:r>
      <w:r w:rsidR="00DB74B8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. </w:t>
      </w:r>
      <w:r w:rsidR="00DB74B8">
        <w:rPr>
          <w:b/>
          <w:sz w:val="32"/>
          <w:u w:val="single"/>
        </w:rPr>
        <w:t>KNOWLEDGE AND PEACE</w:t>
      </w:r>
      <w:r>
        <w:rPr>
          <w:b/>
          <w:sz w:val="32"/>
          <w:u w:val="single"/>
        </w:rPr>
        <w:t xml:space="preserve"> by ALEXANDER MACLAREN</w:t>
      </w:r>
    </w:p>
    <w:p w14:paraId="55BA6C82" w14:textId="0C46FF38" w:rsidR="00545272" w:rsidRPr="005736A5" w:rsidRDefault="00545272" w:rsidP="0054527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B74B8" w:rsidRPr="00DB74B8">
        <w:rPr>
          <w:rFonts w:cstheme="minorHAnsi"/>
          <w:i/>
          <w:sz w:val="24"/>
          <w:szCs w:val="24"/>
          <w:lang w:val="en-US"/>
        </w:rPr>
        <w:t>Acquaint now thyself with Him, and be at peace: thereby good shall come unto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BE1A19F" w14:textId="79D84D65" w:rsidR="00545272" w:rsidRDefault="00545272" w:rsidP="0054527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Job </w:t>
      </w:r>
      <w:r w:rsidR="00DB74B8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</w:t>
      </w:r>
      <w:r w:rsidR="00DB74B8">
        <w:rPr>
          <w:rFonts w:cstheme="minorHAnsi"/>
          <w:i/>
          <w:sz w:val="24"/>
          <w:szCs w:val="24"/>
          <w:lang w:val="en-US"/>
        </w:rPr>
        <w:t>21</w:t>
      </w:r>
    </w:p>
    <w:p w14:paraId="0B52DEF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7981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the sense in which the speaker meant them, these words are not true.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They mean little more than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pays to be religious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kind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notion of acquaintance with God Eliphaz may have had, one scarcely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knows, but at any rate, the whole meaning of the text on his lips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poor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selfish.</w:t>
      </w:r>
      <w:proofErr w:type="gramEnd"/>
    </w:p>
    <w:p w14:paraId="0697F85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187C3" w14:textId="2B4C663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peace promised is evidently only outward tranquillity and freedom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trouble, and the good that is to come to Job is plainly mere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worldly prosperity. This strain of thought is expressed even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clearly in that extraordinary bit of bathos, which with solemn irony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great dramatist who wrote this book makes this Eliphaz utter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immediately after the text, The Almighty shall be thy defence and--thou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shalt have plenty of silver!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has not been left for commercial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Englishmen to recommend religion on the ground that it produces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successful merchants and makes the best of both worlds.</w:t>
      </w:r>
    </w:p>
    <w:p w14:paraId="1094E05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2178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These friends of Job's all err in believing that suffering is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only the measure of sin, and that you can tell a man's great guilt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by observing his great sorrows.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 have two main subjects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they preach at their poor friend, pouring vitriol into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wounds: first, how wicked he must be to be so haunted by sorrows;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second, how surely he will be delivered if he will only be religious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their pattern, that is, speak platitudes of conventional devotion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say, I submit.</w:t>
      </w:r>
    </w:p>
    <w:p w14:paraId="42C5766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DB87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is the meaning of our text as it stands. But we may surely find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higher sense in which it is true and take that to heart.</w:t>
      </w:r>
    </w:p>
    <w:p w14:paraId="3C29CC1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3B6575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I. What is acquainting oneself with God?</w:t>
      </w:r>
    </w:p>
    <w:p w14:paraId="464C1D11" w14:textId="34215EC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00F7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 first thing to note is that this acquaintance depends on us.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there must have been a previous objective manifestation on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part.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must be a God to know, and there must be a way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knowing Him. For us Jesus Christ is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. What men know of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apart from Him is dim, shadowy, indistinct; it lacks certainty, and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knowledge. I venture to say that there is nothing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cultivated men and the loss of certain knowledge of God and conviction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Being, but the historical revelation of Jesus Christ. The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reveals the inmost character of God, and that not in words but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deeds. Without Him no man knows God; No man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 Father save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Son, and he to whom the Son will reveal Him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81581B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D6F5E" w14:textId="2E71051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then the objective revelation having been made, we must on our part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embrace that revelation as ours. The act of so accepting begins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familiar act of faith, which includes both an exercise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understanding, as it embraces the facts of Christ's revelation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Father, and of the will as it casts itself upon and submits to Him.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exercise of faith is but the point which has to be drawn out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golden line, woven into the whole length of a life. And it is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continuity of that line that the average Christian so sadly fails,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because of that failure his acquaintance with God is so distant.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time or thought we give to the character of God as revealed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Christ! We must be on intimate terms with Him. To know God, as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a man, we must live with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Him, must summer and winter with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must bring Him into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pettinesses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daily life, must let our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 to Him, must be in sympathy with Him, our wills being tuned to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harmony with His, our whole nature being in accord with His.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more than enough for a lifetime, enough to task it, enough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 it.</w:t>
      </w:r>
    </w:p>
    <w:p w14:paraId="4C25E10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632A8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lastRenderedPageBreak/>
        <w:t>II. The peace of acquaintance with God.</w:t>
      </w:r>
    </w:p>
    <w:p w14:paraId="2B62538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211C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Eliphaz meant nothing more than mere earthly tranquillity and exemption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trouble, but his words are true in a far loftier region.</w:t>
      </w:r>
    </w:p>
    <w:p w14:paraId="4E2B9D77" w14:textId="7E7EC9B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0C25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Knowledge of God as He really is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brings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peace, because His heart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 of love. We do but need to know the actual state of the heart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towards us to be lapped and folded in peace that nothing outside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and ourselves can destroy. If we lived under the constant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benediction of the deepest truth in the universe, God is love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 would be full. That is enough, if we believe it to bring peace.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thought of God which alarms and terrifies cannot be a true thought.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But, alas! in proportion as we know ourselves, it becomes difficult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 that God is love. The stings of conscience hiss prophecies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of that in God which cannot but be antagonistic to that in us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condemns. Only when our thought of God is drawn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revelation of Him in Jesus Christ, does it become possible for any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grasp in one act of his consciousness the conviction, I am a sinner,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the conquering conviction, God is Love, and only Love to me.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exhortation, Acquaint thyself with God and be at peace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comes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in Christian language: Behold God in Jesus, and thou shalt possess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peace of God to keep thy heart and mind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7D2AC3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CE66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Knowledge of God gives peace, because in it we find the satisfaction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whole nature. Thereby we are freed from the unrest of tumultuous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passions and storms of self-will. The internecine war between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better and the worse selves within ceases to rage, and when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God's friends, that in us which is meant to rule rules,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us which is meant to serve serves, and the inner kingdom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longer torn asunder but is harmonised with itself.</w:t>
      </w:r>
    </w:p>
    <w:p w14:paraId="36158C7C" w14:textId="563D58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043A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Knowledge of God brings peace amid all changes, for he who has God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continual Companion draws little of his supplies from without,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be tranquil when the seas roar and are troubled and the mountains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cast into the midst of the sea. He bears all his treasures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him, and need fear no loss of any real good. And 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angel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 will lead us through the momentary darkness and guide us, after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passing shadow on our path, into the land of peace wherein we trusted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 yet in the land of warfare. Jesus still whispers the ancient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salutation with which He greeted the company in the upper room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evening of the day of resurrection, as He comes to His servants here,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it will be His welcome to them when He receives them above.</w:t>
      </w:r>
    </w:p>
    <w:p w14:paraId="30FB90B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135A9" w14:textId="77777777" w:rsidR="00795695" w:rsidRPr="00DB74B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B74B8">
        <w:rPr>
          <w:rFonts w:asciiTheme="minorHAnsi" w:hAnsiTheme="minorHAnsi" w:cs="Courier New"/>
          <w:b/>
          <w:bCs/>
          <w:sz w:val="22"/>
          <w:szCs w:val="22"/>
        </w:rPr>
        <w:t>III. The true good from acquaintance with God.</w:t>
      </w:r>
    </w:p>
    <w:p w14:paraId="18564546" w14:textId="3DEAE19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4913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we have already said, Eliphaz was only thinking, on Old Testament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lines, that prosperity in material things was the theocratic reward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allegiance to Jehovah. He was rubbing vitriol into Job's sores,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avowedly regarding him as a fear-inspiring instance of the converse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principle. But we have a better meaning breathed into his words, since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has taught us what is the true good for a man all the days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life. Acquaintance with God is, not merely procures, good. To know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clasp Him to our hearts as our Friend, our Infinite Lover,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Source of all peace and joy, to mould our wills to His and let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dominate our whole selves, to seek our wellbeing in Him alone--what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else or more can a soul need to be filled with all good? Acquaintance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God brings Him in all His sufficiency to inhabit else empty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hearts. It changes the worst, according to the judgment of sense,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best, transforming sorrow into loving discipline, interpreting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meaning, fitting us to bear it, and securing to us its blessings.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that is a friend of God,</w:t>
      </w:r>
    </w:p>
    <w:p w14:paraId="23886CF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42938" w14:textId="70602F17" w:rsidR="00795695" w:rsidRPr="00795695" w:rsidRDefault="00602DB6" w:rsidP="00DB74B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All is right that seems most wrong</w:t>
      </w:r>
    </w:p>
    <w:p w14:paraId="350E50AA" w14:textId="2F25DD5F" w:rsidR="00795695" w:rsidRPr="00795695" w:rsidRDefault="00602DB6" w:rsidP="00DB74B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it be His sweet will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F5DCFF0" w14:textId="3730BA6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F8D8EF" w14:textId="77777777" w:rsidR="00DB74B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To be acquainted with God is the quintessence of good. This is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eternal, to know Thee, the only true God, and Jesus Christ whom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hast sent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E60B0B3" w14:textId="2DF3099A" w:rsidR="00DB74B8" w:rsidRDefault="00DB74B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4266B" w14:textId="0302D009" w:rsidR="00400B59" w:rsidRDefault="00400B5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391BC" w14:textId="242A9013" w:rsidR="00400B59" w:rsidRDefault="00400B5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00B5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00B59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D3764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2021-11-05T14:13:00Z</dcterms:modified>
</cp:coreProperties>
</file>