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3851" w14:textId="77777777" w:rsidR="008F3626" w:rsidRPr="00B22470" w:rsidRDefault="008F3626" w:rsidP="008F3626">
      <w:pPr>
        <w:rPr>
          <w:b/>
          <w:sz w:val="24"/>
        </w:rPr>
      </w:pPr>
      <w:r>
        <w:rPr>
          <w:b/>
          <w:sz w:val="24"/>
        </w:rPr>
        <w:t>THE EXPOSITION OF HOLY SCRIPTURE BY ALEXANDER MACLAREN</w:t>
      </w:r>
    </w:p>
    <w:p w14:paraId="71BE2EC0" w14:textId="1BB6DC4A" w:rsidR="008F3626" w:rsidRPr="00B22470" w:rsidRDefault="008F3626" w:rsidP="008F3626">
      <w:pPr>
        <w:rPr>
          <w:b/>
          <w:sz w:val="32"/>
          <w:u w:val="single"/>
        </w:rPr>
      </w:pPr>
      <w:r>
        <w:rPr>
          <w:b/>
          <w:sz w:val="32"/>
          <w:u w:val="single"/>
        </w:rPr>
        <w:t>JOHN-</w:t>
      </w:r>
      <w:r w:rsidR="00BA042B">
        <w:rPr>
          <w:b/>
          <w:sz w:val="32"/>
          <w:u w:val="single"/>
        </w:rPr>
        <w:t>007</w:t>
      </w:r>
      <w:r w:rsidR="000D6B18" w:rsidRPr="000D6B18">
        <w:rPr>
          <w:sz w:val="32"/>
          <w:u w:val="single"/>
        </w:rPr>
        <w:t xml:space="preserve">. </w:t>
      </w:r>
      <w:r w:rsidR="006450B7">
        <w:rPr>
          <w:b/>
          <w:sz w:val="32"/>
          <w:u w:val="single"/>
        </w:rPr>
        <w:t>THE FIRST DISCIPLES - PART 1: JOHN AND ANDREW</w:t>
      </w:r>
      <w:r w:rsidRPr="00E30BFB">
        <w:rPr>
          <w:b/>
          <w:sz w:val="32"/>
          <w:u w:val="single"/>
        </w:rPr>
        <w:t xml:space="preserve"> </w:t>
      </w:r>
      <w:r>
        <w:rPr>
          <w:b/>
          <w:sz w:val="32"/>
          <w:u w:val="single"/>
        </w:rPr>
        <w:t>by ALEXANDER MACLAREN</w:t>
      </w:r>
    </w:p>
    <w:p w14:paraId="281465DA" w14:textId="5624AFE4"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6450B7">
        <w:rPr>
          <w:rFonts w:cstheme="minorHAnsi"/>
          <w:i/>
          <w:sz w:val="24"/>
          <w:szCs w:val="24"/>
          <w:lang w:val="en-US"/>
        </w:rPr>
        <w:t xml:space="preserve">37. </w:t>
      </w:r>
      <w:r w:rsidR="006450B7" w:rsidRPr="006450B7">
        <w:rPr>
          <w:rFonts w:cstheme="minorHAnsi"/>
          <w:i/>
          <w:sz w:val="24"/>
          <w:szCs w:val="24"/>
          <w:lang w:val="en-US"/>
        </w:rPr>
        <w:t>And the two disciples heard Him speak, and they followed Jesus. 38. Then Jesus turned, and saw them following, and saith unto them, What seek ye? They said unto Him, Rabbi, (which is to say, being interpreted, Master,) where dwellest Thou? 39. He saith unto them, Come and see. They came and saw where He dwelt, and abode with Him that day: for it was about the tenth hour</w:t>
      </w:r>
      <w:r w:rsidRPr="00D74C05">
        <w:rPr>
          <w:rFonts w:cstheme="minorHAnsi"/>
          <w:i/>
          <w:sz w:val="24"/>
          <w:szCs w:val="24"/>
          <w:lang w:val="en-US"/>
        </w:rPr>
        <w:t>.</w:t>
      </w:r>
      <w:r w:rsidRPr="005736A5">
        <w:rPr>
          <w:rFonts w:cstheme="minorHAnsi"/>
          <w:i/>
          <w:sz w:val="24"/>
          <w:szCs w:val="24"/>
          <w:lang w:val="en-US"/>
        </w:rPr>
        <w:t>"</w:t>
      </w:r>
    </w:p>
    <w:p w14:paraId="31942301" w14:textId="4437766A"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6450B7">
        <w:rPr>
          <w:rFonts w:cstheme="minorHAnsi"/>
          <w:i/>
          <w:sz w:val="24"/>
          <w:szCs w:val="24"/>
          <w:lang w:val="en-US"/>
        </w:rPr>
        <w:t>1</w:t>
      </w:r>
      <w:r>
        <w:rPr>
          <w:rFonts w:cstheme="minorHAnsi"/>
          <w:i/>
          <w:sz w:val="24"/>
          <w:szCs w:val="24"/>
          <w:lang w:val="en-US"/>
        </w:rPr>
        <w:t>:</w:t>
      </w:r>
      <w:r w:rsidR="006450B7">
        <w:rPr>
          <w:rFonts w:cstheme="minorHAnsi"/>
          <w:i/>
          <w:sz w:val="24"/>
          <w:szCs w:val="24"/>
          <w:lang w:val="en-US"/>
        </w:rPr>
        <w:t>37-39</w:t>
      </w:r>
    </w:p>
    <w:p w14:paraId="7184D6F2" w14:textId="13384624" w:rsidR="000610DB" w:rsidRPr="000610DB" w:rsidRDefault="000610DB" w:rsidP="00924AB5">
      <w:pPr>
        <w:pStyle w:val="PlainText"/>
        <w:rPr>
          <w:rFonts w:asciiTheme="minorHAnsi" w:hAnsiTheme="minorHAnsi" w:cs="Courier New"/>
          <w:sz w:val="22"/>
          <w:szCs w:val="22"/>
        </w:rPr>
      </w:pPr>
    </w:p>
    <w:p w14:paraId="531D87F0" w14:textId="402CB5F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these verses we see the head waters of a great river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us nothing less than the beginnings of the Christian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simply were the first disciples made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 society of believers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born like its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unostentatiously and in a corner.</w:t>
      </w:r>
    </w:p>
    <w:p w14:paraId="6870C030" w14:textId="77777777" w:rsidR="000610DB" w:rsidRPr="000610DB" w:rsidRDefault="000610DB" w:rsidP="00924AB5">
      <w:pPr>
        <w:pStyle w:val="PlainText"/>
        <w:rPr>
          <w:rFonts w:asciiTheme="minorHAnsi" w:hAnsiTheme="minorHAnsi" w:cs="Courier New"/>
          <w:sz w:val="22"/>
          <w:szCs w:val="22"/>
        </w:rPr>
      </w:pPr>
    </w:p>
    <w:p w14:paraId="2EF4D4E9" w14:textId="01D7BBE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has come back from His conflict in the wilderness after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baptism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presented Himself before John the Baptist 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final attestation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great historical moment when the last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Prophets stood face to face with the Fulfilment of all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Behold the Lamb of God which taketh away the sin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Jewish prophecy sang its swan-song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uttered its last rejoicing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Eureka! I have found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died as it spoke.</w:t>
      </w:r>
    </w:p>
    <w:p w14:paraId="4A325154" w14:textId="77777777" w:rsidR="000610DB" w:rsidRPr="000610DB" w:rsidRDefault="000610DB" w:rsidP="00924AB5">
      <w:pPr>
        <w:pStyle w:val="PlainText"/>
        <w:rPr>
          <w:rFonts w:asciiTheme="minorHAnsi" w:hAnsiTheme="minorHAnsi" w:cs="Courier New"/>
          <w:sz w:val="22"/>
          <w:szCs w:val="22"/>
        </w:rPr>
      </w:pPr>
    </w:p>
    <w:p w14:paraId="0198B681" w14:textId="39FCAB5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do not sufficiently estimate the magnificent self-suppression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unselfishness of the Baptist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his own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repeats his testimony in order to point his disciples away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attach them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could have been touched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envy he would not so gladly have recognised it as his lot to decrease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while Jesus increased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Bare magnanimity that in a teacher! The two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 John's words are Andrew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Simon Peter's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 anonymous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latter is probably the Evangelist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is remarkable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never find the names of James and John in this Gospel (though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 Gospels we know how closely they were associated with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we only find them referred to as the sons of Zebedee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once near the close of the book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fact points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direction of John's authorship of this Gospel.</w:t>
      </w:r>
    </w:p>
    <w:p w14:paraId="070EA69B" w14:textId="77777777" w:rsidR="000610DB" w:rsidRPr="000610DB" w:rsidRDefault="000610DB" w:rsidP="00924AB5">
      <w:pPr>
        <w:pStyle w:val="PlainText"/>
        <w:rPr>
          <w:rFonts w:asciiTheme="minorHAnsi" w:hAnsiTheme="minorHAnsi" w:cs="Courier New"/>
          <w:sz w:val="22"/>
          <w:szCs w:val="22"/>
        </w:rPr>
      </w:pPr>
    </w:p>
    <w:p w14:paraId="5A9E2DC1" w14:textId="398F886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These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follow behind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fancying themselves unobserved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desiring to speak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probably with some notion of tracking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to His home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that they may seek an interview at a later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period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who notices the first beginnings of return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always comes to meet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better to them than their wishes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not let them steal behind Him </w:t>
      </w:r>
      <w:proofErr w:type="spellStart"/>
      <w:r w:rsidRPr="000610DB">
        <w:rPr>
          <w:rFonts w:asciiTheme="minorHAnsi" w:hAnsiTheme="minorHAnsi" w:cs="Courier New"/>
          <w:sz w:val="22"/>
          <w:szCs w:val="22"/>
        </w:rPr>
        <w:t>uncheered</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leave them to struggle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diffidence and delay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He turns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events ensue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 have read in the verses that follow as my text.</w:t>
      </w:r>
    </w:p>
    <w:p w14:paraId="3B73250C" w14:textId="77777777" w:rsidR="000610DB" w:rsidRPr="000610DB" w:rsidRDefault="000610DB" w:rsidP="00924AB5">
      <w:pPr>
        <w:pStyle w:val="PlainText"/>
        <w:rPr>
          <w:rFonts w:asciiTheme="minorHAnsi" w:hAnsiTheme="minorHAnsi" w:cs="Courier New"/>
          <w:sz w:val="22"/>
          <w:szCs w:val="22"/>
        </w:rPr>
      </w:pPr>
    </w:p>
    <w:p w14:paraId="014E3C7B" w14:textId="5E23E71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have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three things especially to notice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Master's question to the whole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seek ye?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Master's invitation to the whole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and see!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Lastly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personal communion which brings men's hearts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came and saw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where He dwelt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abode with Him that day</w:t>
      </w:r>
      <w:r w:rsidR="00807E9A" w:rsidRPr="00807E9A">
        <w:rPr>
          <w:rFonts w:asciiTheme="minorHAnsi" w:hAnsiTheme="minorHAnsi" w:cs="Courier New"/>
          <w:sz w:val="22"/>
          <w:szCs w:val="22"/>
        </w:rPr>
        <w:t>.</w:t>
      </w:r>
    </w:p>
    <w:p w14:paraId="6A2F48D3" w14:textId="77777777" w:rsidR="000610DB" w:rsidRPr="000610DB" w:rsidRDefault="000610DB" w:rsidP="00924AB5">
      <w:pPr>
        <w:pStyle w:val="PlainText"/>
        <w:rPr>
          <w:rFonts w:asciiTheme="minorHAnsi" w:hAnsiTheme="minorHAnsi" w:cs="Courier New"/>
          <w:sz w:val="22"/>
          <w:szCs w:val="22"/>
        </w:rPr>
      </w:pPr>
    </w:p>
    <w:p w14:paraId="3172E0D3" w14:textId="33831E53" w:rsidR="000610DB" w:rsidRPr="006450B7" w:rsidRDefault="00924AB5" w:rsidP="00924AB5">
      <w:pPr>
        <w:pStyle w:val="PlainText"/>
        <w:rPr>
          <w:rFonts w:asciiTheme="minorHAnsi" w:hAnsiTheme="minorHAnsi" w:cs="Courier New"/>
          <w:b/>
          <w:bCs/>
          <w:sz w:val="22"/>
          <w:szCs w:val="22"/>
        </w:rPr>
      </w:pPr>
      <w:r w:rsidRPr="006450B7">
        <w:rPr>
          <w:rFonts w:asciiTheme="minorHAnsi" w:hAnsiTheme="minorHAnsi" w:cs="Courier New"/>
          <w:b/>
          <w:bCs/>
          <w:sz w:val="22"/>
          <w:szCs w:val="22"/>
        </w:rPr>
        <w:t>I</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So</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then</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first look at this question of Christ to the whole world</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What seek ye</w:t>
      </w:r>
      <w:r w:rsidR="00B02581" w:rsidRPr="006450B7">
        <w:rPr>
          <w:rFonts w:asciiTheme="minorHAnsi" w:hAnsiTheme="minorHAnsi" w:cs="Courier New"/>
          <w:b/>
          <w:bCs/>
          <w:sz w:val="22"/>
          <w:szCs w:val="22"/>
        </w:rPr>
        <w:t>?</w:t>
      </w:r>
    </w:p>
    <w:p w14:paraId="507D0D87" w14:textId="77777777" w:rsidR="000610DB" w:rsidRPr="000610DB" w:rsidRDefault="000610DB" w:rsidP="00924AB5">
      <w:pPr>
        <w:pStyle w:val="PlainText"/>
        <w:rPr>
          <w:rFonts w:asciiTheme="minorHAnsi" w:hAnsiTheme="minorHAnsi" w:cs="Courier New"/>
          <w:sz w:val="22"/>
          <w:szCs w:val="22"/>
        </w:rPr>
      </w:pPr>
    </w:p>
    <w:p w14:paraId="1F27C397" w14:textId="0046042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As it stands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its surface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its primary application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most natural of questions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hears footsteps behind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any one</w:t>
      </w:r>
      <w:proofErr w:type="spellEnd"/>
      <w:r w:rsidRPr="000610DB">
        <w:rPr>
          <w:rFonts w:asciiTheme="minorHAnsi" w:hAnsiTheme="minorHAnsi" w:cs="Courier New"/>
          <w:sz w:val="22"/>
          <w:szCs w:val="22"/>
        </w:rPr>
        <w:t xml:space="preserve"> would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turns about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question which any one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is it that you want?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question would derive all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meaning from the look with </w:t>
      </w:r>
      <w:r w:rsidRPr="000610DB">
        <w:rPr>
          <w:rFonts w:asciiTheme="minorHAnsi" w:hAnsiTheme="minorHAnsi" w:cs="Courier New"/>
          <w:sz w:val="22"/>
          <w:szCs w:val="22"/>
        </w:rPr>
        <w:lastRenderedPageBreak/>
        <w:t>which it was accompanied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tone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it was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might mean either annoyance and rude repulsion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 request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before it was presented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it might mean a glad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wish to draw out the petition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more than half a pledge to bestow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depends on the smile with which it was asked and the intonation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voice which carried it to their 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we had been there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have felt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these two evidently felt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though in form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in reality a promise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it drew out their shy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 them conscious to themselves of what they desired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gave them confidence that their desire would be granted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Clearly it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sunk very deep into the Evangelist's mind; and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end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his course is nearly run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never-to-be-forgotten voice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sounds still in his memory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sees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sunny clearness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scene that had transpired on that day by the fords of the Jordan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words and the last words of those whom we have learned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 are cut deep on our hearts.</w:t>
      </w:r>
    </w:p>
    <w:p w14:paraId="7FAF5EC8" w14:textId="77777777" w:rsidR="000610DB" w:rsidRPr="000610DB" w:rsidRDefault="000610DB" w:rsidP="00924AB5">
      <w:pPr>
        <w:pStyle w:val="PlainText"/>
        <w:rPr>
          <w:rFonts w:asciiTheme="minorHAnsi" w:hAnsiTheme="minorHAnsi" w:cs="Courier New"/>
          <w:sz w:val="22"/>
          <w:szCs w:val="22"/>
        </w:rPr>
      </w:pPr>
    </w:p>
    <w:p w14:paraId="53873B07" w14:textId="24FE5B8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was not an accident that the first words which the Master spoke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Messianic office were this profoundly significant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seek ye?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 asks it of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asks it of us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Well for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can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Rabbi! where dwellest Thou?</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It is Thou whom we seek!</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venturing to take the words in that somewhat wider application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 just suggest to you two or three directions in which they seem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w:t>
      </w:r>
    </w:p>
    <w:p w14:paraId="6DC135A6" w14:textId="77777777" w:rsidR="000610DB" w:rsidRPr="000610DB" w:rsidRDefault="000610DB" w:rsidP="00924AB5">
      <w:pPr>
        <w:pStyle w:val="PlainText"/>
        <w:rPr>
          <w:rFonts w:asciiTheme="minorHAnsi" w:hAnsiTheme="minorHAnsi" w:cs="Courier New"/>
          <w:sz w:val="22"/>
          <w:szCs w:val="22"/>
        </w:rPr>
      </w:pPr>
    </w:p>
    <w:p w14:paraId="05F06276" w14:textId="7E8B739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suggests to us this: the need of having a clear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of what is our object in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most of men have never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answered that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live from hand to mouth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driven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guided by accidents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impelled by unreflecting passions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desires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knowing what they want for the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never having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tried to shape the course of their lives into a consistent 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stand up before God in Christ when He puts the question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seek ye?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to answer the question.</w:t>
      </w:r>
    </w:p>
    <w:p w14:paraId="2EF09C47" w14:textId="77777777" w:rsidR="000610DB" w:rsidRPr="000610DB" w:rsidRDefault="000610DB" w:rsidP="00924AB5">
      <w:pPr>
        <w:pStyle w:val="PlainText"/>
        <w:rPr>
          <w:rFonts w:asciiTheme="minorHAnsi" w:hAnsiTheme="minorHAnsi" w:cs="Courier New"/>
          <w:sz w:val="22"/>
          <w:szCs w:val="22"/>
        </w:rPr>
      </w:pPr>
    </w:p>
    <w:p w14:paraId="71FDFBAA" w14:textId="71481B2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These incoherent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instinctive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unreflective lives that so many of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living are a shame to your 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say nothing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made us for something else than that we should thus be the sport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disgrace to any of us that our lives should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some little fishing-boat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an unskilful or feeble hand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tiller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yawing from one point of the compass to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keeping a straight and direct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pray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front this question: After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 bottom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is it I am living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Can I formulate the aims and purposes of my life in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intelligible statement of which I should not be ashamed?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Some of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not ashamed to do what you would be very much ashamed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practically answer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are you seeking?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by pursuits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you durst not call by their own ugly names.</w:t>
      </w:r>
    </w:p>
    <w:p w14:paraId="3C8C0A5E" w14:textId="77777777" w:rsidR="000610DB" w:rsidRPr="000610DB" w:rsidRDefault="000610DB" w:rsidP="00924AB5">
      <w:pPr>
        <w:pStyle w:val="PlainText"/>
        <w:rPr>
          <w:rFonts w:asciiTheme="minorHAnsi" w:hAnsiTheme="minorHAnsi" w:cs="Courier New"/>
          <w:sz w:val="22"/>
          <w:szCs w:val="22"/>
        </w:rPr>
      </w:pPr>
    </w:p>
    <w:p w14:paraId="37ACAECE" w14:textId="3B75D2E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may be many of us who are living for our lusts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our passions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our ambitions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avarice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are living in all uncleanness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godlessness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do not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plenty of shabby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low aims in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us which do not bear being dragged out into the light of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beseech you to try and get hold of the ugly things and bring them up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surface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much they may seek to hide in the congenial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obscurity and twist their slimy coils round something in the dark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dare not put your life's object into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bethink yourselves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whether it ought to be your life's object at all.</w:t>
      </w:r>
    </w:p>
    <w:p w14:paraId="5A89F908" w14:textId="77777777" w:rsidR="000610DB" w:rsidRPr="000610DB" w:rsidRDefault="000610DB" w:rsidP="00924AB5">
      <w:pPr>
        <w:pStyle w:val="PlainText"/>
        <w:rPr>
          <w:rFonts w:asciiTheme="minorHAnsi" w:hAnsiTheme="minorHAnsi" w:cs="Courier New"/>
          <w:sz w:val="22"/>
          <w:szCs w:val="22"/>
        </w:rPr>
      </w:pPr>
    </w:p>
    <w:p w14:paraId="76BAED06" w14:textId="5350D8F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brethren! if we would ask ourselves this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answer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any thoroughness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should not make so many mistakes as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places where we look for the things for which we are seeking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knew what we were really seeking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should know where to go to look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me tell you what you are seeking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you know it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are seeking for rest for your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home for your spirits;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are seeking for perfect truth for your understandings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perfect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beauty for your affections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perfect goodness for your 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seeking for all these three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gathered into one white beam of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are seeking for it all in a Person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of you do not know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you go hunting in all manner of impossible places for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you can only find in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seek ye?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deepest of all answers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only real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My soul </w:t>
      </w:r>
      <w:proofErr w:type="spellStart"/>
      <w:r w:rsidRPr="000610DB">
        <w:rPr>
          <w:rFonts w:asciiTheme="minorHAnsi" w:hAnsiTheme="minorHAnsi" w:cs="Courier New"/>
          <w:sz w:val="22"/>
          <w:szCs w:val="22"/>
        </w:rPr>
        <w:t>thirsteth</w:t>
      </w:r>
      <w:proofErr w:type="spellEnd"/>
      <w:r w:rsidRPr="000610DB">
        <w:rPr>
          <w:rFonts w:asciiTheme="minorHAnsi" w:hAnsiTheme="minorHAnsi" w:cs="Courier New"/>
          <w:sz w:val="22"/>
          <w:szCs w:val="22"/>
        </w:rPr>
        <w:t xml:space="preserv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for the </w:t>
      </w:r>
      <w:r w:rsidRPr="000610DB">
        <w:rPr>
          <w:rFonts w:asciiTheme="minorHAnsi" w:hAnsiTheme="minorHAnsi" w:cs="Courier New"/>
          <w:sz w:val="22"/>
          <w:szCs w:val="22"/>
        </w:rPr>
        <w:lastRenderedPageBreak/>
        <w:t>living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 know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know where to look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you need! Do men gather grapes of thorns?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If these are really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 that you are seeking 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 your mistaken search--oh!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mistaken is the search! Do men look for pearls in cockle-shells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gold in coal-pits; and why should you look for rest of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anywhere and in anything short of God? What seek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w:t>
      </w:r>
      <w:r w:rsidR="005C6DD4">
        <w:rPr>
          <w:rFonts w:asciiTheme="minorHAnsi" w:hAnsiTheme="minorHAnsi" w:cs="Courier New"/>
          <w:sz w:val="22"/>
          <w:szCs w:val="22"/>
        </w:rPr>
        <w:t>-</w:t>
      </w:r>
      <w:r w:rsidRPr="000610DB">
        <w:rPr>
          <w:rFonts w:asciiTheme="minorHAnsi" w:hAnsiTheme="minorHAnsi" w:cs="Courier New"/>
          <w:sz w:val="22"/>
          <w:szCs w:val="22"/>
        </w:rPr>
        <w:t>-the only answer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seek Thee</w:t>
      </w:r>
      <w:r w:rsidR="003E677E">
        <w:rPr>
          <w:rFonts w:asciiTheme="minorHAnsi" w:hAnsiTheme="minorHAnsi" w:cs="Courier New"/>
          <w:sz w:val="22"/>
          <w:szCs w:val="22"/>
        </w:rPr>
        <w:t>!</w:t>
      </w:r>
    </w:p>
    <w:p w14:paraId="618C2B5D" w14:textId="77777777" w:rsidR="000610DB" w:rsidRPr="000610DB" w:rsidRDefault="000610DB" w:rsidP="00924AB5">
      <w:pPr>
        <w:pStyle w:val="PlainText"/>
        <w:rPr>
          <w:rFonts w:asciiTheme="minorHAnsi" w:hAnsiTheme="minorHAnsi" w:cs="Courier New"/>
          <w:sz w:val="22"/>
          <w:szCs w:val="22"/>
        </w:rPr>
      </w:pPr>
    </w:p>
    <w:p w14:paraId="7C23F75C" w14:textId="08DE44A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me remind you how these words are not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are really a veiled and implied promise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do you want of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may either strike an intending suppliant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blow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drive him away with his prayer sticking in his throat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it may sound like a merciful invitation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is thy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is thy request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shall be granted unto thee?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We know which of the two it was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asks all such questions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(and there are many of them in the New Testament)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for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information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 our strengthening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asks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because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not know before they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one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minds may be clear as to their wishes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they may wish the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earnestly because of the clearness; 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desires being expressed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may be the more able to receive the gift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is willing to bestow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He here turns to these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purpose He knew well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says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seek ye?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Herein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doing the very same thing on a lower level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an outer sphere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done when He appoints that we shall pray for the blessings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is yearning to bestow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which He makes conditional on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supplications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because by these supplications our hearts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opened to a capacity for receiving them.</w:t>
      </w:r>
    </w:p>
    <w:p w14:paraId="232CF421" w14:textId="77777777" w:rsidR="000610DB" w:rsidRPr="000610DB" w:rsidRDefault="000610DB" w:rsidP="00924AB5">
      <w:pPr>
        <w:pStyle w:val="PlainText"/>
        <w:rPr>
          <w:rFonts w:asciiTheme="minorHAnsi" w:hAnsiTheme="minorHAnsi" w:cs="Courier New"/>
          <w:sz w:val="22"/>
          <w:szCs w:val="22"/>
        </w:rPr>
      </w:pPr>
    </w:p>
    <w:p w14:paraId="0AD5921D" w14:textId="298CDAB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have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words before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thus understood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gracious promise to give what is desired on the simple condition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suppliant is conscious of his own wants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turns to Him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supply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seek ye?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It is a blank cheque that He puts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hands to fill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key of His treasure-house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offers to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assured confidence that if we open it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find all that we need.</w:t>
      </w:r>
    </w:p>
    <w:p w14:paraId="03F18152" w14:textId="77777777" w:rsidR="000610DB" w:rsidRPr="000610DB" w:rsidRDefault="000610DB" w:rsidP="00924AB5">
      <w:pPr>
        <w:pStyle w:val="PlainText"/>
        <w:rPr>
          <w:rFonts w:asciiTheme="minorHAnsi" w:hAnsiTheme="minorHAnsi" w:cs="Courier New"/>
          <w:sz w:val="22"/>
          <w:szCs w:val="22"/>
        </w:rPr>
      </w:pPr>
    </w:p>
    <w:p w14:paraId="3E532898" w14:textId="5929434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Who is He that thus stands up before a whole world of seeking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restless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fronts them with the question which is a pledge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conscious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capacity to give to each of them what each of them requires?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this that professes to be able to give all these men and women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children bread here in the wilderness? There is only one answer--the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of God.</w:t>
      </w:r>
    </w:p>
    <w:p w14:paraId="04B3F41B" w14:textId="77777777" w:rsidR="000610DB" w:rsidRPr="000610DB" w:rsidRDefault="000610DB" w:rsidP="00924AB5">
      <w:pPr>
        <w:pStyle w:val="PlainText"/>
        <w:rPr>
          <w:rFonts w:asciiTheme="minorHAnsi" w:hAnsiTheme="minorHAnsi" w:cs="Courier New"/>
          <w:sz w:val="22"/>
          <w:szCs w:val="22"/>
        </w:rPr>
      </w:pPr>
    </w:p>
    <w:p w14:paraId="174922B1" w14:textId="4DBB550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He has done what He promises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or woman ever went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answered this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presented their petition for any real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refused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can ask from Christ what Christ cannot bestow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can ask from Christ what Christ will not bestow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loftiest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region of inward and spiritual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the best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get everything that we want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our only limit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boundless omnipotence and willingness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our own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shrivelled desires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 shall receive; seek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find</w:t>
      </w:r>
      <w:r w:rsidR="00807E9A" w:rsidRPr="00807E9A">
        <w:rPr>
          <w:rFonts w:asciiTheme="minorHAnsi" w:hAnsiTheme="minorHAnsi" w:cs="Courier New"/>
          <w:sz w:val="22"/>
          <w:szCs w:val="22"/>
        </w:rPr>
        <w:t>.</w:t>
      </w:r>
    </w:p>
    <w:p w14:paraId="2F04FC5B" w14:textId="77777777" w:rsidR="000610DB" w:rsidRPr="000610DB" w:rsidRDefault="000610DB" w:rsidP="00924AB5">
      <w:pPr>
        <w:pStyle w:val="PlainText"/>
        <w:rPr>
          <w:rFonts w:asciiTheme="minorHAnsi" w:hAnsiTheme="minorHAnsi" w:cs="Courier New"/>
          <w:sz w:val="22"/>
          <w:szCs w:val="22"/>
        </w:rPr>
      </w:pPr>
    </w:p>
    <w:p w14:paraId="6BC4A11D" w14:textId="002A3A1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 stands before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 may so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some of those fountains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erected at some great national festival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of which pour for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multitude every variety of draught which they desire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each man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goes with his empty cup gets it filled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gets it filled with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wishes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seek ye?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Wisdom? You students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thinkers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young men that are fighting with intellectual difficulties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perplexities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seek ye?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Truth? He gives us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seek ye?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victory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self-control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anodyne for sorrow?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Whatever you desire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will find in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with which He broke the silence when He </w:t>
      </w:r>
      <w:proofErr w:type="spellStart"/>
      <w:r w:rsidRPr="000610DB">
        <w:rPr>
          <w:rFonts w:asciiTheme="minorHAnsi" w:hAnsiTheme="minorHAnsi" w:cs="Courier New"/>
          <w:sz w:val="22"/>
          <w:szCs w:val="22"/>
        </w:rPr>
        <w:t>spake</w:t>
      </w:r>
      <w:proofErr w:type="spellEnd"/>
      <w:r w:rsidRPr="000610DB">
        <w:rPr>
          <w:rFonts w:asciiTheme="minorHAnsi" w:hAnsiTheme="minorHAnsi" w:cs="Courier New"/>
          <w:sz w:val="22"/>
          <w:szCs w:val="22"/>
        </w:rPr>
        <w:t xml:space="preserve"> to men as the </w:t>
      </w:r>
      <w:proofErr w:type="spellStart"/>
      <w:r w:rsidRPr="000610DB">
        <w:rPr>
          <w:rFonts w:asciiTheme="minorHAnsi" w:hAnsiTheme="minorHAnsi" w:cs="Courier New"/>
          <w:sz w:val="22"/>
          <w:szCs w:val="22"/>
        </w:rPr>
        <w:t>Messias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at once a searching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probing their aims and purposes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gracious promise pledging Him to a task not beyond His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 beyond that of all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the task of giving to each man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 desire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seek ye?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 shall find</w:t>
      </w:r>
      <w:r w:rsidR="00807E9A" w:rsidRPr="00807E9A">
        <w:rPr>
          <w:rFonts w:asciiTheme="minorHAnsi" w:hAnsiTheme="minorHAnsi" w:cs="Courier New"/>
          <w:sz w:val="22"/>
          <w:szCs w:val="22"/>
        </w:rPr>
        <w:t>.</w:t>
      </w:r>
    </w:p>
    <w:p w14:paraId="37F231A3" w14:textId="77777777" w:rsidR="000610DB" w:rsidRPr="000610DB" w:rsidRDefault="000610DB" w:rsidP="00924AB5">
      <w:pPr>
        <w:pStyle w:val="PlainText"/>
        <w:rPr>
          <w:rFonts w:asciiTheme="minorHAnsi" w:hAnsiTheme="minorHAnsi" w:cs="Courier New"/>
          <w:sz w:val="22"/>
          <w:szCs w:val="22"/>
        </w:rPr>
      </w:pPr>
    </w:p>
    <w:p w14:paraId="7165B3F1" w14:textId="77458201" w:rsidR="000610DB" w:rsidRPr="006450B7" w:rsidRDefault="00924AB5" w:rsidP="00924AB5">
      <w:pPr>
        <w:pStyle w:val="PlainText"/>
        <w:rPr>
          <w:rFonts w:asciiTheme="minorHAnsi" w:hAnsiTheme="minorHAnsi" w:cs="Courier New"/>
          <w:b/>
          <w:bCs/>
          <w:sz w:val="22"/>
          <w:szCs w:val="22"/>
        </w:rPr>
      </w:pPr>
      <w:r w:rsidRPr="006450B7">
        <w:rPr>
          <w:rFonts w:asciiTheme="minorHAnsi" w:hAnsiTheme="minorHAnsi" w:cs="Courier New"/>
          <w:b/>
          <w:bCs/>
          <w:sz w:val="22"/>
          <w:szCs w:val="22"/>
        </w:rPr>
        <w:lastRenderedPageBreak/>
        <w:t>II</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Then</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still further</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notice how</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in a similar fashion</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we may</w:t>
      </w:r>
      <w:r w:rsidR="000610DB"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regard here the second words which our Lord speaks as being His</w:t>
      </w:r>
      <w:r w:rsidR="000610DB"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merciful invitation to the world</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Come and see</w:t>
      </w:r>
      <w:r w:rsidR="00807E9A" w:rsidRPr="006450B7">
        <w:rPr>
          <w:rFonts w:asciiTheme="minorHAnsi" w:hAnsiTheme="minorHAnsi" w:cs="Courier New"/>
          <w:b/>
          <w:bCs/>
          <w:sz w:val="22"/>
          <w:szCs w:val="22"/>
        </w:rPr>
        <w:t>.</w:t>
      </w:r>
    </w:p>
    <w:p w14:paraId="695A6C63" w14:textId="77777777" w:rsidR="000610DB" w:rsidRPr="000610DB" w:rsidRDefault="000610DB" w:rsidP="00924AB5">
      <w:pPr>
        <w:pStyle w:val="PlainText"/>
        <w:rPr>
          <w:rFonts w:asciiTheme="minorHAnsi" w:hAnsiTheme="minorHAnsi" w:cs="Courier New"/>
          <w:sz w:val="22"/>
          <w:szCs w:val="22"/>
        </w:rPr>
      </w:pPr>
    </w:p>
    <w:p w14:paraId="65B51FA8" w14:textId="1EE999C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disciples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answer was simple and timid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did not venture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we talk to you?</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Will you take us to be your disciples?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can muster courage to ask now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dwellest Thou?</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At 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will go to this Rabbi and speak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answer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now;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intercourse with Me learn to know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temporary home was probably nothing more than some selected place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the river's bank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had not where to lay His head</w:t>
      </w:r>
      <w:r w:rsidR="005C6DD4">
        <w:rPr>
          <w:rFonts w:asciiTheme="minorHAnsi" w:hAnsiTheme="minorHAnsi" w:cs="Courier New"/>
          <w:sz w:val="22"/>
          <w:szCs w:val="22"/>
        </w:rPr>
        <w:t>;</w:t>
      </w:r>
      <w:r w:rsidRPr="000610DB">
        <w:rPr>
          <w:rFonts w:asciiTheme="minorHAnsi" w:hAnsiTheme="minorHAnsi" w:cs="Courier New"/>
          <w:sz w:val="22"/>
          <w:szCs w:val="22"/>
        </w:rPr>
        <w:t xml:space="preserve"> but such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welcomes them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and see</w:t>
      </w:r>
      <w:r w:rsidR="003E677E">
        <w:rPr>
          <w:rFonts w:asciiTheme="minorHAnsi" w:hAnsiTheme="minorHAnsi" w:cs="Courier New"/>
          <w:sz w:val="22"/>
          <w:szCs w:val="22"/>
        </w:rPr>
        <w:t>!</w:t>
      </w:r>
    </w:p>
    <w:p w14:paraId="29BDF73E" w14:textId="77777777" w:rsidR="000610DB" w:rsidRPr="000610DB" w:rsidRDefault="000610DB" w:rsidP="00924AB5">
      <w:pPr>
        <w:pStyle w:val="PlainText"/>
        <w:rPr>
          <w:rFonts w:asciiTheme="minorHAnsi" w:hAnsiTheme="minorHAnsi" w:cs="Courier New"/>
          <w:sz w:val="22"/>
          <w:szCs w:val="22"/>
        </w:rPr>
      </w:pPr>
    </w:p>
    <w:p w14:paraId="708C5AA7" w14:textId="2D75A25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Take a plain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simple truth out of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is always glad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 resort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was here in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hour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inconvenient or inopportune; no moment was too much occupied;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physical wants of hunger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slumber were ever permitted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between Him and seeking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never impatient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never wearied of speaking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was often wearied in speaking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never denied Himself to any one or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have something else to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to attend 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just as in literal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whilst He was 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was ever permitted to hinder His drawing near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man who wanted to draw near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nothing now hinders it;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is glad when any of us resort to Him and ask Him to let us speak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and be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weariness or occupation never shut men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Him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glory does not shut them out now.</w:t>
      </w:r>
    </w:p>
    <w:p w14:paraId="38E74707" w14:textId="77777777" w:rsidR="000610DB" w:rsidRPr="000610DB" w:rsidRDefault="000610DB" w:rsidP="00924AB5">
      <w:pPr>
        <w:pStyle w:val="PlainText"/>
        <w:rPr>
          <w:rFonts w:asciiTheme="minorHAnsi" w:hAnsiTheme="minorHAnsi" w:cs="Courier New"/>
          <w:sz w:val="22"/>
          <w:szCs w:val="22"/>
        </w:rPr>
      </w:pPr>
    </w:p>
    <w:p w14:paraId="537EA4B7" w14:textId="1446FA1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there is another thought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invitation of the Master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also a very distinct call to a </w:t>
      </w:r>
      <w:proofErr w:type="spellStart"/>
      <w:r w:rsidRPr="000610DB">
        <w:rPr>
          <w:rFonts w:asciiTheme="minorHAnsi" w:hAnsiTheme="minorHAnsi" w:cs="Courier New"/>
          <w:sz w:val="22"/>
          <w:szCs w:val="22"/>
        </w:rPr>
        <w:t>firsthand</w:t>
      </w:r>
      <w:proofErr w:type="spellEnd"/>
      <w:r w:rsidRPr="000610DB">
        <w:rPr>
          <w:rFonts w:asciiTheme="minorHAnsi" w:hAnsiTheme="minorHAnsi" w:cs="Courier New"/>
          <w:sz w:val="22"/>
          <w:szCs w:val="22"/>
        </w:rPr>
        <w:t xml:space="preserve"> knowledge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Andrew and John had heard from the Baptist about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what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bids them to do is to come and hear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what He calls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not listen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the Master Himself speak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who reject Christianity reject it through not having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listened to Jesus Himself teaching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to theologians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human representations of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 and ask Christ to speak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with His own lips of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take Him as the Expositor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system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not be contented with traditional talk and second-hand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information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hear what He Himself has to say to you.</w:t>
      </w:r>
    </w:p>
    <w:p w14:paraId="1AA6946D" w14:textId="77777777" w:rsidR="000610DB" w:rsidRPr="000610DB" w:rsidRDefault="000610DB" w:rsidP="00924AB5">
      <w:pPr>
        <w:pStyle w:val="PlainText"/>
        <w:rPr>
          <w:rFonts w:asciiTheme="minorHAnsi" w:hAnsiTheme="minorHAnsi" w:cs="Courier New"/>
          <w:sz w:val="22"/>
          <w:szCs w:val="22"/>
        </w:rPr>
      </w:pPr>
    </w:p>
    <w:p w14:paraId="3C81D79F" w14:textId="3ECB6B2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Come and see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there is a distinct call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personal act of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of these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used in the New Testament as standing emblems of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is trusting Him; trusting Him is seeing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looking unto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unto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will give you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 unto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ye saved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ye ends of the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two metaphors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of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pointing to one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one thing is the invitation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dear lips of the loving Lord to every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child in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congregation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and see!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Put your trust in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draw near to Me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desire and penitence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draw near to Me in the fixed thought of your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devotion of your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trust of your whole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to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see Me by faith; and then--and then--your hearts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found what they seek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your weary quest will be 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will fold your wings and nestle at the foot of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rest for evermore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"Come and see!</w:t>
      </w:r>
      <w:r w:rsidR="00847F14">
        <w:rPr>
          <w:rFonts w:asciiTheme="minorHAnsi" w:hAnsiTheme="minorHAnsi" w:cs="Courier New"/>
          <w:sz w:val="22"/>
          <w:szCs w:val="22"/>
        </w:rPr>
        <w:t>"</w:t>
      </w:r>
    </w:p>
    <w:p w14:paraId="69FC10CB" w14:textId="77777777" w:rsidR="000610DB" w:rsidRPr="000610DB" w:rsidRDefault="000610DB" w:rsidP="00924AB5">
      <w:pPr>
        <w:pStyle w:val="PlainText"/>
        <w:rPr>
          <w:rFonts w:asciiTheme="minorHAnsi" w:hAnsiTheme="minorHAnsi" w:cs="Courier New"/>
          <w:sz w:val="22"/>
          <w:szCs w:val="22"/>
        </w:rPr>
      </w:pPr>
    </w:p>
    <w:p w14:paraId="5C39D21E" w14:textId="7B319C10" w:rsidR="000610DB" w:rsidRPr="006450B7" w:rsidRDefault="00924AB5" w:rsidP="00924AB5">
      <w:pPr>
        <w:pStyle w:val="PlainText"/>
        <w:rPr>
          <w:rFonts w:asciiTheme="minorHAnsi" w:hAnsiTheme="minorHAnsi" w:cs="Courier New"/>
          <w:b/>
          <w:bCs/>
          <w:sz w:val="22"/>
          <w:szCs w:val="22"/>
        </w:rPr>
      </w:pPr>
      <w:r w:rsidRPr="006450B7">
        <w:rPr>
          <w:rFonts w:asciiTheme="minorHAnsi" w:hAnsiTheme="minorHAnsi" w:cs="Courier New"/>
          <w:b/>
          <w:bCs/>
          <w:sz w:val="22"/>
          <w:szCs w:val="22"/>
        </w:rPr>
        <w:t>III</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So</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lastly</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we have in these words a parable of the blessed</w:t>
      </w:r>
      <w:r w:rsidR="000610DB"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experience which binds men's hearts to Jesus for ever</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They came and</w:t>
      </w:r>
      <w:r w:rsidR="000610DB"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saw where He dwelt</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and abode with Him that day</w:t>
      </w:r>
      <w:r w:rsidR="000D6B18"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for it was about the</w:t>
      </w:r>
      <w:r w:rsidR="000610DB" w:rsidRPr="006450B7">
        <w:rPr>
          <w:rFonts w:asciiTheme="minorHAnsi" w:hAnsiTheme="minorHAnsi" w:cs="Courier New"/>
          <w:b/>
          <w:bCs/>
          <w:sz w:val="22"/>
          <w:szCs w:val="22"/>
        </w:rPr>
        <w:t xml:space="preserve"> </w:t>
      </w:r>
      <w:r w:rsidRPr="006450B7">
        <w:rPr>
          <w:rFonts w:asciiTheme="minorHAnsi" w:hAnsiTheme="minorHAnsi" w:cs="Courier New"/>
          <w:b/>
          <w:bCs/>
          <w:sz w:val="22"/>
          <w:szCs w:val="22"/>
        </w:rPr>
        <w:t>tenth hour</w:t>
      </w:r>
      <w:r w:rsidR="00807E9A" w:rsidRPr="006450B7">
        <w:rPr>
          <w:rFonts w:asciiTheme="minorHAnsi" w:hAnsiTheme="minorHAnsi" w:cs="Courier New"/>
          <w:b/>
          <w:bCs/>
          <w:sz w:val="22"/>
          <w:szCs w:val="22"/>
        </w:rPr>
        <w:t>.</w:t>
      </w:r>
    </w:p>
    <w:p w14:paraId="37E67D9C" w14:textId="77777777" w:rsidR="000610DB" w:rsidRPr="000610DB" w:rsidRDefault="000610DB" w:rsidP="00924AB5">
      <w:pPr>
        <w:pStyle w:val="PlainText"/>
        <w:rPr>
          <w:rFonts w:asciiTheme="minorHAnsi" w:hAnsiTheme="minorHAnsi" w:cs="Courier New"/>
          <w:sz w:val="22"/>
          <w:szCs w:val="22"/>
        </w:rPr>
      </w:pPr>
    </w:p>
    <w:p w14:paraId="313E9D32" w14:textId="73795CC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Dwelt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abode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the same words in the original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one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John's favourite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its deepest meaning expresses the close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communion which the soul may have with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communion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that never-to-be-forgotten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and Andrew sat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Him in the quiet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confidential fellowship that disclosed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glory full of grace and truth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their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 them His for ever.</w:t>
      </w:r>
    </w:p>
    <w:p w14:paraId="509C44F3" w14:textId="206D88FD" w:rsidR="000610DB" w:rsidRPr="000610DB" w:rsidRDefault="000610DB" w:rsidP="00924AB5">
      <w:pPr>
        <w:pStyle w:val="PlainText"/>
        <w:rPr>
          <w:rFonts w:asciiTheme="minorHAnsi" w:hAnsiTheme="minorHAnsi" w:cs="Courier New"/>
          <w:sz w:val="22"/>
          <w:szCs w:val="22"/>
        </w:rPr>
      </w:pPr>
    </w:p>
    <w:p w14:paraId="4A2147E7" w14:textId="4CD9F16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If the reckoning of time here is made according to the Hebrew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tenth hour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will be ten o'clock in the 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long day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talk! If it be according to the Roman legal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hour will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four o'clock in the afternoon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would only give time for a brief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conversation before the night fell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any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sacred reserve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observed as to what passed in that interview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lesson for a great deal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blatant talk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present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about conversion and the details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thereof!</w:t>
      </w:r>
    </w:p>
    <w:p w14:paraId="4E00386F" w14:textId="77777777" w:rsidR="000610DB" w:rsidRPr="000610DB" w:rsidRDefault="000610DB" w:rsidP="00924AB5">
      <w:pPr>
        <w:pStyle w:val="PlainText"/>
        <w:rPr>
          <w:rFonts w:asciiTheme="minorHAnsi" w:hAnsiTheme="minorHAnsi" w:cs="Courier New"/>
          <w:sz w:val="22"/>
          <w:szCs w:val="22"/>
        </w:rPr>
      </w:pPr>
    </w:p>
    <w:p w14:paraId="79D0405B" w14:textId="4458774A" w:rsidR="000610DB" w:rsidRPr="000610DB" w:rsidRDefault="00924AB5" w:rsidP="006450B7">
      <w:pPr>
        <w:pStyle w:val="PlainText"/>
        <w:jc w:val="center"/>
        <w:rPr>
          <w:rFonts w:asciiTheme="minorHAnsi" w:hAnsiTheme="minorHAnsi" w:cs="Courier New"/>
          <w:sz w:val="22"/>
          <w:szCs w:val="22"/>
        </w:rPr>
      </w:pPr>
      <w:r w:rsidRPr="000610DB">
        <w:rPr>
          <w:rFonts w:asciiTheme="minorHAnsi" w:hAnsiTheme="minorHAnsi" w:cs="Courier New"/>
          <w:sz w:val="22"/>
          <w:szCs w:val="22"/>
        </w:rPr>
        <w:t>Not easily forgiven</w:t>
      </w:r>
    </w:p>
    <w:p w14:paraId="4541E249" w14:textId="41415B99" w:rsidR="000610DB" w:rsidRPr="000610DB" w:rsidRDefault="00924AB5" w:rsidP="006450B7">
      <w:pPr>
        <w:pStyle w:val="PlainText"/>
        <w:jc w:val="center"/>
        <w:rPr>
          <w:rFonts w:asciiTheme="minorHAnsi" w:hAnsiTheme="minorHAnsi" w:cs="Courier New"/>
          <w:sz w:val="22"/>
          <w:szCs w:val="22"/>
        </w:rPr>
      </w:pPr>
      <w:r w:rsidRPr="000610DB">
        <w:rPr>
          <w:rFonts w:asciiTheme="minorHAnsi" w:hAnsiTheme="minorHAnsi" w:cs="Courier New"/>
          <w:sz w:val="22"/>
          <w:szCs w:val="22"/>
        </w:rPr>
        <w:t>Are those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setting wide the doors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bar</w:t>
      </w:r>
    </w:p>
    <w:p w14:paraId="0B92F4D9" w14:textId="2673B270" w:rsidR="000610DB" w:rsidRPr="000610DB" w:rsidRDefault="00924AB5" w:rsidP="006450B7">
      <w:pPr>
        <w:pStyle w:val="PlainText"/>
        <w:jc w:val="center"/>
        <w:rPr>
          <w:rFonts w:asciiTheme="minorHAnsi" w:hAnsiTheme="minorHAnsi" w:cs="Courier New"/>
          <w:sz w:val="22"/>
          <w:szCs w:val="22"/>
        </w:rPr>
      </w:pPr>
      <w:r w:rsidRPr="000610DB">
        <w:rPr>
          <w:rFonts w:asciiTheme="minorHAnsi" w:hAnsiTheme="minorHAnsi" w:cs="Courier New"/>
          <w:sz w:val="22"/>
          <w:szCs w:val="22"/>
        </w:rPr>
        <w:t>The secret bridal chambers of the heart.</w:t>
      </w:r>
    </w:p>
    <w:p w14:paraId="1FC7D2A5" w14:textId="3FA57D18" w:rsidR="000610DB" w:rsidRPr="000610DB" w:rsidRDefault="00924AB5" w:rsidP="006450B7">
      <w:pPr>
        <w:pStyle w:val="PlainText"/>
        <w:jc w:val="center"/>
        <w:rPr>
          <w:rFonts w:asciiTheme="minorHAnsi" w:hAnsiTheme="minorHAnsi" w:cs="Courier New"/>
          <w:sz w:val="22"/>
          <w:szCs w:val="22"/>
        </w:rPr>
      </w:pPr>
      <w:r w:rsidRPr="000610DB">
        <w:rPr>
          <w:rFonts w:asciiTheme="minorHAnsi" w:hAnsiTheme="minorHAnsi" w:cs="Courier New"/>
          <w:sz w:val="22"/>
          <w:szCs w:val="22"/>
        </w:rPr>
        <w:t>Let in the day</w:t>
      </w:r>
      <w:r w:rsidR="00807E9A" w:rsidRPr="00807E9A">
        <w:rPr>
          <w:rFonts w:asciiTheme="minorHAnsi" w:hAnsiTheme="minorHAnsi" w:cs="Courier New"/>
          <w:sz w:val="22"/>
          <w:szCs w:val="22"/>
        </w:rPr>
        <w:t>.</w:t>
      </w:r>
    </w:p>
    <w:p w14:paraId="399CF706" w14:textId="77777777" w:rsidR="000610DB" w:rsidRPr="000610DB" w:rsidRDefault="000610DB" w:rsidP="00924AB5">
      <w:pPr>
        <w:pStyle w:val="PlainText"/>
        <w:rPr>
          <w:rFonts w:asciiTheme="minorHAnsi" w:hAnsiTheme="minorHAnsi" w:cs="Courier New"/>
          <w:sz w:val="22"/>
          <w:szCs w:val="22"/>
        </w:rPr>
      </w:pPr>
    </w:p>
    <w:p w14:paraId="4FE8C50E" w14:textId="7777777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John had nothing to say to the world about what the Master said to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his brother in that long day of communion.</w:t>
      </w:r>
    </w:p>
    <w:p w14:paraId="5BAC78E7" w14:textId="77777777" w:rsidR="000610DB" w:rsidRPr="000610DB" w:rsidRDefault="000610DB" w:rsidP="00924AB5">
      <w:pPr>
        <w:pStyle w:val="PlainText"/>
        <w:rPr>
          <w:rFonts w:asciiTheme="minorHAnsi" w:hAnsiTheme="minorHAnsi" w:cs="Courier New"/>
          <w:sz w:val="22"/>
          <w:szCs w:val="22"/>
        </w:rPr>
      </w:pPr>
    </w:p>
    <w:p w14:paraId="2FDC7E02" w14:textId="582C676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One plain conclusion from this last part of our narrative is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impression of Christ's own personality is the strongest force to make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character of Jesus Christ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central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standing evidence and the mightiest credential of 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bears upon its face the proof of its own truthfulness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such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 was not lived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did it ever come to be described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described by such people? And if it was lived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did it come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The historical veracity of the character of Jesus Christ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guaranteed by its very uniqueness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divine origin of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is forced upon us as the only adequate explanation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historical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Truly this man was the Son of God</w:t>
      </w:r>
      <w:r w:rsidR="00807E9A" w:rsidRPr="00807E9A">
        <w:rPr>
          <w:rFonts w:asciiTheme="minorHAnsi" w:hAnsiTheme="minorHAnsi" w:cs="Courier New"/>
          <w:sz w:val="22"/>
          <w:szCs w:val="22"/>
        </w:rPr>
        <w:t>.</w:t>
      </w:r>
    </w:p>
    <w:p w14:paraId="4AFCCDB4" w14:textId="77777777" w:rsidR="000610DB" w:rsidRPr="000610DB" w:rsidRDefault="000610DB" w:rsidP="00924AB5">
      <w:pPr>
        <w:pStyle w:val="PlainText"/>
        <w:rPr>
          <w:rFonts w:asciiTheme="minorHAnsi" w:hAnsiTheme="minorHAnsi" w:cs="Courier New"/>
          <w:sz w:val="22"/>
          <w:szCs w:val="22"/>
        </w:rPr>
      </w:pPr>
    </w:p>
    <w:p w14:paraId="38DAD6FD" w14:textId="212BCA8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 believe that to lift Him up is the work of all Christian preachers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teachers; as far as they can to hide themselves behind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at the most to let themselves appear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the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painters used to let their own likenesses appear in their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altar-pieces--a little kneeling figure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away in a dark corner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background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Present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will vindicate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 He will vindicate His own nature; He will vindicate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came and saw where He dwelt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abode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 of it was that they abode with Him for evermore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it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always be.</w:t>
      </w:r>
    </w:p>
    <w:p w14:paraId="1B3AB876" w14:textId="5F6C5ECF" w:rsidR="000610DB" w:rsidRPr="000610DB" w:rsidRDefault="000610DB" w:rsidP="00924AB5">
      <w:pPr>
        <w:pStyle w:val="PlainText"/>
        <w:rPr>
          <w:rFonts w:asciiTheme="minorHAnsi" w:hAnsiTheme="minorHAnsi" w:cs="Courier New"/>
          <w:sz w:val="22"/>
          <w:szCs w:val="22"/>
        </w:rPr>
      </w:pPr>
    </w:p>
    <w:p w14:paraId="3E766D98" w14:textId="2FB758B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Once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personal experience of the grace and sweetness of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Saviour binds men to Him as nothing else will:</w:t>
      </w:r>
    </w:p>
    <w:p w14:paraId="115F8B16" w14:textId="77777777" w:rsidR="000610DB" w:rsidRPr="000610DB" w:rsidRDefault="000610DB" w:rsidP="00924AB5">
      <w:pPr>
        <w:pStyle w:val="PlainText"/>
        <w:rPr>
          <w:rFonts w:asciiTheme="minorHAnsi" w:hAnsiTheme="minorHAnsi" w:cs="Courier New"/>
          <w:sz w:val="22"/>
          <w:szCs w:val="22"/>
        </w:rPr>
      </w:pPr>
    </w:p>
    <w:p w14:paraId="60573735" w14:textId="4757501E" w:rsidR="000610DB" w:rsidRPr="000610DB" w:rsidRDefault="00924AB5" w:rsidP="006450B7">
      <w:pPr>
        <w:pStyle w:val="PlainText"/>
        <w:jc w:val="center"/>
        <w:rPr>
          <w:rFonts w:asciiTheme="minorHAnsi" w:hAnsiTheme="minorHAnsi" w:cs="Courier New"/>
          <w:sz w:val="22"/>
          <w:szCs w:val="22"/>
        </w:rPr>
      </w:pPr>
      <w:r w:rsidRPr="000610DB">
        <w:rPr>
          <w:rFonts w:asciiTheme="minorHAnsi" w:hAnsiTheme="minorHAnsi" w:cs="Courier New"/>
          <w:sz w:val="22"/>
          <w:szCs w:val="22"/>
        </w:rPr>
        <w:t>He must be loved ere that to you</w:t>
      </w:r>
    </w:p>
    <w:p w14:paraId="0CEDE80A" w14:textId="2C0D18E1" w:rsidR="000610DB" w:rsidRPr="000610DB" w:rsidRDefault="00924AB5" w:rsidP="006450B7">
      <w:pPr>
        <w:pStyle w:val="PlainText"/>
        <w:jc w:val="center"/>
        <w:rPr>
          <w:rFonts w:asciiTheme="minorHAnsi" w:hAnsiTheme="minorHAnsi" w:cs="Courier New"/>
          <w:sz w:val="22"/>
          <w:szCs w:val="22"/>
        </w:rPr>
      </w:pPr>
      <w:r w:rsidRPr="000610DB">
        <w:rPr>
          <w:rFonts w:asciiTheme="minorHAnsi" w:hAnsiTheme="minorHAnsi" w:cs="Courier New"/>
          <w:sz w:val="22"/>
          <w:szCs w:val="22"/>
        </w:rPr>
        <w:t>He will seem worthy of your love</w:t>
      </w:r>
      <w:r w:rsidR="00807E9A" w:rsidRPr="00807E9A">
        <w:rPr>
          <w:rFonts w:asciiTheme="minorHAnsi" w:hAnsiTheme="minorHAnsi" w:cs="Courier New"/>
          <w:sz w:val="22"/>
          <w:szCs w:val="22"/>
        </w:rPr>
        <w:t>.</w:t>
      </w:r>
    </w:p>
    <w:p w14:paraId="08B14F90" w14:textId="77777777" w:rsidR="000610DB" w:rsidRPr="000610DB" w:rsidRDefault="000610DB" w:rsidP="00924AB5">
      <w:pPr>
        <w:pStyle w:val="PlainText"/>
        <w:rPr>
          <w:rFonts w:asciiTheme="minorHAnsi" w:hAnsiTheme="minorHAnsi" w:cs="Courier New"/>
          <w:sz w:val="22"/>
          <w:szCs w:val="22"/>
        </w:rPr>
      </w:pPr>
    </w:p>
    <w:p w14:paraId="1DEB7DCF" w14:textId="449890D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deepest and sweetest and most precious part of His character 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gifts can only be known on condition of possessing Him and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can be possessed only on condition of holding fellowship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do not say to any man: Try trust in order to be sure that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is worthy to be trusted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by its very nature faith cannot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experiment or provisional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do not say that my experience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evidence 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at the same time I do say that it is worth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man's while to reflect upon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none who ever trusted in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been put to shame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has looked to Jesus and has said: Ah!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found Him out! His help is vain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promises empty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fallen away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 because they have proved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untruthful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they have become unfaithful.</w:t>
      </w:r>
    </w:p>
    <w:p w14:paraId="447350F8" w14:textId="77777777" w:rsidR="000610DB" w:rsidRPr="000610DB" w:rsidRDefault="000610DB" w:rsidP="00924AB5">
      <w:pPr>
        <w:pStyle w:val="PlainText"/>
        <w:rPr>
          <w:rFonts w:asciiTheme="minorHAnsi" w:hAnsiTheme="minorHAnsi" w:cs="Courier New"/>
          <w:sz w:val="22"/>
          <w:szCs w:val="22"/>
        </w:rPr>
      </w:pPr>
    </w:p>
    <w:p w14:paraId="6E462E2F" w14:textId="0E89CECA"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come to you with the old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Oh! taste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thus you will see that the Lord is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must be the faith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there will be the experience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will make anything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 to you more credible than that He whom you have loved and trusted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has answered your love and your 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 be anything else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Saviour of mankind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to Him and you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impregnable argument will be put into your mouth--</w:t>
      </w:r>
      <w:r w:rsidRPr="000610DB">
        <w:rPr>
          <w:rFonts w:asciiTheme="minorHAnsi" w:hAnsiTheme="minorHAnsi" w:cs="Courier New"/>
          <w:sz w:val="22"/>
          <w:szCs w:val="22"/>
        </w:rPr>
        <w:lastRenderedPageBreak/>
        <w:t>Whether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be a sinner or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know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thing I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whereas I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I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listen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He asks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seek ye?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Rabbi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dwellest Thou? It is Thou whom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welcome you to close blessed intercourse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knit you to Him with cords that cannot be broken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loving voice making music in memory and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will be 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triumphantly to confess--Now we believe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because of any man's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we have heard Him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know that this is indeed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Saviour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F9553E7" w14:textId="16F61BA7" w:rsidR="00E20C9F" w:rsidRPr="00E20C9F" w:rsidRDefault="00E20C9F" w:rsidP="00924AB5">
      <w:pPr>
        <w:pStyle w:val="PlainText"/>
        <w:rPr>
          <w:rFonts w:asciiTheme="minorHAnsi" w:hAnsiTheme="minorHAnsi" w:cs="Courier New"/>
          <w:b/>
          <w:sz w:val="22"/>
          <w:szCs w:val="22"/>
        </w:rPr>
      </w:pPr>
    </w:p>
    <w:p w14:paraId="1566C5ED" w14:textId="77777777" w:rsidR="00E20C9F" w:rsidRPr="00E20C9F" w:rsidRDefault="00E20C9F" w:rsidP="00924AB5">
      <w:pPr>
        <w:pStyle w:val="PlainText"/>
        <w:rPr>
          <w:rFonts w:asciiTheme="minorHAnsi" w:hAnsiTheme="minorHAnsi" w:cs="Courier New"/>
          <w:b/>
          <w:sz w:val="22"/>
          <w:szCs w:val="22"/>
        </w:rPr>
      </w:pPr>
    </w:p>
    <w:p w14:paraId="22C3CA86" w14:textId="77777777" w:rsidR="00E20C9F" w:rsidRPr="00E20C9F" w:rsidRDefault="00E20C9F" w:rsidP="00924AB5">
      <w:pPr>
        <w:pStyle w:val="PlainText"/>
        <w:rPr>
          <w:rFonts w:asciiTheme="minorHAnsi" w:hAnsiTheme="minorHAnsi" w:cs="Courier New"/>
          <w:b/>
          <w:sz w:val="22"/>
          <w:szCs w:val="22"/>
        </w:rPr>
      </w:pPr>
    </w:p>
    <w:p w14:paraId="4C3D3DB6" w14:textId="0D8032F4" w:rsidR="00E20C9F" w:rsidRDefault="00E20C9F" w:rsidP="00924AB5">
      <w:pPr>
        <w:pStyle w:val="PlainText"/>
        <w:rPr>
          <w:rFonts w:asciiTheme="minorHAnsi" w:hAnsiTheme="minorHAnsi" w:cs="Courier New"/>
          <w:b/>
          <w:sz w:val="22"/>
          <w:szCs w:val="22"/>
        </w:rPr>
      </w:pPr>
    </w:p>
    <w:sectPr w:rsid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204AD"/>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6</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2021-12-06T12:07:00Z</dcterms:modified>
</cp:coreProperties>
</file>