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D0CB" w14:textId="77777777" w:rsidR="008F3626" w:rsidRPr="00B22470" w:rsidRDefault="008F3626" w:rsidP="008F3626">
      <w:pPr>
        <w:rPr>
          <w:b/>
          <w:sz w:val="24"/>
        </w:rPr>
      </w:pPr>
      <w:r>
        <w:rPr>
          <w:b/>
          <w:sz w:val="24"/>
        </w:rPr>
        <w:t>THE EXPOSITION OF HOLY SCRIPTURE BY ALEXANDER MACLAREN</w:t>
      </w:r>
    </w:p>
    <w:p w14:paraId="116DC39B" w14:textId="4424A9CB" w:rsidR="008F3626" w:rsidRPr="00B22470" w:rsidRDefault="008F3626" w:rsidP="008F3626">
      <w:pPr>
        <w:rPr>
          <w:b/>
          <w:sz w:val="32"/>
          <w:u w:val="single"/>
        </w:rPr>
      </w:pPr>
      <w:r>
        <w:rPr>
          <w:b/>
          <w:sz w:val="32"/>
          <w:u w:val="single"/>
        </w:rPr>
        <w:t>JOHN-</w:t>
      </w:r>
      <w:r w:rsidR="000379F5">
        <w:rPr>
          <w:b/>
          <w:sz w:val="32"/>
          <w:u w:val="single"/>
        </w:rPr>
        <w:t>047</w:t>
      </w:r>
      <w:r w:rsidR="000D6B18" w:rsidRPr="000D6B18">
        <w:rPr>
          <w:sz w:val="32"/>
          <w:u w:val="single"/>
        </w:rPr>
        <w:t xml:space="preserve">. </w:t>
      </w:r>
      <w:r w:rsidR="00844C79">
        <w:rPr>
          <w:b/>
          <w:sz w:val="32"/>
          <w:u w:val="single"/>
        </w:rPr>
        <w:t>CAIAPHAS</w:t>
      </w:r>
      <w:r w:rsidRPr="00E30BFB">
        <w:rPr>
          <w:b/>
          <w:sz w:val="32"/>
          <w:u w:val="single"/>
        </w:rPr>
        <w:t xml:space="preserve"> </w:t>
      </w:r>
      <w:r>
        <w:rPr>
          <w:b/>
          <w:sz w:val="32"/>
          <w:u w:val="single"/>
        </w:rPr>
        <w:t>by ALEXANDER MACLAREN</w:t>
      </w:r>
    </w:p>
    <w:p w14:paraId="3AF5CC34" w14:textId="134D47D1"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844C79" w:rsidRPr="00844C79">
        <w:rPr>
          <w:rFonts w:cstheme="minorHAnsi"/>
          <w:i/>
          <w:sz w:val="24"/>
          <w:szCs w:val="24"/>
          <w:lang w:val="en-US"/>
        </w:rPr>
        <w:t xml:space="preserve">And one of them, named Caiaphas being the high priest that same year, said unto them, Ye know nothing at all, nor consider that it is expedient for us, that one man should die for the people, and that the whole nation </w:t>
      </w:r>
      <w:proofErr w:type="gramStart"/>
      <w:r w:rsidR="00844C79" w:rsidRPr="00844C79">
        <w:rPr>
          <w:rFonts w:cstheme="minorHAnsi"/>
          <w:i/>
          <w:sz w:val="24"/>
          <w:szCs w:val="24"/>
          <w:lang w:val="en-US"/>
        </w:rPr>
        <w:t>perish</w:t>
      </w:r>
      <w:proofErr w:type="gramEnd"/>
      <w:r w:rsidR="00844C79" w:rsidRPr="00844C79">
        <w:rPr>
          <w:rFonts w:cstheme="minorHAnsi"/>
          <w:i/>
          <w:sz w:val="24"/>
          <w:szCs w:val="24"/>
          <w:lang w:val="en-US"/>
        </w:rPr>
        <w:t xml:space="preserve"> not</w:t>
      </w:r>
      <w:r w:rsidRPr="00D74C05">
        <w:rPr>
          <w:rFonts w:cstheme="minorHAnsi"/>
          <w:i/>
          <w:sz w:val="24"/>
          <w:szCs w:val="24"/>
          <w:lang w:val="en-US"/>
        </w:rPr>
        <w:t>.</w:t>
      </w:r>
      <w:r w:rsidRPr="005736A5">
        <w:rPr>
          <w:rFonts w:cstheme="minorHAnsi"/>
          <w:i/>
          <w:sz w:val="24"/>
          <w:szCs w:val="24"/>
          <w:lang w:val="en-US"/>
        </w:rPr>
        <w:t>"</w:t>
      </w:r>
    </w:p>
    <w:p w14:paraId="02A7B7E4" w14:textId="7978A997"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844C79">
        <w:rPr>
          <w:rFonts w:cstheme="minorHAnsi"/>
          <w:i/>
          <w:sz w:val="24"/>
          <w:szCs w:val="24"/>
          <w:lang w:val="en-US"/>
        </w:rPr>
        <w:t>11</w:t>
      </w:r>
      <w:r>
        <w:rPr>
          <w:rFonts w:cstheme="minorHAnsi"/>
          <w:i/>
          <w:sz w:val="24"/>
          <w:szCs w:val="24"/>
          <w:lang w:val="en-US"/>
        </w:rPr>
        <w:t>:</w:t>
      </w:r>
      <w:r w:rsidR="00844C79">
        <w:rPr>
          <w:rFonts w:cstheme="minorHAnsi"/>
          <w:i/>
          <w:sz w:val="24"/>
          <w:szCs w:val="24"/>
          <w:lang w:val="en-US"/>
        </w:rPr>
        <w:t>49, 50</w:t>
      </w:r>
    </w:p>
    <w:p w14:paraId="47132B68" w14:textId="77777777" w:rsidR="000610DB" w:rsidRPr="000610DB" w:rsidRDefault="000610DB" w:rsidP="00924AB5">
      <w:pPr>
        <w:pStyle w:val="PlainText"/>
        <w:rPr>
          <w:rFonts w:asciiTheme="minorHAnsi" w:hAnsiTheme="minorHAnsi" w:cs="Courier New"/>
          <w:sz w:val="22"/>
          <w:szCs w:val="22"/>
        </w:rPr>
      </w:pPr>
    </w:p>
    <w:p w14:paraId="3755F8BA" w14:textId="066118D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resurrection of Lazarus had raised a wave of popular excitement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Any stir amongst the people was dangerous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especially at the Passover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nigh at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Jerusalem would be filled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crowds 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ready to take fire from any spark that might fall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amongst them</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a hasty meeting of the principal ecclesiastical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council of the Jews was summoned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to dismiss the situation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concert measures for repressing the nascent enthusiasm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expected to find there some disposition to inquire honestly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claims of a Teacher who had such a witness to His claims as a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alive that had been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nothing of the sort appears 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ignoble calculations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all weak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feel that something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done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are perfectly unable to say what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admit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miracles: This man doeth many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are not a bit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nearer to recognising His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therein disobedient to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 and untrue to their office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fear that any disturbance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bring Rome's heavy hand down on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lead to the loss of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national life they still possess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even that fear is not patriotism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nor 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pure self-interest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will take away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w:t>
      </w:r>
      <w:r w:rsidR="005C6DD4">
        <w:rPr>
          <w:rFonts w:asciiTheme="minorHAnsi" w:hAnsiTheme="minorHAnsi" w:cs="Courier New"/>
          <w:sz w:val="22"/>
          <w:szCs w:val="22"/>
        </w:rPr>
        <w:t>-</w:t>
      </w:r>
      <w:r w:rsidRPr="000610DB">
        <w:rPr>
          <w:rFonts w:asciiTheme="minorHAnsi" w:hAnsiTheme="minorHAnsi" w:cs="Courier New"/>
          <w:sz w:val="22"/>
          <w:szCs w:val="22"/>
        </w:rPr>
        <w:t>-the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probably--and our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holy things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special property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this supreme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big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fate of themselves and of their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whole anxiety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personal interests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hesitate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at a loss what to do.</w:t>
      </w:r>
    </w:p>
    <w:p w14:paraId="29456056" w14:textId="77777777" w:rsidR="000610DB" w:rsidRPr="000610DB" w:rsidRDefault="000610DB" w:rsidP="00924AB5">
      <w:pPr>
        <w:pStyle w:val="PlainText"/>
        <w:rPr>
          <w:rFonts w:asciiTheme="minorHAnsi" w:hAnsiTheme="minorHAnsi" w:cs="Courier New"/>
          <w:sz w:val="22"/>
          <w:szCs w:val="22"/>
        </w:rPr>
      </w:pPr>
    </w:p>
    <w:p w14:paraId="7833BD8D" w14:textId="592D200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But </w:t>
      </w:r>
      <w:proofErr w:type="gramStart"/>
      <w:r w:rsidRPr="000610DB">
        <w:rPr>
          <w:rFonts w:asciiTheme="minorHAnsi" w:hAnsiTheme="minorHAnsi" w:cs="Courier New"/>
          <w:sz w:val="22"/>
          <w:szCs w:val="22"/>
        </w:rPr>
        <w:t>however</w:t>
      </w:r>
      <w:proofErr w:type="gramEnd"/>
      <w:r w:rsidRPr="000610DB">
        <w:rPr>
          <w:rFonts w:asciiTheme="minorHAnsi" w:hAnsiTheme="minorHAnsi" w:cs="Courier New"/>
          <w:sz w:val="22"/>
          <w:szCs w:val="22"/>
        </w:rPr>
        <w:t xml:space="preserve"> they may hesitate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one man who knows his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mind--Caiaphas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high priest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no doubt as to what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 thing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the advantage of a perfectly clear and single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sort of restraint of conscience or delicacy keeps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speaking it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impatient at their vacillation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brushes it all aside with the brusque and contemptuous speech: Ye know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at all!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one point of view for us to take is that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interests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have that clearly understood; when we once ask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is "expedient for us," there will be no doubt about the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man must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 mind about His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His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beauty of His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life is a perpetual danger to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prerogatives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vote for death!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clashes his advice down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middle of their </w:t>
      </w:r>
      <w:proofErr w:type="spellStart"/>
      <w:r w:rsidRPr="000610DB">
        <w:rPr>
          <w:rFonts w:asciiTheme="minorHAnsi" w:hAnsiTheme="minorHAnsi" w:cs="Courier New"/>
          <w:sz w:val="22"/>
          <w:szCs w:val="22"/>
        </w:rPr>
        <w:t>waverings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piece of iron into yielding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water; and the strong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restrained by no 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speaking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cynically the thought that is floating in all their 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they dare not utter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master of the situation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resolve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taken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that day forth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they determined to put Him to death.</w:t>
      </w:r>
    </w:p>
    <w:p w14:paraId="508D18EB" w14:textId="77777777" w:rsidR="000610DB" w:rsidRPr="000610DB" w:rsidRDefault="000610DB" w:rsidP="00924AB5">
      <w:pPr>
        <w:pStyle w:val="PlainText"/>
        <w:rPr>
          <w:rFonts w:asciiTheme="minorHAnsi" w:hAnsiTheme="minorHAnsi" w:cs="Courier New"/>
          <w:sz w:val="22"/>
          <w:szCs w:val="22"/>
        </w:rPr>
      </w:pPr>
    </w:p>
    <w:p w14:paraId="73FBD416" w14:textId="6BEB46B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John regards this selfish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cruel advice as a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Caiaphas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spoke wiser things than he knew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Divine Spirit breathed in 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fashion through even such lips as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moulded his savage utterance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such a form as that it became a fit expression for 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deepest thought about the nature and the power of Christ's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indeed die for that people--thinks the Evangelist--even though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rejected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dreaded Romans have come and taken away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 and nation--but His death had a wider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not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nation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also He should gather together in one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children of God that are scattered abroad</w:t>
      </w:r>
      <w:r w:rsidR="00807E9A" w:rsidRPr="00807E9A">
        <w:rPr>
          <w:rFonts w:asciiTheme="minorHAnsi" w:hAnsiTheme="minorHAnsi" w:cs="Courier New"/>
          <w:sz w:val="22"/>
          <w:szCs w:val="22"/>
        </w:rPr>
        <w:t>.</w:t>
      </w:r>
    </w:p>
    <w:p w14:paraId="688F650C" w14:textId="77777777" w:rsidR="000610DB" w:rsidRPr="000610DB" w:rsidRDefault="000610DB" w:rsidP="00924AB5">
      <w:pPr>
        <w:pStyle w:val="PlainText"/>
        <w:rPr>
          <w:rFonts w:asciiTheme="minorHAnsi" w:hAnsiTheme="minorHAnsi" w:cs="Courier New"/>
          <w:sz w:val="22"/>
          <w:szCs w:val="22"/>
        </w:rPr>
      </w:pPr>
    </w:p>
    <w:p w14:paraId="1F045897" w14:textId="2F70111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Let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 these two aspects of the man and his counsel: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unscrupulous priest and his savage advice; the unconscious prophet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great prediction.</w:t>
      </w:r>
    </w:p>
    <w:p w14:paraId="7F7ECB7A" w14:textId="77777777" w:rsidR="000610DB" w:rsidRPr="000610DB" w:rsidRDefault="000610DB" w:rsidP="00924AB5">
      <w:pPr>
        <w:pStyle w:val="PlainText"/>
        <w:rPr>
          <w:rFonts w:asciiTheme="minorHAnsi" w:hAnsiTheme="minorHAnsi" w:cs="Courier New"/>
          <w:sz w:val="22"/>
          <w:szCs w:val="22"/>
        </w:rPr>
      </w:pPr>
    </w:p>
    <w:p w14:paraId="04C7516E" w14:textId="27627B94" w:rsidR="000610DB" w:rsidRPr="00844C79" w:rsidRDefault="00924AB5" w:rsidP="00924AB5">
      <w:pPr>
        <w:pStyle w:val="PlainText"/>
        <w:rPr>
          <w:rFonts w:asciiTheme="minorHAnsi" w:hAnsiTheme="minorHAnsi" w:cs="Courier New"/>
          <w:b/>
          <w:bCs/>
          <w:sz w:val="22"/>
          <w:szCs w:val="22"/>
        </w:rPr>
      </w:pPr>
      <w:r w:rsidRPr="00844C79">
        <w:rPr>
          <w:rFonts w:asciiTheme="minorHAnsi" w:hAnsiTheme="minorHAnsi" w:cs="Courier New"/>
          <w:b/>
          <w:bCs/>
          <w:sz w:val="22"/>
          <w:szCs w:val="22"/>
        </w:rPr>
        <w:lastRenderedPageBreak/>
        <w:t>I</w:t>
      </w:r>
      <w:r w:rsidR="000D6B18" w:rsidRPr="00844C79">
        <w:rPr>
          <w:rFonts w:asciiTheme="minorHAnsi" w:hAnsiTheme="minorHAnsi" w:cs="Courier New"/>
          <w:b/>
          <w:bCs/>
          <w:sz w:val="22"/>
          <w:szCs w:val="22"/>
        </w:rPr>
        <w:t xml:space="preserve">. </w:t>
      </w:r>
      <w:r w:rsidRPr="00844C79">
        <w:rPr>
          <w:rFonts w:asciiTheme="minorHAnsi" w:hAnsiTheme="minorHAnsi" w:cs="Courier New"/>
          <w:b/>
          <w:bCs/>
          <w:sz w:val="22"/>
          <w:szCs w:val="22"/>
        </w:rPr>
        <w:t>First</w:t>
      </w:r>
      <w:r w:rsidR="000D6B18" w:rsidRPr="00844C79">
        <w:rPr>
          <w:rFonts w:asciiTheme="minorHAnsi" w:hAnsiTheme="minorHAnsi" w:cs="Courier New"/>
          <w:b/>
          <w:bCs/>
          <w:sz w:val="22"/>
          <w:szCs w:val="22"/>
        </w:rPr>
        <w:t xml:space="preserve">, </w:t>
      </w:r>
      <w:r w:rsidRPr="00844C79">
        <w:rPr>
          <w:rFonts w:asciiTheme="minorHAnsi" w:hAnsiTheme="minorHAnsi" w:cs="Courier New"/>
          <w:b/>
          <w:bCs/>
          <w:sz w:val="22"/>
          <w:szCs w:val="22"/>
        </w:rPr>
        <w:t>then</w:t>
      </w:r>
      <w:r w:rsidR="000D6B18" w:rsidRPr="00844C79">
        <w:rPr>
          <w:rFonts w:asciiTheme="minorHAnsi" w:hAnsiTheme="minorHAnsi" w:cs="Courier New"/>
          <w:b/>
          <w:bCs/>
          <w:sz w:val="22"/>
          <w:szCs w:val="22"/>
        </w:rPr>
        <w:t xml:space="preserve">, </w:t>
      </w:r>
      <w:r w:rsidRPr="00844C79">
        <w:rPr>
          <w:rFonts w:asciiTheme="minorHAnsi" w:hAnsiTheme="minorHAnsi" w:cs="Courier New"/>
          <w:b/>
          <w:bCs/>
          <w:sz w:val="22"/>
          <w:szCs w:val="22"/>
        </w:rPr>
        <w:t>let us take the former point of view</w:t>
      </w:r>
      <w:r w:rsidR="000D6B18" w:rsidRPr="00844C79">
        <w:rPr>
          <w:rFonts w:asciiTheme="minorHAnsi" w:hAnsiTheme="minorHAnsi" w:cs="Courier New"/>
          <w:b/>
          <w:bCs/>
          <w:sz w:val="22"/>
          <w:szCs w:val="22"/>
        </w:rPr>
        <w:t xml:space="preserve">, </w:t>
      </w:r>
      <w:r w:rsidRPr="00844C79">
        <w:rPr>
          <w:rFonts w:asciiTheme="minorHAnsi" w:hAnsiTheme="minorHAnsi" w:cs="Courier New"/>
          <w:b/>
          <w:bCs/>
          <w:sz w:val="22"/>
          <w:szCs w:val="22"/>
        </w:rPr>
        <w:t>and think of this</w:t>
      </w:r>
      <w:r w:rsidR="000610DB" w:rsidRPr="00844C79">
        <w:rPr>
          <w:rFonts w:asciiTheme="minorHAnsi" w:hAnsiTheme="minorHAnsi" w:cs="Courier New"/>
          <w:b/>
          <w:bCs/>
          <w:sz w:val="22"/>
          <w:szCs w:val="22"/>
        </w:rPr>
        <w:t xml:space="preserve"> </w:t>
      </w:r>
      <w:r w:rsidRPr="00844C79">
        <w:rPr>
          <w:rFonts w:asciiTheme="minorHAnsi" w:hAnsiTheme="minorHAnsi" w:cs="Courier New"/>
          <w:b/>
          <w:bCs/>
          <w:sz w:val="22"/>
          <w:szCs w:val="22"/>
        </w:rPr>
        <w:t>unscrupulous priest and his savage advice</w:t>
      </w:r>
      <w:r w:rsidR="000D6B18" w:rsidRPr="00844C79">
        <w:rPr>
          <w:rFonts w:asciiTheme="minorHAnsi" w:hAnsiTheme="minorHAnsi" w:cs="Courier New"/>
          <w:b/>
          <w:bCs/>
          <w:sz w:val="22"/>
          <w:szCs w:val="22"/>
        </w:rPr>
        <w:t xml:space="preserve">. </w:t>
      </w:r>
      <w:r w:rsidRPr="00844C79">
        <w:rPr>
          <w:rFonts w:asciiTheme="minorHAnsi" w:hAnsiTheme="minorHAnsi" w:cs="Courier New"/>
          <w:b/>
          <w:bCs/>
          <w:sz w:val="22"/>
          <w:szCs w:val="22"/>
        </w:rPr>
        <w:t>It is expedient for us that</w:t>
      </w:r>
      <w:r w:rsidR="000610DB" w:rsidRPr="00844C79">
        <w:rPr>
          <w:rFonts w:asciiTheme="minorHAnsi" w:hAnsiTheme="minorHAnsi" w:cs="Courier New"/>
          <w:b/>
          <w:bCs/>
          <w:sz w:val="22"/>
          <w:szCs w:val="22"/>
        </w:rPr>
        <w:t xml:space="preserve"> </w:t>
      </w:r>
      <w:r w:rsidRPr="00844C79">
        <w:rPr>
          <w:rFonts w:asciiTheme="minorHAnsi" w:hAnsiTheme="minorHAnsi" w:cs="Courier New"/>
          <w:b/>
          <w:bCs/>
          <w:sz w:val="22"/>
          <w:szCs w:val="22"/>
        </w:rPr>
        <w:t xml:space="preserve">one man </w:t>
      </w:r>
      <w:proofErr w:type="gramStart"/>
      <w:r w:rsidRPr="00844C79">
        <w:rPr>
          <w:rFonts w:asciiTheme="minorHAnsi" w:hAnsiTheme="minorHAnsi" w:cs="Courier New"/>
          <w:b/>
          <w:bCs/>
          <w:sz w:val="22"/>
          <w:szCs w:val="22"/>
        </w:rPr>
        <w:t>die</w:t>
      </w:r>
      <w:proofErr w:type="gramEnd"/>
      <w:r w:rsidRPr="00844C79">
        <w:rPr>
          <w:rFonts w:asciiTheme="minorHAnsi" w:hAnsiTheme="minorHAnsi" w:cs="Courier New"/>
          <w:b/>
          <w:bCs/>
          <w:sz w:val="22"/>
          <w:szCs w:val="22"/>
        </w:rPr>
        <w:t xml:space="preserve"> for the people</w:t>
      </w:r>
      <w:r w:rsidR="000D6B18" w:rsidRPr="00844C79">
        <w:rPr>
          <w:rFonts w:asciiTheme="minorHAnsi" w:hAnsiTheme="minorHAnsi" w:cs="Courier New"/>
          <w:b/>
          <w:bCs/>
          <w:sz w:val="22"/>
          <w:szCs w:val="22"/>
        </w:rPr>
        <w:t xml:space="preserve">, </w:t>
      </w:r>
      <w:r w:rsidRPr="00844C79">
        <w:rPr>
          <w:rFonts w:asciiTheme="minorHAnsi" w:hAnsiTheme="minorHAnsi" w:cs="Courier New"/>
          <w:b/>
          <w:bCs/>
          <w:sz w:val="22"/>
          <w:szCs w:val="22"/>
        </w:rPr>
        <w:t>and that the whole nation perish not</w:t>
      </w:r>
      <w:r w:rsidR="00807E9A" w:rsidRPr="00844C79">
        <w:rPr>
          <w:rFonts w:asciiTheme="minorHAnsi" w:hAnsiTheme="minorHAnsi" w:cs="Courier New"/>
          <w:b/>
          <w:bCs/>
          <w:sz w:val="22"/>
          <w:szCs w:val="22"/>
        </w:rPr>
        <w:t>.</w:t>
      </w:r>
    </w:p>
    <w:p w14:paraId="7027329E" w14:textId="77777777" w:rsidR="000610DB" w:rsidRPr="000610DB" w:rsidRDefault="000610DB" w:rsidP="00924AB5">
      <w:pPr>
        <w:pStyle w:val="PlainText"/>
        <w:rPr>
          <w:rFonts w:asciiTheme="minorHAnsi" w:hAnsiTheme="minorHAnsi" w:cs="Courier New"/>
          <w:sz w:val="22"/>
          <w:szCs w:val="22"/>
        </w:rPr>
      </w:pPr>
    </w:p>
    <w:p w14:paraId="6D8BA1C1" w14:textId="4C35858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Remember who 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high priest of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Aaron's mitre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his brow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centuries of illustrious traditions embodied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 set by his very office to tend the sacred flame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Messianic hopes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pure hands and heart to offer sacrifice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sins of the people; the head and crown of the national 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whose heart justice and mercy should have found a sanctuary if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fled from all others; whose ears ought to have been opened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faintest whisper of the voice of God; whose lips should ever have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ready to witness for the truth.</w:t>
      </w:r>
    </w:p>
    <w:p w14:paraId="53EAA7E5" w14:textId="77777777" w:rsidR="000610DB" w:rsidRPr="000610DB" w:rsidRDefault="000610DB" w:rsidP="00924AB5">
      <w:pPr>
        <w:pStyle w:val="PlainText"/>
        <w:rPr>
          <w:rFonts w:asciiTheme="minorHAnsi" w:hAnsiTheme="minorHAnsi" w:cs="Courier New"/>
          <w:sz w:val="22"/>
          <w:szCs w:val="22"/>
        </w:rPr>
      </w:pPr>
    </w:p>
    <w:p w14:paraId="20C95D2E" w14:textId="0F42D2E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see what he is! A crafty schemer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blind as a mole to the beauty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Christ's character and the greatness of His words; utterly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unspiritual; undisguisedly selfish; rude as a boor; cruel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cut-throat; and having reached that supreme height of wickedness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can dress his ugliest thought in the plainest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into the world unabashed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lesson this speech of Caiaphas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character disclosed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read to all persons who have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professional connection with religion!</w:t>
      </w:r>
    </w:p>
    <w:p w14:paraId="5A1F0A62" w14:textId="77777777" w:rsidR="000610DB" w:rsidRPr="000610DB" w:rsidRDefault="000610DB" w:rsidP="00924AB5">
      <w:pPr>
        <w:pStyle w:val="PlainText"/>
        <w:rPr>
          <w:rFonts w:asciiTheme="minorHAnsi" w:hAnsiTheme="minorHAnsi" w:cs="Courier New"/>
          <w:sz w:val="22"/>
          <w:szCs w:val="22"/>
        </w:rPr>
      </w:pPr>
    </w:p>
    <w:p w14:paraId="68086F1F" w14:textId="07E046A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can take one point of view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regard to the mightiest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spiritual revelation that the world ever saw; and 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bearing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upon his own miserable personal interests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interests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order to which he belongs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may be the 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goodness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threatens the prerogatives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priesthood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must die and be got out of the way.</w:t>
      </w:r>
    </w:p>
    <w:p w14:paraId="7EB216BB" w14:textId="77777777" w:rsidR="000610DB" w:rsidRPr="000610DB" w:rsidRDefault="000610DB" w:rsidP="00924AB5">
      <w:pPr>
        <w:pStyle w:val="PlainText"/>
        <w:rPr>
          <w:rFonts w:asciiTheme="minorHAnsi" w:hAnsiTheme="minorHAnsi" w:cs="Courier New"/>
          <w:sz w:val="22"/>
          <w:szCs w:val="22"/>
        </w:rPr>
      </w:pPr>
    </w:p>
    <w:p w14:paraId="269BE80E" w14:textId="458D698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is only an extreme case of a temper and a tendency 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perennial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Popes and inquisitors and priests of all Churches have done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their degree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all 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have always been tempted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look upon religion and religious truth and religious organisations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existing somehow for their personal advantage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Church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danger!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generally means my position is threatened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heretics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got rid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their teaching is inconvenient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prerogatives of a priesthood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new truth is fought against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officials do not see how it harmonises with their pre-eminence.</w:t>
      </w:r>
    </w:p>
    <w:p w14:paraId="4138E35E" w14:textId="77777777" w:rsidR="000610DB" w:rsidRPr="000610DB" w:rsidRDefault="000610DB" w:rsidP="00924AB5">
      <w:pPr>
        <w:pStyle w:val="PlainText"/>
        <w:rPr>
          <w:rFonts w:asciiTheme="minorHAnsi" w:hAnsiTheme="minorHAnsi" w:cs="Courier New"/>
          <w:sz w:val="22"/>
          <w:szCs w:val="22"/>
        </w:rPr>
      </w:pPr>
    </w:p>
    <w:p w14:paraId="46223B3A" w14:textId="5F0381F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not popes and priests and inquisitors only that are examples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tendency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warning is needed by every man who stands in such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position as mine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business it is professionally to handle sacred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administer Christian institutions and Christian ritual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such men are tempted to look upon the truth as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stock-in-trade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fight against innovations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array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instinctively against progress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frown down new aspects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new teachers of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simply because they threaten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appear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threaten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position and prerogatives of the teachers that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Caiaphas's sin is 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Caiaphas's temptation is actual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 man whose profession it is to handle the oracles of God.</w:t>
      </w:r>
    </w:p>
    <w:p w14:paraId="7F7AF155" w14:textId="77777777" w:rsidR="000610DB" w:rsidRPr="000610DB" w:rsidRDefault="000610DB" w:rsidP="00924AB5">
      <w:pPr>
        <w:pStyle w:val="PlainText"/>
        <w:rPr>
          <w:rFonts w:asciiTheme="minorHAnsi" w:hAnsiTheme="minorHAnsi" w:cs="Courier New"/>
          <w:sz w:val="22"/>
          <w:szCs w:val="22"/>
        </w:rPr>
      </w:pPr>
    </w:p>
    <w:p w14:paraId="2A46E741" w14:textId="6C2301F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lessons of this speech and character are for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Caiaphas's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sentence is an undisguised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unblushing avowal of a purely selfish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a common depth of degradation to stand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without a blush to say: I look at all claims of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professedly spiritual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 everything else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delightfully simple point of view--I ask myself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does it bear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I think to be to my advantage?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What a deal of perplexity a man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saved if he takes up that position! Yes! and how he has damned himself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very act of doing it!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 what this absorbing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exclusive self-regard does in the illustration before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learn what it will do to ourselves.</w:t>
      </w:r>
    </w:p>
    <w:p w14:paraId="600C0D5E" w14:textId="77777777" w:rsidR="000610DB" w:rsidRPr="000610DB" w:rsidRDefault="000610DB" w:rsidP="00924AB5">
      <w:pPr>
        <w:pStyle w:val="PlainText"/>
        <w:rPr>
          <w:rFonts w:asciiTheme="minorHAnsi" w:hAnsiTheme="minorHAnsi" w:cs="Courier New"/>
          <w:sz w:val="22"/>
          <w:szCs w:val="22"/>
        </w:rPr>
      </w:pPr>
    </w:p>
    <w:p w14:paraId="7D227184" w14:textId="1016BBD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selfish consideration of our own interests will make us as blind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bats to the most radiant beauty of truth; aye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recognition of Him and of His message seems to threaten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of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tell us that fishes which live in the water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caverns come to lose their eyesight; and men that are always living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dark holes of their own selfishly absorbed natures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spiritual sight; and the fairest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loftiest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radiant visions (which are realities) pass </w:t>
      </w:r>
      <w:r w:rsidRPr="000610DB">
        <w:rPr>
          <w:rFonts w:asciiTheme="minorHAnsi" w:hAnsiTheme="minorHAnsi" w:cs="Courier New"/>
          <w:sz w:val="22"/>
          <w:szCs w:val="22"/>
        </w:rPr>
        <w:lastRenderedPageBreak/>
        <w:t>before their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 them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you put on regard for yourselves as they do blinkers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upon horses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have no longer the power of wide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comprehensive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 see straight forward upon the narrow line which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fancy to be marked out by your own interests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ever there comes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selfish man's mind a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an aspect of Christ's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seem to cut against some of his practices or interests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blind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is to it! When Lord Nelson was at Copenhagen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hoisted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signal of recall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put his telescope up to his blind eye and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 not see it!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that is exactly what this self-absorbed regard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own interests does with hundreds of men who do not in the least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degree know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blinds them to the plain will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Commander-in-chief flying there at the masthead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none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blind as those who will not see</w:t>
      </w:r>
      <w:r w:rsidR="005C6DD4">
        <w:rPr>
          <w:rFonts w:asciiTheme="minorHAnsi" w:hAnsiTheme="minorHAnsi" w:cs="Courier New"/>
          <w:sz w:val="22"/>
          <w:szCs w:val="22"/>
        </w:rPr>
        <w:t>;</w:t>
      </w:r>
      <w:r w:rsidRPr="000610DB">
        <w:rPr>
          <w:rFonts w:asciiTheme="minorHAnsi" w:hAnsiTheme="minorHAnsi" w:cs="Courier New"/>
          <w:sz w:val="22"/>
          <w:szCs w:val="22"/>
        </w:rPr>
        <w:t xml:space="preserve"> and there are none who so certainly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not see as those who have an uneasy suspicion that if they do 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will have to change their tack</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 at the instance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learn the lesson of the blindness to truth and beauty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are Christ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comes of a regard to one's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interests.</w:t>
      </w:r>
    </w:p>
    <w:p w14:paraId="42053C56" w14:textId="77777777" w:rsidR="000610DB" w:rsidRPr="000610DB" w:rsidRDefault="000610DB" w:rsidP="00924AB5">
      <w:pPr>
        <w:pStyle w:val="PlainText"/>
        <w:rPr>
          <w:rFonts w:asciiTheme="minorHAnsi" w:hAnsiTheme="minorHAnsi" w:cs="Courier New"/>
          <w:sz w:val="22"/>
          <w:szCs w:val="22"/>
        </w:rPr>
      </w:pPr>
    </w:p>
    <w:p w14:paraId="2D69CB0B" w14:textId="54E0FA2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same self-regard may bring a man down to any kind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degree of wrongdoing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Caiaphas was brought down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supreme judge of his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an assassin and an accomplice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murderers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only a question of accident and of circumstances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how far that man will descend who once yields himself up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guidance of such a disposition and tendency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all of us to fight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against the developed selfishness which takes the form of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other sin; and we have all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are wise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fight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against the undeveloped sin which lies in all selfishness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Remember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if you begin with laying down as the canon of your conduct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expedient for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have got upon an inclined plane that tilts at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sharp angle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very sufficiently greased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ends away down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yonder in the depths of darkness and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only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 of time how far and how fast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deep and irrevocable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your descent.</w:t>
      </w:r>
    </w:p>
    <w:p w14:paraId="4EA24B45" w14:textId="77777777" w:rsidR="000610DB" w:rsidRPr="000610DB" w:rsidRDefault="000610DB" w:rsidP="00924AB5">
      <w:pPr>
        <w:pStyle w:val="PlainText"/>
        <w:rPr>
          <w:rFonts w:asciiTheme="minorHAnsi" w:hAnsiTheme="minorHAnsi" w:cs="Courier New"/>
          <w:sz w:val="22"/>
          <w:szCs w:val="22"/>
        </w:rPr>
      </w:pPr>
    </w:p>
    <w:p w14:paraId="4E9F22A9" w14:textId="3BC92B7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lastly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same way of looking at things which takes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expedient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the determining consideration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in it an awful power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so twisting and searing a man's conscience as that he comes to look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evil and never to know that there is anything wrong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cynical high priest in our text had no conception that he was doing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anything but obeying the plainest dictates of the most natural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self-preservation when he gave his opinion that they had better kill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than have any danger to their priesthood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crime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actual crucifixion was diminished because the doers were so unconscious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it was a crime; but the crime of the process by which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to be unconscious--Oh how that was increased and deepened!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fix our eyes sharply and exclusively on what makes for our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advantage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take that as the point of view from which we determine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shall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bring ourselves into such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condition as that our consciences will cease to be sensitive to right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wrong; and we shall do all manner of bad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never know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wipe our mouths and say: "I have done no harm."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beseech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remember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to live for self is hell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antagonist of such selfishness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leads to blindness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seared 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to yield ourselves to the love of God in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and to say: I 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not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Christ </w:t>
      </w:r>
      <w:proofErr w:type="spellStart"/>
      <w:r w:rsidRPr="000610DB">
        <w:rPr>
          <w:rFonts w:asciiTheme="minorHAnsi" w:hAnsiTheme="minorHAnsi" w:cs="Courier New"/>
          <w:sz w:val="22"/>
          <w:szCs w:val="22"/>
        </w:rPr>
        <w:t>liveth</w:t>
      </w:r>
      <w:proofErr w:type="spellEnd"/>
      <w:r w:rsidRPr="000610DB">
        <w:rPr>
          <w:rFonts w:asciiTheme="minorHAnsi" w:hAnsiTheme="minorHAnsi" w:cs="Courier New"/>
          <w:sz w:val="22"/>
          <w:szCs w:val="22"/>
        </w:rPr>
        <w:t xml:space="preserve"> in me</w:t>
      </w:r>
      <w:r w:rsidR="00807E9A" w:rsidRPr="00807E9A">
        <w:rPr>
          <w:rFonts w:asciiTheme="minorHAnsi" w:hAnsiTheme="minorHAnsi" w:cs="Courier New"/>
          <w:sz w:val="22"/>
          <w:szCs w:val="22"/>
        </w:rPr>
        <w:t>.</w:t>
      </w:r>
    </w:p>
    <w:p w14:paraId="0123A087" w14:textId="77777777" w:rsidR="000610DB" w:rsidRPr="000610DB" w:rsidRDefault="000610DB" w:rsidP="00924AB5">
      <w:pPr>
        <w:pStyle w:val="PlainText"/>
        <w:rPr>
          <w:rFonts w:asciiTheme="minorHAnsi" w:hAnsiTheme="minorHAnsi" w:cs="Courier New"/>
          <w:sz w:val="22"/>
          <w:szCs w:val="22"/>
        </w:rPr>
      </w:pPr>
    </w:p>
    <w:p w14:paraId="4A019A0A" w14:textId="03F24A02" w:rsidR="000610DB" w:rsidRPr="00844C79" w:rsidRDefault="00924AB5" w:rsidP="00924AB5">
      <w:pPr>
        <w:pStyle w:val="PlainText"/>
        <w:rPr>
          <w:rFonts w:asciiTheme="minorHAnsi" w:hAnsiTheme="minorHAnsi" w:cs="Courier New"/>
          <w:b/>
          <w:bCs/>
          <w:sz w:val="22"/>
          <w:szCs w:val="22"/>
        </w:rPr>
      </w:pPr>
      <w:r w:rsidRPr="00844C79">
        <w:rPr>
          <w:rFonts w:asciiTheme="minorHAnsi" w:hAnsiTheme="minorHAnsi" w:cs="Courier New"/>
          <w:b/>
          <w:bCs/>
          <w:sz w:val="22"/>
          <w:szCs w:val="22"/>
        </w:rPr>
        <w:t>II</w:t>
      </w:r>
      <w:r w:rsidR="000D6B18" w:rsidRPr="00844C79">
        <w:rPr>
          <w:rFonts w:asciiTheme="minorHAnsi" w:hAnsiTheme="minorHAnsi" w:cs="Courier New"/>
          <w:b/>
          <w:bCs/>
          <w:sz w:val="22"/>
          <w:szCs w:val="22"/>
        </w:rPr>
        <w:t xml:space="preserve">. </w:t>
      </w:r>
      <w:r w:rsidRPr="00844C79">
        <w:rPr>
          <w:rFonts w:asciiTheme="minorHAnsi" w:hAnsiTheme="minorHAnsi" w:cs="Courier New"/>
          <w:b/>
          <w:bCs/>
          <w:sz w:val="22"/>
          <w:szCs w:val="22"/>
        </w:rPr>
        <w:t>And now turn briefly to the second aspect of this saying</w:t>
      </w:r>
      <w:r w:rsidR="000D6B18" w:rsidRPr="00844C79">
        <w:rPr>
          <w:rFonts w:asciiTheme="minorHAnsi" w:hAnsiTheme="minorHAnsi" w:cs="Courier New"/>
          <w:b/>
          <w:bCs/>
          <w:sz w:val="22"/>
          <w:szCs w:val="22"/>
        </w:rPr>
        <w:t xml:space="preserve">, </w:t>
      </w:r>
      <w:r w:rsidRPr="00844C79">
        <w:rPr>
          <w:rFonts w:asciiTheme="minorHAnsi" w:hAnsiTheme="minorHAnsi" w:cs="Courier New"/>
          <w:b/>
          <w:bCs/>
          <w:sz w:val="22"/>
          <w:szCs w:val="22"/>
        </w:rPr>
        <w:t>into</w:t>
      </w:r>
      <w:r w:rsidR="000610DB" w:rsidRPr="00844C79">
        <w:rPr>
          <w:rFonts w:asciiTheme="minorHAnsi" w:hAnsiTheme="minorHAnsi" w:cs="Courier New"/>
          <w:b/>
          <w:bCs/>
          <w:sz w:val="22"/>
          <w:szCs w:val="22"/>
        </w:rPr>
        <w:t xml:space="preserve"> </w:t>
      </w:r>
      <w:r w:rsidRPr="00844C79">
        <w:rPr>
          <w:rFonts w:asciiTheme="minorHAnsi" w:hAnsiTheme="minorHAnsi" w:cs="Courier New"/>
          <w:b/>
          <w:bCs/>
          <w:sz w:val="22"/>
          <w:szCs w:val="22"/>
        </w:rPr>
        <w:t>which the former</w:t>
      </w:r>
      <w:r w:rsidR="000D6B18" w:rsidRPr="00844C79">
        <w:rPr>
          <w:rFonts w:asciiTheme="minorHAnsi" w:hAnsiTheme="minorHAnsi" w:cs="Courier New"/>
          <w:b/>
          <w:bCs/>
          <w:sz w:val="22"/>
          <w:szCs w:val="22"/>
        </w:rPr>
        <w:t xml:space="preserve">, </w:t>
      </w:r>
      <w:r w:rsidRPr="00844C79">
        <w:rPr>
          <w:rFonts w:asciiTheme="minorHAnsi" w:hAnsiTheme="minorHAnsi" w:cs="Courier New"/>
          <w:b/>
          <w:bCs/>
          <w:sz w:val="22"/>
          <w:szCs w:val="22"/>
        </w:rPr>
        <w:t>if I may so say</w:t>
      </w:r>
      <w:r w:rsidR="000D6B18" w:rsidRPr="00844C79">
        <w:rPr>
          <w:rFonts w:asciiTheme="minorHAnsi" w:hAnsiTheme="minorHAnsi" w:cs="Courier New"/>
          <w:b/>
          <w:bCs/>
          <w:sz w:val="22"/>
          <w:szCs w:val="22"/>
        </w:rPr>
        <w:t xml:space="preserve">, </w:t>
      </w:r>
      <w:r w:rsidRPr="00844C79">
        <w:rPr>
          <w:rFonts w:asciiTheme="minorHAnsi" w:hAnsiTheme="minorHAnsi" w:cs="Courier New"/>
          <w:b/>
          <w:bCs/>
          <w:sz w:val="22"/>
          <w:szCs w:val="22"/>
        </w:rPr>
        <w:t>melts away</w:t>
      </w:r>
      <w:r w:rsidR="000D6B18" w:rsidRPr="00844C79">
        <w:rPr>
          <w:rFonts w:asciiTheme="minorHAnsi" w:hAnsiTheme="minorHAnsi" w:cs="Courier New"/>
          <w:b/>
          <w:bCs/>
          <w:sz w:val="22"/>
          <w:szCs w:val="22"/>
        </w:rPr>
        <w:t xml:space="preserve">. </w:t>
      </w:r>
      <w:r w:rsidRPr="00844C79">
        <w:rPr>
          <w:rFonts w:asciiTheme="minorHAnsi" w:hAnsiTheme="minorHAnsi" w:cs="Courier New"/>
          <w:b/>
          <w:bCs/>
          <w:sz w:val="22"/>
          <w:szCs w:val="22"/>
        </w:rPr>
        <w:t>We have the unconscious</w:t>
      </w:r>
      <w:r w:rsidR="000610DB" w:rsidRPr="00844C79">
        <w:rPr>
          <w:rFonts w:asciiTheme="minorHAnsi" w:hAnsiTheme="minorHAnsi" w:cs="Courier New"/>
          <w:b/>
          <w:bCs/>
          <w:sz w:val="22"/>
          <w:szCs w:val="22"/>
        </w:rPr>
        <w:t xml:space="preserve"> </w:t>
      </w:r>
      <w:r w:rsidRPr="00844C79">
        <w:rPr>
          <w:rFonts w:asciiTheme="minorHAnsi" w:hAnsiTheme="minorHAnsi" w:cs="Courier New"/>
          <w:b/>
          <w:bCs/>
          <w:sz w:val="22"/>
          <w:szCs w:val="22"/>
        </w:rPr>
        <w:t>prophet and his great prediction.</w:t>
      </w:r>
    </w:p>
    <w:p w14:paraId="6F1A2B22" w14:textId="77777777" w:rsidR="000610DB" w:rsidRPr="000610DB" w:rsidRDefault="000610DB" w:rsidP="00924AB5">
      <w:pPr>
        <w:pStyle w:val="PlainText"/>
        <w:rPr>
          <w:rFonts w:asciiTheme="minorHAnsi" w:hAnsiTheme="minorHAnsi" w:cs="Courier New"/>
          <w:sz w:val="22"/>
          <w:szCs w:val="22"/>
        </w:rPr>
      </w:pPr>
    </w:p>
    <w:p w14:paraId="3A7F5A02" w14:textId="3AF9621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Evangelist conceives that the man who filled the office of high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the head of the theocratic community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naturally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medium of a divine oracle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the high priest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Caiaphas prophesied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imply that the high priestly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office was annual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simply desires to mark the fateful importance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year for the history of the world and the priesthood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year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great High Priest for ever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came and stood for a moment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side of the earthly high priest--the Substance by the shadow--and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His offering of Himself as the one Sacrifice for sin for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deprived priesthood and sacrifice henceforward of all their validity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Caiaphas was in reality the last of the high priests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that succeeded him for something less than half a </w:t>
      </w:r>
      <w:r w:rsidRPr="000610DB">
        <w:rPr>
          <w:rFonts w:asciiTheme="minorHAnsi" w:hAnsiTheme="minorHAnsi" w:cs="Courier New"/>
          <w:sz w:val="22"/>
          <w:szCs w:val="22"/>
        </w:rPr>
        <w:lastRenderedPageBreak/>
        <w:t>century were but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ghosts that walked after cock-crow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the Evangelist would 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importance of that year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making Caiaphas ever memorable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Solemn and strange that the long line of Aaron's priesthood ended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such a man--the river in a putrid morass--and that of all the years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history of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year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should such a person fill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an office!</w:t>
      </w:r>
    </w:p>
    <w:p w14:paraId="4AF6B2C2" w14:textId="77777777" w:rsidR="000610DB" w:rsidRPr="000610DB" w:rsidRDefault="000610DB" w:rsidP="00924AB5">
      <w:pPr>
        <w:pStyle w:val="PlainText"/>
        <w:rPr>
          <w:rFonts w:asciiTheme="minorHAnsi" w:hAnsiTheme="minorHAnsi" w:cs="Courier New"/>
          <w:sz w:val="22"/>
          <w:szCs w:val="22"/>
        </w:rPr>
      </w:pPr>
    </w:p>
    <w:p w14:paraId="42ACD98A" w14:textId="014E315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Being </w:t>
      </w:r>
      <w:proofErr w:type="gramStart"/>
      <w:r w:rsidRPr="000610DB">
        <w:rPr>
          <w:rFonts w:asciiTheme="minorHAnsi" w:hAnsiTheme="minorHAnsi" w:cs="Courier New"/>
          <w:sz w:val="22"/>
          <w:szCs w:val="22"/>
        </w:rPr>
        <w:t>high priest</w:t>
      </w:r>
      <w:proofErr w:type="gramEnd"/>
      <w:r w:rsidRPr="000610DB">
        <w:rPr>
          <w:rFonts w:asciiTheme="minorHAnsi" w:hAnsiTheme="minorHAnsi" w:cs="Courier New"/>
          <w:sz w:val="22"/>
          <w:szCs w:val="22"/>
        </w:rPr>
        <w:t xml:space="preserve"> he prophesied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there anything strange in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bad man's prophesying? Did not the Spirit of God breathe through Balaam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old? Is there anything incredible in a man's prophesying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unconsciously? Did not Pilate do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nailed over the Cross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This</w:t>
      </w:r>
      <w:proofErr w:type="gramEnd"/>
      <w:r w:rsidRPr="000610DB">
        <w:rPr>
          <w:rFonts w:asciiTheme="minorHAnsi" w:hAnsiTheme="minorHAnsi" w:cs="Courier New"/>
          <w:sz w:val="22"/>
          <w:szCs w:val="22"/>
        </w:rPr>
        <w:t xml:space="preserve"> is the King of the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wrote it in Hebrew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Greek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Latin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conceiving himself to be perpetrating a rude jest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was proclaiming an everlasting truth? When the Pharisees stood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foot of the Cross and taunted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saved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Himself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cannot save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they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speak deeper things than they knew?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were not the lips of this unworthy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selfish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unspiritual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unscrupulous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cruel priest so used as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unconsciously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lent themselves to the proclamation of the glorious central truth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Christ died for the nation that slew Him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rejected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for them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 all the world? Look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for a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thoughts that come from this new view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which we have been considering.</w:t>
      </w:r>
    </w:p>
    <w:p w14:paraId="13ED7240" w14:textId="77777777" w:rsidR="000610DB" w:rsidRPr="000610DB" w:rsidRDefault="000610DB" w:rsidP="00924AB5">
      <w:pPr>
        <w:pStyle w:val="PlainText"/>
        <w:rPr>
          <w:rFonts w:asciiTheme="minorHAnsi" w:hAnsiTheme="minorHAnsi" w:cs="Courier New"/>
          <w:sz w:val="22"/>
          <w:szCs w:val="22"/>
        </w:rPr>
      </w:pPr>
    </w:p>
    <w:p w14:paraId="7C2262AA" w14:textId="76A6D1C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suggest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 of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twofold aspect of Christ's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From the human point of </w:t>
      </w:r>
      <w:proofErr w:type="gramStart"/>
      <w:r w:rsidRPr="000610DB">
        <w:rPr>
          <w:rFonts w:asciiTheme="minorHAnsi" w:hAnsiTheme="minorHAnsi" w:cs="Courier New"/>
          <w:sz w:val="22"/>
          <w:szCs w:val="22"/>
        </w:rPr>
        <w:t>view</w:t>
      </w:r>
      <w:proofErr w:type="gramEnd"/>
      <w:r w:rsidRPr="000610DB">
        <w:rPr>
          <w:rFonts w:asciiTheme="minorHAnsi" w:hAnsiTheme="minorHAnsi" w:cs="Courier New"/>
          <w:sz w:val="22"/>
          <w:szCs w:val="22"/>
        </w:rPr>
        <w:t xml:space="preserve"> it was a savage murder by forms of law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political ends: Caiaphas and the priests slaying Him to avoid a popular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tumult that might threaten their prerogatives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 consenting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 to avoid the unpopularity that might follow a refusal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divine point of </w:t>
      </w:r>
      <w:proofErr w:type="gramStart"/>
      <w:r w:rsidRPr="000610DB">
        <w:rPr>
          <w:rFonts w:asciiTheme="minorHAnsi" w:hAnsiTheme="minorHAnsi" w:cs="Courier New"/>
          <w:sz w:val="22"/>
          <w:szCs w:val="22"/>
        </w:rPr>
        <w:t>view</w:t>
      </w:r>
      <w:proofErr w:type="gramEnd"/>
      <w:r w:rsidRPr="000610DB">
        <w:rPr>
          <w:rFonts w:asciiTheme="minorHAnsi" w:hAnsiTheme="minorHAnsi" w:cs="Courier New"/>
          <w:sz w:val="22"/>
          <w:szCs w:val="22"/>
        </w:rPr>
        <w:t xml:space="preserve"> it is God's great sacrifice for the sin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most signal instance of that solemn law of Providence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runs all through the history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whereby bad men's bad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strained through the fine network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providence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lose their poison and become nutritious and fertilising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Thou </w:t>
      </w:r>
      <w:proofErr w:type="spellStart"/>
      <w:r w:rsidRPr="000610DB">
        <w:rPr>
          <w:rFonts w:asciiTheme="minorHAnsi" w:hAnsiTheme="minorHAnsi" w:cs="Courier New"/>
          <w:sz w:val="22"/>
          <w:szCs w:val="22"/>
        </w:rPr>
        <w:t>makest</w:t>
      </w:r>
      <w:proofErr w:type="spellEnd"/>
      <w:r w:rsidRPr="000610DB">
        <w:rPr>
          <w:rFonts w:asciiTheme="minorHAnsi" w:hAnsiTheme="minorHAnsi" w:cs="Courier New"/>
          <w:sz w:val="22"/>
          <w:szCs w:val="22"/>
        </w:rPr>
        <w:t xml:space="preserve"> the wrath of men to praise Thee; with the residue thereof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Thou </w:t>
      </w:r>
      <w:proofErr w:type="spellStart"/>
      <w:r w:rsidRPr="000610DB">
        <w:rPr>
          <w:rFonts w:asciiTheme="minorHAnsi" w:hAnsiTheme="minorHAnsi" w:cs="Courier New"/>
          <w:sz w:val="22"/>
          <w:szCs w:val="22"/>
        </w:rPr>
        <w:t>girdest</w:t>
      </w:r>
      <w:proofErr w:type="spellEnd"/>
      <w:r w:rsidRPr="000610DB">
        <w:rPr>
          <w:rFonts w:asciiTheme="minorHAnsi" w:hAnsiTheme="minorHAnsi" w:cs="Courier New"/>
          <w:sz w:val="22"/>
          <w:szCs w:val="22"/>
        </w:rPr>
        <w:t xml:space="preserve"> Thyself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greatest crime ever done in the world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greatest blessing ever given 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Man's sin works out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loftiest divine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as the coral insects blindly build up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reef that keeps back the waters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as the sea in its wild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impotent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seeking to overwhelm the land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throws upon the beach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barrier that confines its waves and curbs their fury.</w:t>
      </w:r>
    </w:p>
    <w:p w14:paraId="64C55E88" w14:textId="77777777" w:rsidR="000610DB" w:rsidRPr="000610DB" w:rsidRDefault="000610DB" w:rsidP="00924AB5">
      <w:pPr>
        <w:pStyle w:val="PlainText"/>
        <w:rPr>
          <w:rFonts w:asciiTheme="minorHAnsi" w:hAnsiTheme="minorHAnsi" w:cs="Courier New"/>
          <w:sz w:val="22"/>
          <w:szCs w:val="22"/>
        </w:rPr>
      </w:pPr>
    </w:p>
    <w:p w14:paraId="4E30044D" w14:textId="0D00DA0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second aspect of the counsel of Caiaphas suggests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the twofold consequences of that death on the nation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 of John was probably written after the destruction of 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time that our Evangelist penned these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Romans had 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taken away their place and their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catastrophe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Caiaphas and his party 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their short-sighted policy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tried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prevent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been brought about by the very deed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 was practically the reason for the destruction of the Jewish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commonwealth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husbandmen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Come</w:t>
      </w:r>
      <w:proofErr w:type="gramEnd"/>
      <w:r w:rsidRPr="000610DB">
        <w:rPr>
          <w:rFonts w:asciiTheme="minorHAnsi" w:hAnsiTheme="minorHAnsi" w:cs="Courier New"/>
          <w:sz w:val="22"/>
          <w:szCs w:val="22"/>
        </w:rPr>
        <w:t>! let us kill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seize on the inheritance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simply putting Caiaphas's counsel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other language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thereby deprived themselves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inheritance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Christ's death was the destruction and not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salvation of the nation.</w:t>
      </w:r>
    </w:p>
    <w:p w14:paraId="09F4DD70" w14:textId="77777777" w:rsidR="000610DB" w:rsidRPr="000610DB" w:rsidRDefault="000610DB" w:rsidP="00924AB5">
      <w:pPr>
        <w:pStyle w:val="PlainText"/>
        <w:rPr>
          <w:rFonts w:asciiTheme="minorHAnsi" w:hAnsiTheme="minorHAnsi" w:cs="Courier New"/>
          <w:sz w:val="22"/>
          <w:szCs w:val="22"/>
        </w:rPr>
      </w:pPr>
    </w:p>
    <w:p w14:paraId="2321D138" w14:textId="0CA77D1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yet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true that He died for that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every man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Caiaphas as truly as for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Judas as truly as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all the Scribes and the Pharisees that mocked round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truly as for the women that stood silently weeping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died for them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looking back upon the destruction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yet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died for that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Yes! and just because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because they rejected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they would not 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their salvation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became their destruction and their ruin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always so! He is either a savour of life unto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savour of death unto death!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Behold! I lay in Zion for a foundation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tried Stone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Build upon it and you are safe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 do not build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Stone becomes a stone of stumbling and a rock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must either build upon Christ or fall over Him; you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either build upon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be crushed to powder under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Make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choice! The twofold effect is wrought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can choose which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two shall be wrought upon us.</w:t>
      </w:r>
    </w:p>
    <w:p w14:paraId="41E95BA0" w14:textId="77777777" w:rsidR="000610DB" w:rsidRPr="000610DB" w:rsidRDefault="000610DB" w:rsidP="00924AB5">
      <w:pPr>
        <w:pStyle w:val="PlainText"/>
        <w:rPr>
          <w:rFonts w:asciiTheme="minorHAnsi" w:hAnsiTheme="minorHAnsi" w:cs="Courier New"/>
          <w:sz w:val="22"/>
          <w:szCs w:val="22"/>
        </w:rPr>
      </w:pPr>
    </w:p>
    <w:p w14:paraId="6364239D" w14:textId="58E7D7FF" w:rsidR="000610DB" w:rsidRPr="00844C79" w:rsidRDefault="00844C79" w:rsidP="00924AB5">
      <w:pPr>
        <w:pStyle w:val="PlainText"/>
        <w:rPr>
          <w:rFonts w:asciiTheme="minorHAnsi" w:hAnsiTheme="minorHAnsi" w:cs="Courier New"/>
          <w:b/>
          <w:bCs/>
          <w:sz w:val="22"/>
          <w:szCs w:val="22"/>
        </w:rPr>
      </w:pPr>
      <w:r w:rsidRPr="00844C79">
        <w:rPr>
          <w:rFonts w:asciiTheme="minorHAnsi" w:hAnsiTheme="minorHAnsi" w:cs="Courier New"/>
          <w:b/>
          <w:bCs/>
          <w:sz w:val="22"/>
          <w:szCs w:val="22"/>
        </w:rPr>
        <w:t xml:space="preserve">III. </w:t>
      </w:r>
      <w:r w:rsidR="00924AB5" w:rsidRPr="00844C79">
        <w:rPr>
          <w:rFonts w:asciiTheme="minorHAnsi" w:hAnsiTheme="minorHAnsi" w:cs="Courier New"/>
          <w:b/>
          <w:bCs/>
          <w:sz w:val="22"/>
          <w:szCs w:val="22"/>
        </w:rPr>
        <w:t>Lastly</w:t>
      </w:r>
      <w:r w:rsidR="000D6B18" w:rsidRPr="00844C79">
        <w:rPr>
          <w:rFonts w:asciiTheme="minorHAnsi" w:hAnsiTheme="minorHAnsi" w:cs="Courier New"/>
          <w:b/>
          <w:bCs/>
          <w:sz w:val="22"/>
          <w:szCs w:val="22"/>
        </w:rPr>
        <w:t xml:space="preserve">, </w:t>
      </w:r>
      <w:r w:rsidR="00924AB5" w:rsidRPr="00844C79">
        <w:rPr>
          <w:rFonts w:asciiTheme="minorHAnsi" w:hAnsiTheme="minorHAnsi" w:cs="Courier New"/>
          <w:b/>
          <w:bCs/>
          <w:sz w:val="22"/>
          <w:szCs w:val="22"/>
        </w:rPr>
        <w:t>we have here the twofold sphere in which our Lord's mighty</w:t>
      </w:r>
      <w:r w:rsidR="000610DB" w:rsidRPr="00844C79">
        <w:rPr>
          <w:rFonts w:asciiTheme="minorHAnsi" w:hAnsiTheme="minorHAnsi" w:cs="Courier New"/>
          <w:b/>
          <w:bCs/>
          <w:sz w:val="22"/>
          <w:szCs w:val="22"/>
        </w:rPr>
        <w:t xml:space="preserve"> </w:t>
      </w:r>
      <w:r w:rsidR="00924AB5" w:rsidRPr="00844C79">
        <w:rPr>
          <w:rFonts w:asciiTheme="minorHAnsi" w:hAnsiTheme="minorHAnsi" w:cs="Courier New"/>
          <w:b/>
          <w:bCs/>
          <w:sz w:val="22"/>
          <w:szCs w:val="22"/>
        </w:rPr>
        <w:t>death works its effects.</w:t>
      </w:r>
    </w:p>
    <w:p w14:paraId="56536897" w14:textId="77777777" w:rsidR="000610DB" w:rsidRPr="000610DB" w:rsidRDefault="000610DB" w:rsidP="00924AB5">
      <w:pPr>
        <w:pStyle w:val="PlainText"/>
        <w:rPr>
          <w:rFonts w:asciiTheme="minorHAnsi" w:hAnsiTheme="minorHAnsi" w:cs="Courier New"/>
          <w:sz w:val="22"/>
          <w:szCs w:val="22"/>
        </w:rPr>
      </w:pPr>
    </w:p>
    <w:p w14:paraId="13B728D0" w14:textId="4AAA733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have already said that this Gospel was written after the fall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tone of it shows that the conception of the Church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quite separate from Judaism was firmly established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narrower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national system had been shivered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out of the dust and hideous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ruin of its crushing fall had emerged the fairer reality of a Church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wide as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Temple on Zion--which was but a small building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 all--had been burned with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their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Caiaphas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clearing away of the narrower edifice had revealed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rising walls of the great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Christian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roof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overarches every land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whose courts all men may stand and praise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Lord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home in Ephesus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surrounded by flourishing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churches in which Jews formed a small and ever-decreasing element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recognised how far the dove with the olive-branch In its mouth flew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certainly that nation was only a little fragment of the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whom Christ died.</w:t>
      </w:r>
    </w:p>
    <w:p w14:paraId="4E16B77F" w14:textId="77777777" w:rsidR="000610DB" w:rsidRPr="000610DB" w:rsidRDefault="000610DB" w:rsidP="00924AB5">
      <w:pPr>
        <w:pStyle w:val="PlainText"/>
        <w:rPr>
          <w:rFonts w:asciiTheme="minorHAnsi" w:hAnsiTheme="minorHAnsi" w:cs="Courier New"/>
          <w:sz w:val="22"/>
          <w:szCs w:val="22"/>
        </w:rPr>
      </w:pPr>
    </w:p>
    <w:p w14:paraId="74A560D1" w14:textId="494E5E3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children of God that were scattered abroad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were all to be united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round that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Yes! the only thing that unites men together is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common relation to a Divine Redeemer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bond is deeper than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national bonds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all blood-bonds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community of 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family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friendship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social 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community of opinion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community of purpose and 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destined to absorb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these are transitory and they are imperfect; men wander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isolated notwithstanding them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 we are knit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knit to all who are also knit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life animates all the limbs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one life's blood circulates through all the veins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So </w:t>
      </w:r>
      <w:proofErr w:type="gramStart"/>
      <w:r w:rsidRPr="000610DB">
        <w:rPr>
          <w:rFonts w:asciiTheme="minorHAnsi" w:hAnsiTheme="minorHAnsi" w:cs="Courier New"/>
          <w:sz w:val="22"/>
          <w:szCs w:val="22"/>
        </w:rPr>
        <w:t>also</w:t>
      </w:r>
      <w:proofErr w:type="gramEnd"/>
      <w:r w:rsidRPr="000610DB">
        <w:rPr>
          <w:rFonts w:asciiTheme="minorHAnsi" w:hAnsiTheme="minorHAnsi" w:cs="Courier New"/>
          <w:sz w:val="22"/>
          <w:szCs w:val="22"/>
        </w:rPr>
        <w:t xml:space="preserv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one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whom all the body fitly joined together</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maketh</w:t>
      </w:r>
      <w:proofErr w:type="spellEnd"/>
      <w:r w:rsidRPr="000610DB">
        <w:rPr>
          <w:rFonts w:asciiTheme="minorHAnsi" w:hAnsiTheme="minorHAnsi" w:cs="Courier New"/>
          <w:sz w:val="22"/>
          <w:szCs w:val="22"/>
        </w:rPr>
        <w:t xml:space="preserve"> increase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whom all the building fitly framed together</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groweth</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have yielded to the power of that Cross which draws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have been more utterly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our penitence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our conscious surrender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ever we were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sets the solitary in families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solemn experience of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alone with our Judge and our Saviour will be followed by the blessed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sense that we are no more solitary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fellow-citizens with the saints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of the household of God</w:t>
      </w:r>
      <w:r w:rsidR="00807E9A" w:rsidRPr="00807E9A">
        <w:rPr>
          <w:rFonts w:asciiTheme="minorHAnsi" w:hAnsiTheme="minorHAnsi" w:cs="Courier New"/>
          <w:sz w:val="22"/>
          <w:szCs w:val="22"/>
        </w:rPr>
        <w:t>.</w:t>
      </w:r>
    </w:p>
    <w:p w14:paraId="5AD8286B" w14:textId="77777777" w:rsidR="000610DB" w:rsidRPr="000610DB" w:rsidRDefault="000610DB" w:rsidP="00924AB5">
      <w:pPr>
        <w:pStyle w:val="PlainText"/>
        <w:rPr>
          <w:rFonts w:asciiTheme="minorHAnsi" w:hAnsiTheme="minorHAnsi" w:cs="Courier New"/>
          <w:sz w:val="22"/>
          <w:szCs w:val="22"/>
        </w:rPr>
      </w:pPr>
    </w:p>
    <w:p w14:paraId="0780270B" w14:textId="5A55616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death brings men into the family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gather into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scattered children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called children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anticipation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surely nothing can be clearer than that the doctrine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all John's writings is that men are not children of God by virtue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except in the inferior sense of being made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image as creatures with spirit and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become children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 through faith in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brings about that new birth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whereby we become partakers of the Divine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as many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received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to them gave </w:t>
      </w:r>
      <w:proofErr w:type="spellStart"/>
      <w:r w:rsidRPr="000610DB">
        <w:rPr>
          <w:rFonts w:asciiTheme="minorHAnsi" w:hAnsiTheme="minorHAnsi" w:cs="Courier New"/>
          <w:sz w:val="22"/>
          <w:szCs w:val="22"/>
        </w:rPr>
        <w:t>He</w:t>
      </w:r>
      <w:proofErr w:type="spellEnd"/>
      <w:r w:rsidRPr="000610DB">
        <w:rPr>
          <w:rFonts w:asciiTheme="minorHAnsi" w:hAnsiTheme="minorHAnsi" w:cs="Courier New"/>
          <w:sz w:val="22"/>
          <w:szCs w:val="22"/>
        </w:rPr>
        <w:t xml:space="preserve"> power to become the sons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that believe on His name</w:t>
      </w:r>
      <w:r w:rsidR="00807E9A" w:rsidRPr="00807E9A">
        <w:rPr>
          <w:rFonts w:asciiTheme="minorHAnsi" w:hAnsiTheme="minorHAnsi" w:cs="Courier New"/>
          <w:sz w:val="22"/>
          <w:szCs w:val="22"/>
        </w:rPr>
        <w:t>.</w:t>
      </w:r>
    </w:p>
    <w:p w14:paraId="4C7F00F3" w14:textId="77777777" w:rsidR="000610DB" w:rsidRPr="000610DB" w:rsidRDefault="000610DB" w:rsidP="00924AB5">
      <w:pPr>
        <w:pStyle w:val="PlainText"/>
        <w:rPr>
          <w:rFonts w:asciiTheme="minorHAnsi" w:hAnsiTheme="minorHAnsi" w:cs="Courier New"/>
          <w:sz w:val="22"/>
          <w:szCs w:val="22"/>
        </w:rPr>
      </w:pPr>
    </w:p>
    <w:p w14:paraId="5A6680E0" w14:textId="323E27FC" w:rsidR="00E20C9F" w:rsidRPr="00E20C9F" w:rsidRDefault="00924AB5" w:rsidP="00924AB5">
      <w:pPr>
        <w:pStyle w:val="PlainText"/>
        <w:rPr>
          <w:rFonts w:asciiTheme="minorHAnsi" w:hAnsiTheme="minorHAnsi" w:cs="Courier New"/>
          <w:b/>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 beseech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turn yourselves to that dear Christ who has died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us 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me and for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put your confidence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great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will find that you pass from isolation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society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death into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death of selfishness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Listen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says: Other sheep I have which are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this fold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them also I must bring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shall hear My voice: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shall be one flock</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because there is one Shepherd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20CDCBD8" w14:textId="3F544C5C" w:rsidR="00E20C9F" w:rsidRPr="00E20C9F" w:rsidRDefault="00E20C9F" w:rsidP="00924AB5">
      <w:pPr>
        <w:pStyle w:val="PlainText"/>
        <w:rPr>
          <w:rFonts w:asciiTheme="minorHAnsi" w:hAnsiTheme="minorHAnsi" w:cs="Courier New"/>
          <w:b/>
          <w:sz w:val="22"/>
          <w:szCs w:val="22"/>
        </w:rPr>
      </w:pPr>
    </w:p>
    <w:p w14:paraId="296AEDD7" w14:textId="77777777" w:rsidR="00E20C9F" w:rsidRPr="00E20C9F" w:rsidRDefault="00E20C9F" w:rsidP="00924AB5">
      <w:pPr>
        <w:pStyle w:val="PlainText"/>
        <w:rPr>
          <w:rFonts w:asciiTheme="minorHAnsi" w:hAnsiTheme="minorHAnsi" w:cs="Courier New"/>
          <w:b/>
          <w:sz w:val="22"/>
          <w:szCs w:val="22"/>
        </w:rPr>
      </w:pPr>
    </w:p>
    <w:p w14:paraId="06330A21"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1D64C2"/>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5</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2021-12-07T09:43:00Z</dcterms:modified>
</cp:coreProperties>
</file>