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7F4B" w14:textId="77777777" w:rsidR="008F3626" w:rsidRPr="00B22470" w:rsidRDefault="008F3626" w:rsidP="008F3626">
      <w:pPr>
        <w:rPr>
          <w:b/>
          <w:sz w:val="24"/>
        </w:rPr>
      </w:pPr>
      <w:r>
        <w:rPr>
          <w:b/>
          <w:sz w:val="24"/>
        </w:rPr>
        <w:t>THE EXPOSITION OF HOLY SCRIPTURE BY ALEXANDER MACLAREN</w:t>
      </w:r>
    </w:p>
    <w:p w14:paraId="353F1153" w14:textId="65D33682" w:rsidR="008F3626" w:rsidRPr="00B22470" w:rsidRDefault="008F3626" w:rsidP="008F3626">
      <w:pPr>
        <w:rPr>
          <w:b/>
          <w:sz w:val="32"/>
          <w:u w:val="single"/>
        </w:rPr>
      </w:pPr>
      <w:r>
        <w:rPr>
          <w:b/>
          <w:sz w:val="32"/>
          <w:u w:val="single"/>
        </w:rPr>
        <w:t>LUKE-</w:t>
      </w:r>
      <w:r w:rsidR="004B1B08">
        <w:rPr>
          <w:b/>
          <w:sz w:val="32"/>
          <w:u w:val="single"/>
        </w:rPr>
        <w:t>032</w:t>
      </w:r>
      <w:r w:rsidR="000D6B18" w:rsidRPr="000D6B18">
        <w:rPr>
          <w:sz w:val="32"/>
          <w:u w:val="single"/>
        </w:rPr>
        <w:t xml:space="preserve">. </w:t>
      </w:r>
      <w:r w:rsidR="004A48F3">
        <w:rPr>
          <w:b/>
          <w:sz w:val="32"/>
          <w:u w:val="single"/>
        </w:rPr>
        <w:t>A MIRACLE WITHIN A MIRACLE</w:t>
      </w:r>
      <w:r w:rsidRPr="00E30BFB">
        <w:rPr>
          <w:b/>
          <w:sz w:val="32"/>
          <w:u w:val="single"/>
        </w:rPr>
        <w:t xml:space="preserve"> </w:t>
      </w:r>
      <w:r>
        <w:rPr>
          <w:b/>
          <w:sz w:val="32"/>
          <w:u w:val="single"/>
        </w:rPr>
        <w:t>by ALEXANDER MACLAREN</w:t>
      </w:r>
    </w:p>
    <w:p w14:paraId="4F887604" w14:textId="07E62571"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4A48F3">
        <w:rPr>
          <w:rFonts w:cstheme="minorHAnsi"/>
          <w:i/>
          <w:sz w:val="24"/>
          <w:szCs w:val="24"/>
          <w:lang w:val="en-US"/>
        </w:rPr>
        <w:t xml:space="preserve">43. </w:t>
      </w:r>
      <w:r w:rsidR="004A48F3" w:rsidRPr="004A48F3">
        <w:rPr>
          <w:rFonts w:cstheme="minorHAnsi"/>
          <w:i/>
          <w:sz w:val="24"/>
          <w:szCs w:val="24"/>
          <w:lang w:val="en-US"/>
        </w:rPr>
        <w:t xml:space="preserve">And a woman, having an issue of blood twelve years, which had spent all her living upon physicians, neither could be healed of any, 44. Came behind Him, and touched the border of His garment: and immediately her issue of blood stanched. 45. And Jesus said, </w:t>
      </w:r>
      <w:proofErr w:type="gramStart"/>
      <w:r w:rsidR="004A48F3" w:rsidRPr="004A48F3">
        <w:rPr>
          <w:rFonts w:cstheme="minorHAnsi"/>
          <w:i/>
          <w:sz w:val="24"/>
          <w:szCs w:val="24"/>
          <w:lang w:val="en-US"/>
        </w:rPr>
        <w:t>Who</w:t>
      </w:r>
      <w:proofErr w:type="gramEnd"/>
      <w:r w:rsidR="004A48F3" w:rsidRPr="004A48F3">
        <w:rPr>
          <w:rFonts w:cstheme="minorHAnsi"/>
          <w:i/>
          <w:sz w:val="24"/>
          <w:szCs w:val="24"/>
          <w:lang w:val="en-US"/>
        </w:rPr>
        <w:t xml:space="preserve"> touched Me? When all denied, Peter, and they that were with Him, said, Master, the multitude throng Thee and press Thee, and sayest Thou, </w:t>
      </w:r>
      <w:proofErr w:type="gramStart"/>
      <w:r w:rsidR="004A48F3" w:rsidRPr="004A48F3">
        <w:rPr>
          <w:rFonts w:cstheme="minorHAnsi"/>
          <w:i/>
          <w:sz w:val="24"/>
          <w:szCs w:val="24"/>
          <w:lang w:val="en-US"/>
        </w:rPr>
        <w:t>Who</w:t>
      </w:r>
      <w:proofErr w:type="gramEnd"/>
      <w:r w:rsidR="004A48F3" w:rsidRPr="004A48F3">
        <w:rPr>
          <w:rFonts w:cstheme="minorHAnsi"/>
          <w:i/>
          <w:sz w:val="24"/>
          <w:szCs w:val="24"/>
          <w:lang w:val="en-US"/>
        </w:rPr>
        <w:t xml:space="preserve"> touched Me? 46. And Jesus said, </w:t>
      </w:r>
      <w:proofErr w:type="gramStart"/>
      <w:r w:rsidR="004A48F3" w:rsidRPr="004A48F3">
        <w:rPr>
          <w:rFonts w:cstheme="minorHAnsi"/>
          <w:i/>
          <w:sz w:val="24"/>
          <w:szCs w:val="24"/>
          <w:lang w:val="en-US"/>
        </w:rPr>
        <w:t>Somebody</w:t>
      </w:r>
      <w:proofErr w:type="gramEnd"/>
      <w:r w:rsidR="004A48F3" w:rsidRPr="004A48F3">
        <w:rPr>
          <w:rFonts w:cstheme="minorHAnsi"/>
          <w:i/>
          <w:sz w:val="24"/>
          <w:szCs w:val="24"/>
          <w:lang w:val="en-US"/>
        </w:rPr>
        <w:t xml:space="preserve"> hath touched Me: for I perceive that virtue is gone out of Me. 47. And when the woman saw that she was not hid, she came trembling, and, falling down before Him, she declared unto Him before all the people for what </w:t>
      </w:r>
      <w:proofErr w:type="gramStart"/>
      <w:r w:rsidR="004A48F3" w:rsidRPr="004A48F3">
        <w:rPr>
          <w:rFonts w:cstheme="minorHAnsi"/>
          <w:i/>
          <w:sz w:val="24"/>
          <w:szCs w:val="24"/>
          <w:lang w:val="en-US"/>
        </w:rPr>
        <w:t>cause</w:t>
      </w:r>
      <w:proofErr w:type="gramEnd"/>
      <w:r w:rsidR="004A48F3" w:rsidRPr="004A48F3">
        <w:rPr>
          <w:rFonts w:cstheme="minorHAnsi"/>
          <w:i/>
          <w:sz w:val="24"/>
          <w:szCs w:val="24"/>
          <w:lang w:val="en-US"/>
        </w:rPr>
        <w:t xml:space="preserve"> she had touched Him, and how she was healed immediately. 48. And He said unto her, Daughter, be of good comfort: thy faith hath made </w:t>
      </w:r>
      <w:proofErr w:type="spellStart"/>
      <w:r w:rsidR="004A48F3" w:rsidRPr="004A48F3">
        <w:rPr>
          <w:rFonts w:cstheme="minorHAnsi"/>
          <w:i/>
          <w:sz w:val="24"/>
          <w:szCs w:val="24"/>
          <w:lang w:val="en-US"/>
        </w:rPr>
        <w:t>thee</w:t>
      </w:r>
      <w:proofErr w:type="spellEnd"/>
      <w:r w:rsidR="004A48F3" w:rsidRPr="004A48F3">
        <w:rPr>
          <w:rFonts w:cstheme="minorHAnsi"/>
          <w:i/>
          <w:sz w:val="24"/>
          <w:szCs w:val="24"/>
          <w:lang w:val="en-US"/>
        </w:rPr>
        <w:t xml:space="preserve"> whole; go in peace</w:t>
      </w:r>
      <w:r w:rsidRPr="00D74C05">
        <w:rPr>
          <w:rFonts w:cstheme="minorHAnsi"/>
          <w:i/>
          <w:sz w:val="24"/>
          <w:szCs w:val="24"/>
          <w:lang w:val="en-US"/>
        </w:rPr>
        <w:t>.</w:t>
      </w:r>
      <w:r w:rsidRPr="005736A5">
        <w:rPr>
          <w:rFonts w:cstheme="minorHAnsi"/>
          <w:i/>
          <w:sz w:val="24"/>
          <w:szCs w:val="24"/>
          <w:lang w:val="en-US"/>
        </w:rPr>
        <w:t>"</w:t>
      </w:r>
    </w:p>
    <w:p w14:paraId="412461A0" w14:textId="2164C5E1"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Luke 8:</w:t>
      </w:r>
      <w:r w:rsidR="0071288F">
        <w:rPr>
          <w:rFonts w:cstheme="minorHAnsi"/>
          <w:i/>
          <w:sz w:val="24"/>
          <w:szCs w:val="24"/>
          <w:lang w:val="en-US"/>
        </w:rPr>
        <w:t>43-48</w:t>
      </w:r>
    </w:p>
    <w:p w14:paraId="10A2956D" w14:textId="1EAB43E9" w:rsidR="000610DB" w:rsidRPr="000610DB" w:rsidRDefault="000610DB" w:rsidP="00924AB5">
      <w:pPr>
        <w:pStyle w:val="PlainText"/>
        <w:rPr>
          <w:rFonts w:asciiTheme="minorHAnsi" w:hAnsiTheme="minorHAnsi" w:cs="Courier New"/>
          <w:sz w:val="22"/>
          <w:szCs w:val="22"/>
        </w:rPr>
      </w:pPr>
    </w:p>
    <w:p w14:paraId="23C3F706" w14:textId="4D6A0C5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story of Jairus's daughter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cut in two by that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poor invalid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an impression of calm consciousness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 and of leisurely dignity is made by Christ's having time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on His way to a dying sufferer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heal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parenthetically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other afflicted one! How Jairus must have chafed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delay! He had left his child at the point of death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here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Healer loitering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must have seemed to a father's agony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impatience.</w:t>
      </w:r>
    </w:p>
    <w:p w14:paraId="0C5323DA" w14:textId="77777777" w:rsidR="000610DB" w:rsidRPr="000610DB" w:rsidRDefault="000610DB" w:rsidP="00924AB5">
      <w:pPr>
        <w:pStyle w:val="PlainText"/>
        <w:rPr>
          <w:rFonts w:asciiTheme="minorHAnsi" w:hAnsiTheme="minorHAnsi" w:cs="Courier New"/>
          <w:sz w:val="22"/>
          <w:szCs w:val="22"/>
        </w:rPr>
      </w:pPr>
    </w:p>
    <w:p w14:paraId="2FE86E5B" w14:textId="38A7735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His infinite calm and as infinite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afford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 the one wait and even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 tends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child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receive no harm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her sister in sorrow has as great a claim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as she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leisure of heart to feel for 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power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rob one another of His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Attending to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neglect another.</w:t>
      </w:r>
    </w:p>
    <w:p w14:paraId="05F43DE5" w14:textId="77777777" w:rsidR="000610DB" w:rsidRPr="000610DB" w:rsidRDefault="000610DB" w:rsidP="00924AB5">
      <w:pPr>
        <w:pStyle w:val="PlainText"/>
        <w:rPr>
          <w:rFonts w:asciiTheme="minorHAnsi" w:hAnsiTheme="minorHAnsi" w:cs="Courier New"/>
          <w:sz w:val="22"/>
          <w:szCs w:val="22"/>
        </w:rPr>
      </w:pPr>
    </w:p>
    <w:p w14:paraId="02DE7659" w14:textId="37133E4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miracle illustrates the genuineness and power of feeble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erroneous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Christ's merciful way of strengthening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upholding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shrinking creature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has been made </w:t>
      </w:r>
      <w:proofErr w:type="gramStart"/>
      <w:r w:rsidRPr="000610DB">
        <w:rPr>
          <w:rFonts w:asciiTheme="minorHAnsi" w:hAnsiTheme="minorHAnsi" w:cs="Courier New"/>
          <w:sz w:val="22"/>
          <w:szCs w:val="22"/>
        </w:rPr>
        <w:t>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timid</w:t>
      </w:r>
      <w:proofErr w:type="gramEnd"/>
      <w:r w:rsidRPr="000610DB">
        <w:rPr>
          <w:rFonts w:asciiTheme="minorHAnsi" w:hAnsiTheme="minorHAnsi" w:cs="Courier New"/>
          <w:sz w:val="22"/>
          <w:szCs w:val="22"/>
        </w:rPr>
        <w:t xml:space="preserve"> by long illness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disappointed hopes of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poverty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 not venture to stop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goes with an important official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synagogue to heal his daughter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creeps up in the crowd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behind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puts out a wasted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trembling hand to touch the tasselled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fringe of His robe--and she is whole.</w:t>
      </w:r>
    </w:p>
    <w:p w14:paraId="47A15DCF" w14:textId="77777777" w:rsidR="000610DB" w:rsidRPr="000610DB" w:rsidRDefault="000610DB" w:rsidP="00924AB5">
      <w:pPr>
        <w:pStyle w:val="PlainText"/>
        <w:rPr>
          <w:rFonts w:asciiTheme="minorHAnsi" w:hAnsiTheme="minorHAnsi" w:cs="Courier New"/>
          <w:sz w:val="22"/>
          <w:szCs w:val="22"/>
        </w:rPr>
      </w:pPr>
    </w:p>
    <w:p w14:paraId="2B6EED47" w14:textId="0E9107B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She would fain have glided away with a stolen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Jesus forced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 to stand out before the throng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all their eyes on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conquer diffidence and womanly reticence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tell all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Strange contrast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His usual avoidance of notoriety and regard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shrinking weakness! But it was true kindness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it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discipline by which her imperfect faith was cleared and confirmed.</w:t>
      </w:r>
    </w:p>
    <w:p w14:paraId="50B8530B" w14:textId="77777777" w:rsidR="000610DB" w:rsidRPr="000610DB" w:rsidRDefault="000610DB" w:rsidP="00924AB5">
      <w:pPr>
        <w:pStyle w:val="PlainText"/>
        <w:rPr>
          <w:rFonts w:asciiTheme="minorHAnsi" w:hAnsiTheme="minorHAnsi" w:cs="Courier New"/>
          <w:sz w:val="22"/>
          <w:szCs w:val="22"/>
        </w:rPr>
      </w:pPr>
    </w:p>
    <w:p w14:paraId="5991986E" w14:textId="68D3D5F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easy to point out the imperfections in this woman's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ignorant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was sure that this Rabbi would heal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expected it to be done by the material contact of her finger with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had no idea that Christ's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less His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anything to do with His cures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thinks that she may carry away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be none the wiser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easy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blank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ignorance of Christ's way of working! what grossly superstitious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notions! 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them all what a hunger of intense desire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absolute confidence that a finger-tip on His robe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enough!</w:t>
      </w:r>
    </w:p>
    <w:p w14:paraId="32C9E96C" w14:textId="77777777" w:rsidR="000610DB" w:rsidRPr="000610DB" w:rsidRDefault="000610DB" w:rsidP="00924AB5">
      <w:pPr>
        <w:pStyle w:val="PlainText"/>
        <w:rPr>
          <w:rFonts w:asciiTheme="minorHAnsi" w:hAnsiTheme="minorHAnsi" w:cs="Courier New"/>
          <w:sz w:val="22"/>
          <w:szCs w:val="22"/>
        </w:rPr>
      </w:pPr>
    </w:p>
    <w:p w14:paraId="4191AA6C" w14:textId="3CA8975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Her faith was very imperfect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main fact is that she had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 be thankful for a living proof of the genuineness of ignorant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even of superstitious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many now who fall with 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excuse into a like error with this woman's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attaching undue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importance to externals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thinking more of the hem of the garment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its touch by a finger than of the heart of the wearer and the grasp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while we avoid such errors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not forget that many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poor worshipper clasping a crucifix may be clinging to the Saviour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Christ does accept faith which is tied to outward forms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did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this </w:t>
      </w:r>
      <w:proofErr w:type="gramStart"/>
      <w:r w:rsidRPr="000610DB">
        <w:rPr>
          <w:rFonts w:asciiTheme="minorHAnsi" w:hAnsiTheme="minorHAnsi" w:cs="Courier New"/>
          <w:sz w:val="22"/>
          <w:szCs w:val="22"/>
        </w:rPr>
        <w:t>woman's</w:t>
      </w:r>
      <w:proofErr w:type="gramEnd"/>
      <w:r w:rsidRPr="000610DB">
        <w:rPr>
          <w:rFonts w:asciiTheme="minorHAnsi" w:hAnsiTheme="minorHAnsi" w:cs="Courier New"/>
          <w:sz w:val="22"/>
          <w:szCs w:val="22"/>
        </w:rPr>
        <w:t>.</w:t>
      </w:r>
    </w:p>
    <w:p w14:paraId="4F2D4A1A" w14:textId="77777777" w:rsidR="000610DB" w:rsidRPr="000610DB" w:rsidRDefault="000610DB" w:rsidP="00924AB5">
      <w:pPr>
        <w:pStyle w:val="PlainText"/>
        <w:rPr>
          <w:rFonts w:asciiTheme="minorHAnsi" w:hAnsiTheme="minorHAnsi" w:cs="Courier New"/>
          <w:sz w:val="22"/>
          <w:szCs w:val="22"/>
        </w:rPr>
      </w:pPr>
    </w:p>
    <w:p w14:paraId="0C43D1BF" w14:textId="5E892B8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was no real connection between the touch of her finger and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she thought that there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 stoops to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childish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lets her make the path for His gift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According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thy faith be it unto thee</w:t>
      </w:r>
      <w:r w:rsidR="008E1510">
        <w:rPr>
          <w:rFonts w:asciiTheme="minorHAnsi" w:hAnsiTheme="minorHAnsi" w:cs="Courier New"/>
          <w:sz w:val="22"/>
          <w:szCs w:val="22"/>
        </w:rPr>
        <w:t>:</w:t>
      </w:r>
      <w:r w:rsidRPr="000610DB">
        <w:rPr>
          <w:rFonts w:asciiTheme="minorHAnsi" w:hAnsiTheme="minorHAnsi" w:cs="Courier New"/>
          <w:sz w:val="22"/>
          <w:szCs w:val="22"/>
        </w:rPr>
        <w:t xml:space="preserve"> His 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takes the shape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containing vessel.</w:t>
      </w:r>
    </w:p>
    <w:p w14:paraId="730DEDB7" w14:textId="77777777" w:rsidR="000610DB" w:rsidRPr="000610DB" w:rsidRDefault="000610DB" w:rsidP="00924AB5">
      <w:pPr>
        <w:pStyle w:val="PlainText"/>
        <w:rPr>
          <w:rFonts w:asciiTheme="minorHAnsi" w:hAnsiTheme="minorHAnsi" w:cs="Courier New"/>
          <w:sz w:val="22"/>
          <w:szCs w:val="22"/>
        </w:rPr>
      </w:pPr>
    </w:p>
    <w:p w14:paraId="20D23E11" w14:textId="4A3E7D3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last part of 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 cured woman is made the bold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confessor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all shaped so as to correct and confirm her imperfect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note this purpose in every part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had thought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healing energy as independent of His knowledge and will</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she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taught that He was aware of the mute appeal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going out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 in answer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Who</w:t>
      </w:r>
      <w:proofErr w:type="gramEnd"/>
      <w:r w:rsidRPr="000610DB">
        <w:rPr>
          <w:rFonts w:asciiTheme="minorHAnsi" w:hAnsiTheme="minorHAnsi" w:cs="Courier New"/>
          <w:sz w:val="22"/>
          <w:szCs w:val="22"/>
        </w:rPr>
        <w:t xml:space="preserve"> touched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has been regarded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 proof that Jesus was ignorant of the person; but if we keep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woman's character and the nature of her disease in view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suppose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asked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obtain information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lead to acknowledgment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without ascribing to Him in asking it any feigning of ignorance.</w:t>
      </w:r>
    </w:p>
    <w:p w14:paraId="3D2760BF" w14:textId="77777777" w:rsidR="000610DB" w:rsidRPr="000610DB" w:rsidRDefault="000610DB" w:rsidP="00924AB5">
      <w:pPr>
        <w:pStyle w:val="PlainText"/>
        <w:rPr>
          <w:rFonts w:asciiTheme="minorHAnsi" w:hAnsiTheme="minorHAnsi" w:cs="Courier New"/>
          <w:sz w:val="22"/>
          <w:szCs w:val="22"/>
        </w:rPr>
      </w:pPr>
    </w:p>
    <w:p w14:paraId="3CA3D610" w14:textId="06C6C2C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contrast between the pressure of the crowd and the touch of faith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often been insisted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carries a great lesson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unmannerly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 hustled each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trod on His skirts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elbowed their way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gape at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took no heed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heart detected the touch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unlike all the 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went out with healing power towards her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touched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be sure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a universe waits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close-ranked hosts of heaven stand round His throne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reach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hands through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get the gifts we need.</w:t>
      </w:r>
    </w:p>
    <w:p w14:paraId="751A8CDC" w14:textId="77777777" w:rsidR="000610DB" w:rsidRPr="000610DB" w:rsidRDefault="000610DB" w:rsidP="00924AB5">
      <w:pPr>
        <w:pStyle w:val="PlainText"/>
        <w:rPr>
          <w:rFonts w:asciiTheme="minorHAnsi" w:hAnsiTheme="minorHAnsi" w:cs="Courier New"/>
          <w:sz w:val="22"/>
          <w:szCs w:val="22"/>
        </w:rPr>
      </w:pPr>
    </w:p>
    <w:p w14:paraId="7457ED04" w14:textId="54CDFAC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She had shrunk from publicity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naturally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she had stolen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she would have lost the joy of confession and greater blessings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the cure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He mercifully obliges her to stand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moment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 is changed from a timid invalid to a confessor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secret faith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like a plant growing in the dark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stem of which is blanched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few blossoms pale and never matured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mouth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confession is made unto salvation</w:t>
      </w:r>
      <w:r w:rsidR="00807E9A" w:rsidRPr="00807E9A">
        <w:rPr>
          <w:rFonts w:asciiTheme="minorHAnsi" w:hAnsiTheme="minorHAnsi" w:cs="Courier New"/>
          <w:sz w:val="22"/>
          <w:szCs w:val="22"/>
        </w:rPr>
        <w:t>.</w:t>
      </w:r>
    </w:p>
    <w:p w14:paraId="7E57F478" w14:textId="77777777" w:rsidR="000610DB" w:rsidRPr="000610DB" w:rsidRDefault="000610DB" w:rsidP="00924AB5">
      <w:pPr>
        <w:pStyle w:val="PlainText"/>
        <w:rPr>
          <w:rFonts w:asciiTheme="minorHAnsi" w:hAnsiTheme="minorHAnsi" w:cs="Courier New"/>
          <w:sz w:val="22"/>
          <w:szCs w:val="22"/>
        </w:rPr>
      </w:pPr>
    </w:p>
    <w:p w14:paraId="6C2C9E0C" w14:textId="31B204F6"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Christ's last word to her is tender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calls her </w:t>
      </w:r>
      <w:proofErr w:type="gramStart"/>
      <w:r w:rsidRPr="000610DB">
        <w:rPr>
          <w:rFonts w:asciiTheme="minorHAnsi" w:hAnsiTheme="minorHAnsi" w:cs="Courier New"/>
          <w:sz w:val="22"/>
          <w:szCs w:val="22"/>
        </w:rPr>
        <w:t>Daughter</w:t>
      </w:r>
      <w:proofErr w:type="gramEnd"/>
      <w:r w:rsidR="005C6DD4">
        <w:rPr>
          <w:rFonts w:asciiTheme="minorHAnsi" w:hAnsiTheme="minorHAnsi" w:cs="Courier New"/>
          <w:sz w:val="22"/>
          <w:szCs w:val="22"/>
        </w:rPr>
        <w:t>-</w:t>
      </w:r>
      <w:r w:rsidRPr="000610DB">
        <w:rPr>
          <w:rFonts w:asciiTheme="minorHAnsi" w:hAnsiTheme="minorHAnsi" w:cs="Courier New"/>
          <w:sz w:val="22"/>
          <w:szCs w:val="22"/>
        </w:rPr>
        <w:t>-the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woman whom He addressed by such a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teaches her that her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her finger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been the medium through which His healing power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reached 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confirms by His authoritative word the furtive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blessing: Be whole of thy plague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she goes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found more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 sought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felt a loving heart where she had only seen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magic-working robe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194E05A" w14:textId="0F4AA3EC" w:rsidR="00E20C9F" w:rsidRPr="00E20C9F" w:rsidRDefault="00E20C9F" w:rsidP="00924AB5">
      <w:pPr>
        <w:pStyle w:val="PlainText"/>
        <w:rPr>
          <w:rFonts w:asciiTheme="minorHAnsi" w:hAnsiTheme="minorHAnsi" w:cs="Courier New"/>
          <w:b/>
          <w:sz w:val="22"/>
          <w:szCs w:val="22"/>
        </w:rPr>
      </w:pPr>
    </w:p>
    <w:p w14:paraId="5886D314" w14:textId="475C8846" w:rsidR="0071288F" w:rsidRDefault="0071288F" w:rsidP="00924AB5">
      <w:pPr>
        <w:pStyle w:val="PlainText"/>
        <w:rPr>
          <w:rFonts w:asciiTheme="minorHAnsi" w:hAnsiTheme="minorHAnsi" w:cs="Courier New"/>
          <w:b/>
          <w:sz w:val="22"/>
          <w:szCs w:val="22"/>
        </w:rPr>
      </w:pPr>
    </w:p>
    <w:p w14:paraId="43E4AF62" w14:textId="37292728" w:rsidR="0071288F" w:rsidRDefault="0071288F" w:rsidP="00924AB5">
      <w:pPr>
        <w:pStyle w:val="PlainText"/>
        <w:rPr>
          <w:rFonts w:asciiTheme="minorHAnsi" w:hAnsiTheme="minorHAnsi" w:cs="Courier New"/>
          <w:b/>
          <w:sz w:val="22"/>
          <w:szCs w:val="22"/>
        </w:rPr>
      </w:pPr>
    </w:p>
    <w:p w14:paraId="40CFFA3B" w14:textId="05BF74F7" w:rsidR="0071288F" w:rsidRDefault="0071288F" w:rsidP="00924AB5">
      <w:pPr>
        <w:pStyle w:val="PlainText"/>
        <w:rPr>
          <w:rFonts w:asciiTheme="minorHAnsi" w:hAnsiTheme="minorHAnsi" w:cs="Courier New"/>
          <w:b/>
          <w:sz w:val="22"/>
          <w:szCs w:val="22"/>
        </w:rPr>
      </w:pPr>
    </w:p>
    <w:p w14:paraId="1CF6DECE" w14:textId="45CE4BB8" w:rsidR="0071288F" w:rsidRDefault="0071288F" w:rsidP="00924AB5">
      <w:pPr>
        <w:pStyle w:val="PlainText"/>
        <w:rPr>
          <w:rFonts w:asciiTheme="minorHAnsi" w:hAnsiTheme="minorHAnsi" w:cs="Courier New"/>
          <w:b/>
          <w:sz w:val="22"/>
          <w:szCs w:val="22"/>
        </w:rPr>
      </w:pPr>
    </w:p>
    <w:p w14:paraId="163BA53E" w14:textId="093EF55F" w:rsidR="0071288F" w:rsidRDefault="0071288F" w:rsidP="00924AB5">
      <w:pPr>
        <w:pStyle w:val="PlainText"/>
        <w:rPr>
          <w:rFonts w:asciiTheme="minorHAnsi" w:hAnsiTheme="minorHAnsi" w:cs="Courier New"/>
          <w:b/>
          <w:sz w:val="22"/>
          <w:szCs w:val="22"/>
        </w:rPr>
      </w:pPr>
    </w:p>
    <w:sectPr w:rsidR="0071288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65D19"/>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2021-12-05T11:11:00Z</dcterms:modified>
</cp:coreProperties>
</file>