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D000A" w14:textId="77777777" w:rsidR="008F3626" w:rsidRPr="00B22470" w:rsidRDefault="008F3626" w:rsidP="008F3626">
      <w:pPr>
        <w:rPr>
          <w:b/>
          <w:sz w:val="24"/>
        </w:rPr>
      </w:pPr>
      <w:r>
        <w:rPr>
          <w:b/>
          <w:sz w:val="24"/>
        </w:rPr>
        <w:t>THE EXPOSITION OF HOLY SCRIPTURE BY ALEXANDER MACLAREN</w:t>
      </w:r>
    </w:p>
    <w:p w14:paraId="6F2748AF" w14:textId="0A99829E" w:rsidR="008F3626" w:rsidRPr="00B22470" w:rsidRDefault="008F3626" w:rsidP="008F3626">
      <w:pPr>
        <w:rPr>
          <w:b/>
          <w:sz w:val="32"/>
          <w:u w:val="single"/>
        </w:rPr>
      </w:pPr>
      <w:r>
        <w:rPr>
          <w:b/>
          <w:sz w:val="32"/>
          <w:u w:val="single"/>
        </w:rPr>
        <w:t>LUKE-</w:t>
      </w:r>
      <w:r w:rsidR="004B1B08">
        <w:rPr>
          <w:b/>
          <w:sz w:val="32"/>
          <w:u w:val="single"/>
        </w:rPr>
        <w:t>036</w:t>
      </w:r>
      <w:r w:rsidR="000D6B18" w:rsidRPr="000D6B18">
        <w:rPr>
          <w:sz w:val="32"/>
          <w:u w:val="single"/>
        </w:rPr>
        <w:t xml:space="preserve">. </w:t>
      </w:r>
      <w:r w:rsidR="00A30B86">
        <w:rPr>
          <w:b/>
          <w:sz w:val="32"/>
          <w:u w:val="single"/>
        </w:rPr>
        <w:t>CHRIST'S CROSS AND OURS</w:t>
      </w:r>
      <w:r w:rsidRPr="00E30BFB">
        <w:rPr>
          <w:b/>
          <w:sz w:val="32"/>
          <w:u w:val="single"/>
        </w:rPr>
        <w:t xml:space="preserve"> </w:t>
      </w:r>
      <w:r>
        <w:rPr>
          <w:b/>
          <w:sz w:val="32"/>
          <w:u w:val="single"/>
        </w:rPr>
        <w:t>by ALEXANDER MACLAREN</w:t>
      </w:r>
    </w:p>
    <w:p w14:paraId="511C6599" w14:textId="7878B149"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A30B86">
        <w:rPr>
          <w:rFonts w:cstheme="minorHAnsi"/>
          <w:i/>
          <w:sz w:val="24"/>
          <w:szCs w:val="24"/>
          <w:lang w:val="en-US"/>
        </w:rPr>
        <w:t xml:space="preserve">18. </w:t>
      </w:r>
      <w:r w:rsidR="00A30B86" w:rsidRPr="00A30B86">
        <w:rPr>
          <w:rFonts w:cstheme="minorHAnsi"/>
          <w:i/>
          <w:sz w:val="24"/>
          <w:szCs w:val="24"/>
          <w:lang w:val="en-US"/>
        </w:rPr>
        <w:t xml:space="preserve">And it came to pass, as He was alone praying, His disciples were with Him; and He asked them, saying, </w:t>
      </w:r>
      <w:proofErr w:type="gramStart"/>
      <w:r w:rsidR="00A30B86" w:rsidRPr="00A30B86">
        <w:rPr>
          <w:rFonts w:cstheme="minorHAnsi"/>
          <w:i/>
          <w:sz w:val="24"/>
          <w:szCs w:val="24"/>
          <w:lang w:val="en-US"/>
        </w:rPr>
        <w:t>Whom</w:t>
      </w:r>
      <w:proofErr w:type="gramEnd"/>
      <w:r w:rsidR="00A30B86" w:rsidRPr="00A30B86">
        <w:rPr>
          <w:rFonts w:cstheme="minorHAnsi"/>
          <w:i/>
          <w:sz w:val="24"/>
          <w:szCs w:val="24"/>
          <w:lang w:val="en-US"/>
        </w:rPr>
        <w:t xml:space="preserve"> say the people that I am I 19. They answering, said, John the Baptist; but some say, Elias; and others say, that one of the old prophets is risen again. 20. He said unto them, </w:t>
      </w:r>
      <w:proofErr w:type="gramStart"/>
      <w:r w:rsidR="00A30B86" w:rsidRPr="00A30B86">
        <w:rPr>
          <w:rFonts w:cstheme="minorHAnsi"/>
          <w:i/>
          <w:sz w:val="24"/>
          <w:szCs w:val="24"/>
          <w:lang w:val="en-US"/>
        </w:rPr>
        <w:t>But</w:t>
      </w:r>
      <w:proofErr w:type="gramEnd"/>
      <w:r w:rsidR="00A30B86" w:rsidRPr="00A30B86">
        <w:rPr>
          <w:rFonts w:cstheme="minorHAnsi"/>
          <w:i/>
          <w:sz w:val="24"/>
          <w:szCs w:val="24"/>
          <w:lang w:val="en-US"/>
        </w:rPr>
        <w:t xml:space="preserve"> whom say ye that I am? Peter answering, said, The Christ of God. 21. And He straitly charged them, and commanded them to tell no man that thing; 22. Saying, The Son of man must suffer many things, and be rejected of the elders, and chief priests, and scribes, and be slain, and be raised the third day. 23. And He said to them all, </w:t>
      </w:r>
      <w:proofErr w:type="gramStart"/>
      <w:r w:rsidR="00A30B86" w:rsidRPr="00A30B86">
        <w:rPr>
          <w:rFonts w:cstheme="minorHAnsi"/>
          <w:i/>
          <w:sz w:val="24"/>
          <w:szCs w:val="24"/>
          <w:lang w:val="en-US"/>
        </w:rPr>
        <w:t>If</w:t>
      </w:r>
      <w:proofErr w:type="gramEnd"/>
      <w:r w:rsidR="00A30B86" w:rsidRPr="00A30B86">
        <w:rPr>
          <w:rFonts w:cstheme="minorHAnsi"/>
          <w:i/>
          <w:sz w:val="24"/>
          <w:szCs w:val="24"/>
          <w:lang w:val="en-US"/>
        </w:rPr>
        <w:t xml:space="preserve"> any man will come after Me. let him deny himself, and take up his cross daily, and follow Me. 24. For whosoever will save his life shall lose it; but whosoever will lose his life for My sake, the same shall save it. 25. For what is a man advantaged, if he </w:t>
      </w:r>
      <w:proofErr w:type="gramStart"/>
      <w:r w:rsidR="00A30B86" w:rsidRPr="00A30B86">
        <w:rPr>
          <w:rFonts w:cstheme="minorHAnsi"/>
          <w:i/>
          <w:sz w:val="24"/>
          <w:szCs w:val="24"/>
          <w:lang w:val="en-US"/>
        </w:rPr>
        <w:t>gain</w:t>
      </w:r>
      <w:proofErr w:type="gramEnd"/>
      <w:r w:rsidR="00A30B86" w:rsidRPr="00A30B86">
        <w:rPr>
          <w:rFonts w:cstheme="minorHAnsi"/>
          <w:i/>
          <w:sz w:val="24"/>
          <w:szCs w:val="24"/>
          <w:lang w:val="en-US"/>
        </w:rPr>
        <w:t xml:space="preserve"> the whole world, and lose himself, or be cast away? 26. For whosoever shall be ashamed of Me, and of My words, of him shall the Son of man be ashamed, when He shall come in His own glory, and in His Father's, and of the holy angels. 27. But I tell you of a truth, there be some standing here, which shall not taste of death, till they see the kingdom of God</w:t>
      </w:r>
      <w:r w:rsidRPr="00D74C05">
        <w:rPr>
          <w:rFonts w:cstheme="minorHAnsi"/>
          <w:i/>
          <w:sz w:val="24"/>
          <w:szCs w:val="24"/>
          <w:lang w:val="en-US"/>
        </w:rPr>
        <w:t>.</w:t>
      </w:r>
      <w:r w:rsidRPr="005736A5">
        <w:rPr>
          <w:rFonts w:cstheme="minorHAnsi"/>
          <w:i/>
          <w:sz w:val="24"/>
          <w:szCs w:val="24"/>
          <w:lang w:val="en-US"/>
        </w:rPr>
        <w:t>"</w:t>
      </w:r>
    </w:p>
    <w:p w14:paraId="49727A85" w14:textId="0FB8CD6C"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A30B86">
        <w:rPr>
          <w:rFonts w:cstheme="minorHAnsi"/>
          <w:i/>
          <w:sz w:val="24"/>
          <w:szCs w:val="24"/>
          <w:lang w:val="en-US"/>
        </w:rPr>
        <w:t>9</w:t>
      </w:r>
      <w:r>
        <w:rPr>
          <w:rFonts w:cstheme="minorHAnsi"/>
          <w:i/>
          <w:sz w:val="24"/>
          <w:szCs w:val="24"/>
          <w:lang w:val="en-US"/>
        </w:rPr>
        <w:t>:1</w:t>
      </w:r>
      <w:r w:rsidR="00A30B86">
        <w:rPr>
          <w:rFonts w:cstheme="minorHAnsi"/>
          <w:i/>
          <w:sz w:val="24"/>
          <w:szCs w:val="24"/>
          <w:lang w:val="en-US"/>
        </w:rPr>
        <w:t>8-27</w:t>
      </w:r>
    </w:p>
    <w:p w14:paraId="61FB72DE" w14:textId="25C47886" w:rsidR="000610DB" w:rsidRPr="000610DB" w:rsidRDefault="000610DB" w:rsidP="00924AB5">
      <w:pPr>
        <w:pStyle w:val="PlainText"/>
        <w:rPr>
          <w:rFonts w:asciiTheme="minorHAnsi" w:hAnsiTheme="minorHAnsi" w:cs="Courier New"/>
          <w:sz w:val="22"/>
          <w:szCs w:val="22"/>
        </w:rPr>
      </w:pPr>
    </w:p>
    <w:p w14:paraId="077031C5" w14:textId="4412707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passage falls into three distinct but closely connected parts: the</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disciples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confession of Christ by Peters mouth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revelation to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Christ's sufferings as necessarily involved in His Messiahship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extension to them of the law of suffering as necessarily involved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discipleship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Luke dwells much more lightly than Matthew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first of these stages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omitting the eulogium and benediction on Simon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Bar-</w:t>
      </w:r>
      <w:proofErr w:type="spellStart"/>
      <w:r w:rsidRPr="000610DB">
        <w:rPr>
          <w:rFonts w:asciiTheme="minorHAnsi" w:hAnsiTheme="minorHAnsi" w:cs="Courier New"/>
          <w:sz w:val="22"/>
          <w:szCs w:val="22"/>
        </w:rPr>
        <w:t>Jona</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great words about the rock on which the Church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built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retains the essentials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emphasises the connection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three parts by his very brevity in regard to the first.</w:t>
      </w:r>
    </w:p>
    <w:p w14:paraId="7A82B0D2" w14:textId="77777777" w:rsidR="000610DB" w:rsidRPr="000610DB" w:rsidRDefault="000610DB" w:rsidP="00924AB5">
      <w:pPr>
        <w:pStyle w:val="PlainText"/>
        <w:rPr>
          <w:rFonts w:asciiTheme="minorHAnsi" w:hAnsiTheme="minorHAnsi" w:cs="Courier New"/>
          <w:sz w:val="22"/>
          <w:szCs w:val="22"/>
        </w:rPr>
      </w:pPr>
    </w:p>
    <w:p w14:paraId="422B2884" w14:textId="77777777" w:rsidR="00F0652D" w:rsidRPr="00F0652D" w:rsidRDefault="00924AB5" w:rsidP="00924AB5">
      <w:pPr>
        <w:pStyle w:val="PlainText"/>
        <w:rPr>
          <w:rFonts w:asciiTheme="minorHAnsi" w:hAnsiTheme="minorHAnsi" w:cs="Courier New"/>
          <w:b/>
          <w:bCs/>
          <w:sz w:val="22"/>
          <w:szCs w:val="22"/>
        </w:rPr>
      </w:pPr>
      <w:r w:rsidRPr="00F0652D">
        <w:rPr>
          <w:rFonts w:asciiTheme="minorHAnsi" w:hAnsiTheme="minorHAnsi" w:cs="Courier New"/>
          <w:b/>
          <w:bCs/>
          <w:sz w:val="22"/>
          <w:szCs w:val="22"/>
        </w:rPr>
        <w:t>I</w:t>
      </w:r>
      <w:r w:rsidR="000D6B18" w:rsidRPr="00F0652D">
        <w:rPr>
          <w:rFonts w:asciiTheme="minorHAnsi" w:hAnsiTheme="minorHAnsi" w:cs="Courier New"/>
          <w:b/>
          <w:bCs/>
          <w:sz w:val="22"/>
          <w:szCs w:val="22"/>
        </w:rPr>
        <w:t xml:space="preserve">. </w:t>
      </w:r>
      <w:r w:rsidRPr="00F0652D">
        <w:rPr>
          <w:rFonts w:asciiTheme="minorHAnsi" w:hAnsiTheme="minorHAnsi" w:cs="Courier New"/>
          <w:b/>
          <w:bCs/>
          <w:sz w:val="22"/>
          <w:szCs w:val="22"/>
        </w:rPr>
        <w:t>Luke has special interest in recording Christ's prayers</w:t>
      </w:r>
      <w:r w:rsidR="000D6B18" w:rsidRPr="00F0652D">
        <w:rPr>
          <w:rFonts w:asciiTheme="minorHAnsi" w:hAnsiTheme="minorHAnsi" w:cs="Courier New"/>
          <w:b/>
          <w:bCs/>
          <w:sz w:val="22"/>
          <w:szCs w:val="22"/>
        </w:rPr>
        <w:t xml:space="preserve">, </w:t>
      </w:r>
      <w:r w:rsidRPr="00F0652D">
        <w:rPr>
          <w:rFonts w:asciiTheme="minorHAnsi" w:hAnsiTheme="minorHAnsi" w:cs="Courier New"/>
          <w:b/>
          <w:bCs/>
          <w:sz w:val="22"/>
          <w:szCs w:val="22"/>
        </w:rPr>
        <w:t>and though</w:t>
      </w:r>
      <w:r w:rsidR="000610DB" w:rsidRPr="00F0652D">
        <w:rPr>
          <w:rFonts w:asciiTheme="minorHAnsi" w:hAnsiTheme="minorHAnsi" w:cs="Courier New"/>
          <w:b/>
          <w:bCs/>
          <w:sz w:val="22"/>
          <w:szCs w:val="22"/>
        </w:rPr>
        <w:t xml:space="preserve"> </w:t>
      </w:r>
      <w:r w:rsidRPr="00F0652D">
        <w:rPr>
          <w:rFonts w:asciiTheme="minorHAnsi" w:hAnsiTheme="minorHAnsi" w:cs="Courier New"/>
          <w:b/>
          <w:bCs/>
          <w:sz w:val="22"/>
          <w:szCs w:val="22"/>
        </w:rPr>
        <w:t>he does not tell us where the great confession was made</w:t>
      </w:r>
      <w:r w:rsidR="000D6B18" w:rsidRPr="00F0652D">
        <w:rPr>
          <w:rFonts w:asciiTheme="minorHAnsi" w:hAnsiTheme="minorHAnsi" w:cs="Courier New"/>
          <w:b/>
          <w:bCs/>
          <w:sz w:val="22"/>
          <w:szCs w:val="22"/>
        </w:rPr>
        <w:t xml:space="preserve">, </w:t>
      </w:r>
      <w:r w:rsidRPr="00F0652D">
        <w:rPr>
          <w:rFonts w:asciiTheme="minorHAnsi" w:hAnsiTheme="minorHAnsi" w:cs="Courier New"/>
          <w:b/>
          <w:bCs/>
          <w:sz w:val="22"/>
          <w:szCs w:val="22"/>
        </w:rPr>
        <w:t>he tells what</w:t>
      </w:r>
      <w:r w:rsidR="000610DB" w:rsidRPr="00F0652D">
        <w:rPr>
          <w:rFonts w:asciiTheme="minorHAnsi" w:hAnsiTheme="minorHAnsi" w:cs="Courier New"/>
          <w:b/>
          <w:bCs/>
          <w:sz w:val="22"/>
          <w:szCs w:val="22"/>
        </w:rPr>
        <w:t xml:space="preserve"> </w:t>
      </w:r>
      <w:r w:rsidRPr="00F0652D">
        <w:rPr>
          <w:rFonts w:asciiTheme="minorHAnsi" w:hAnsiTheme="minorHAnsi" w:cs="Courier New"/>
          <w:b/>
          <w:bCs/>
          <w:sz w:val="22"/>
          <w:szCs w:val="22"/>
        </w:rPr>
        <w:t>Jesus did before it was made</w:t>
      </w:r>
      <w:r w:rsidR="000D6B18" w:rsidRPr="00F0652D">
        <w:rPr>
          <w:rFonts w:asciiTheme="minorHAnsi" w:hAnsiTheme="minorHAnsi" w:cs="Courier New"/>
          <w:b/>
          <w:bCs/>
          <w:sz w:val="22"/>
          <w:szCs w:val="22"/>
        </w:rPr>
        <w:t xml:space="preserve">. </w:t>
      </w:r>
    </w:p>
    <w:p w14:paraId="7750372A" w14:textId="77777777" w:rsidR="00F0652D" w:rsidRDefault="00F0652D" w:rsidP="00924AB5">
      <w:pPr>
        <w:pStyle w:val="PlainText"/>
        <w:rPr>
          <w:rFonts w:asciiTheme="minorHAnsi" w:hAnsiTheme="minorHAnsi" w:cs="Courier New"/>
          <w:sz w:val="22"/>
          <w:szCs w:val="22"/>
        </w:rPr>
      </w:pPr>
    </w:p>
    <w:p w14:paraId="76320C55" w14:textId="0CBE305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We may well suppose that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solitary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thoughts had been busied with the sufferings on which He was soon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His resolve to impart the knowledge of these 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followers was felt by Him to be a sharp trial of their loyalty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moment was a fateful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should fateful moments be prepared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but by communion with the </w:t>
      </w:r>
      <w:proofErr w:type="gramStart"/>
      <w:r w:rsidRPr="000610DB">
        <w:rPr>
          <w:rFonts w:asciiTheme="minorHAnsi" w:hAnsiTheme="minorHAnsi" w:cs="Courier New"/>
          <w:sz w:val="22"/>
          <w:szCs w:val="22"/>
        </w:rPr>
        <w:t>Father</w:t>
      </w:r>
      <w:proofErr w:type="gramEnd"/>
      <w:r w:rsidRPr="000610DB">
        <w:rPr>
          <w:rFonts w:asciiTheme="minorHAnsi" w:hAnsiTheme="minorHAnsi" w:cs="Courier New"/>
          <w:sz w:val="22"/>
          <w:szCs w:val="22"/>
        </w:rPr>
        <w:t>? No doubt the feebleness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 was remembered in His petitions.</w:t>
      </w:r>
    </w:p>
    <w:p w14:paraId="00893643" w14:textId="77777777" w:rsidR="000610DB" w:rsidRPr="000610DB" w:rsidRDefault="000610DB" w:rsidP="00924AB5">
      <w:pPr>
        <w:pStyle w:val="PlainText"/>
        <w:rPr>
          <w:rFonts w:asciiTheme="minorHAnsi" w:hAnsiTheme="minorHAnsi" w:cs="Courier New"/>
          <w:sz w:val="22"/>
          <w:szCs w:val="22"/>
        </w:rPr>
      </w:pPr>
    </w:p>
    <w:p w14:paraId="79101ACD" w14:textId="73877C1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Jesus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double question was intended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make the disciples feel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gulf which separated them from the rest of the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make them hold the faster by their unshared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 ready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suffer for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needful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probably it would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braces true men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know that they are but a little company in the midst of multitudes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laugh at their belief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Jesus should have seen that it was safe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to accentuate the </w:t>
      </w:r>
      <w:proofErr w:type="gramStart"/>
      <w:r w:rsidRPr="000610DB">
        <w:rPr>
          <w:rFonts w:asciiTheme="minorHAnsi" w:hAnsiTheme="minorHAnsi" w:cs="Courier New"/>
          <w:sz w:val="22"/>
          <w:szCs w:val="22"/>
        </w:rPr>
        <w:t>disciples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isolation indicates the reality which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discerned in their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imperfect as it was.</w:t>
      </w:r>
    </w:p>
    <w:p w14:paraId="364AD61C" w14:textId="77777777" w:rsidR="000610DB" w:rsidRPr="000610DB" w:rsidRDefault="000610DB" w:rsidP="00924AB5">
      <w:pPr>
        <w:pStyle w:val="PlainText"/>
        <w:rPr>
          <w:rFonts w:asciiTheme="minorHAnsi" w:hAnsiTheme="minorHAnsi" w:cs="Courier New"/>
          <w:sz w:val="22"/>
          <w:szCs w:val="22"/>
        </w:rPr>
      </w:pPr>
    </w:p>
    <w:p w14:paraId="79E12979" w14:textId="1D2258E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Whom say ye that I am?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Jesus brings them to articulate utterance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thought that had been slowly gathering distinctness in their minds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see our beliefs more clearly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hold them more firmly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we put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into definite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question acted like a chemical element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dropped into a solution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precipitates its solid matter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Nebulous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opinions are gathered up into spheres of light by the process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speaking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question is all-important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conceptions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of Christ's nature </w:t>
      </w:r>
      <w:r w:rsidRPr="000610DB">
        <w:rPr>
          <w:rFonts w:asciiTheme="minorHAnsi" w:hAnsiTheme="minorHAnsi" w:cs="Courier New"/>
          <w:sz w:val="22"/>
          <w:szCs w:val="22"/>
        </w:rPr>
        <w:lastRenderedPageBreak/>
        <w:t>and office determine our relation to Him and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whole cast of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say that He is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be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we are not His disciples as He would have us unless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Messiahship stands out clear and axiomatic in our thoughts of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conviction must pass into feeling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thence into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must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underlie all real discipleship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Doctrine is not Christianity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foundation of Christianity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Apostolic confession here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irreducible minimum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the Christian creed.</w:t>
      </w:r>
    </w:p>
    <w:p w14:paraId="6322F420" w14:textId="77777777" w:rsidR="000610DB" w:rsidRPr="000610DB" w:rsidRDefault="000610DB" w:rsidP="00924AB5">
      <w:pPr>
        <w:pStyle w:val="PlainText"/>
        <w:rPr>
          <w:rFonts w:asciiTheme="minorHAnsi" w:hAnsiTheme="minorHAnsi" w:cs="Courier New"/>
          <w:sz w:val="22"/>
          <w:szCs w:val="22"/>
        </w:rPr>
      </w:pPr>
    </w:p>
    <w:p w14:paraId="4E0102AA" w14:textId="26040F7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does not contain more than Nathanael had said at the beginning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here it is spoken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as Peter's private belief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mouthpiece of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Whether it </w:t>
      </w:r>
      <w:proofErr w:type="gramStart"/>
      <w:r w:rsidRPr="000610DB">
        <w:rPr>
          <w:rFonts w:asciiTheme="minorHAnsi" w:hAnsiTheme="minorHAnsi" w:cs="Courier New"/>
          <w:sz w:val="22"/>
          <w:szCs w:val="22"/>
        </w:rPr>
        <w:t>were</w:t>
      </w:r>
      <w:proofErr w:type="gramEnd"/>
      <w:r w:rsidRPr="000610DB">
        <w:rPr>
          <w:rFonts w:asciiTheme="minorHAnsi" w:hAnsiTheme="minorHAnsi" w:cs="Courier New"/>
          <w:sz w:val="22"/>
          <w:szCs w:val="22"/>
        </w:rPr>
        <w:t xml:space="preserve"> I or they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we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believe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confession summed up the previous development of the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marked the end of one stage and the beginning of 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take stock of their convictions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preliminary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opening a new chapter of teaching.</w:t>
      </w:r>
    </w:p>
    <w:p w14:paraId="1316B073" w14:textId="77777777" w:rsidR="000610DB" w:rsidRPr="000610DB" w:rsidRDefault="000610DB" w:rsidP="00924AB5">
      <w:pPr>
        <w:pStyle w:val="PlainText"/>
        <w:rPr>
          <w:rFonts w:asciiTheme="minorHAnsi" w:hAnsiTheme="minorHAnsi" w:cs="Courier New"/>
          <w:sz w:val="22"/>
          <w:szCs w:val="22"/>
        </w:rPr>
      </w:pPr>
    </w:p>
    <w:p w14:paraId="3BCAE635" w14:textId="77777777" w:rsidR="00F0652D" w:rsidRPr="00F0652D" w:rsidRDefault="00924AB5" w:rsidP="00924AB5">
      <w:pPr>
        <w:pStyle w:val="PlainText"/>
        <w:rPr>
          <w:rFonts w:asciiTheme="minorHAnsi" w:hAnsiTheme="minorHAnsi" w:cs="Courier New"/>
          <w:b/>
          <w:bCs/>
          <w:sz w:val="22"/>
          <w:szCs w:val="22"/>
        </w:rPr>
      </w:pPr>
      <w:r w:rsidRPr="00F0652D">
        <w:rPr>
          <w:rFonts w:asciiTheme="minorHAnsi" w:hAnsiTheme="minorHAnsi" w:cs="Courier New"/>
          <w:b/>
          <w:bCs/>
          <w:sz w:val="22"/>
          <w:szCs w:val="22"/>
        </w:rPr>
        <w:t>II</w:t>
      </w:r>
      <w:r w:rsidR="000D6B18" w:rsidRPr="00F0652D">
        <w:rPr>
          <w:rFonts w:asciiTheme="minorHAnsi" w:hAnsiTheme="minorHAnsi" w:cs="Courier New"/>
          <w:b/>
          <w:bCs/>
          <w:sz w:val="22"/>
          <w:szCs w:val="22"/>
        </w:rPr>
        <w:t xml:space="preserve">. </w:t>
      </w:r>
      <w:r w:rsidRPr="00F0652D">
        <w:rPr>
          <w:rFonts w:asciiTheme="minorHAnsi" w:hAnsiTheme="minorHAnsi" w:cs="Courier New"/>
          <w:b/>
          <w:bCs/>
          <w:sz w:val="22"/>
          <w:szCs w:val="22"/>
        </w:rPr>
        <w:t>That new chapter follows at once</w:t>
      </w:r>
      <w:r w:rsidR="000D6B18" w:rsidRPr="00F0652D">
        <w:rPr>
          <w:rFonts w:asciiTheme="minorHAnsi" w:hAnsiTheme="minorHAnsi" w:cs="Courier New"/>
          <w:b/>
          <w:bCs/>
          <w:sz w:val="22"/>
          <w:szCs w:val="22"/>
        </w:rPr>
        <w:t xml:space="preserve">. </w:t>
      </w:r>
    </w:p>
    <w:p w14:paraId="5DD476CC" w14:textId="77777777" w:rsidR="00F0652D" w:rsidRDefault="00F0652D" w:rsidP="00924AB5">
      <w:pPr>
        <w:pStyle w:val="PlainText"/>
        <w:rPr>
          <w:rFonts w:asciiTheme="minorHAnsi" w:hAnsiTheme="minorHAnsi" w:cs="Courier New"/>
          <w:sz w:val="22"/>
          <w:szCs w:val="22"/>
        </w:rPr>
      </w:pPr>
    </w:p>
    <w:p w14:paraId="17D00967" w14:textId="71EE4B8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belief in Him as Messiah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first story of the building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second is next piled on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new lesson was a hard one for men whose hopes were coloured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Jewish dreams of a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to see all these vulgar visions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melting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face a stern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sad reality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very fact that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the Messiah necessarily drew after it the fact of suffering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did the must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arise? From the divine 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the necessities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aim of His 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had shaped prophetic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utterances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hence there was yet another form of the must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necessity for the Messiah's fulfilling these predictions.</w:t>
      </w:r>
    </w:p>
    <w:p w14:paraId="719A7EDF" w14:textId="77777777" w:rsidR="000610DB" w:rsidRPr="000610DB" w:rsidRDefault="000610DB" w:rsidP="00924AB5">
      <w:pPr>
        <w:pStyle w:val="PlainText"/>
        <w:rPr>
          <w:rFonts w:asciiTheme="minorHAnsi" w:hAnsiTheme="minorHAnsi" w:cs="Courier New"/>
          <w:sz w:val="22"/>
          <w:szCs w:val="22"/>
        </w:rPr>
      </w:pPr>
    </w:p>
    <w:p w14:paraId="23057F80" w14:textId="3832E30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 doubt our Lord led His saddened listeners to many a prophetic saying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current expositions had smoothed over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which had for many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years set before Him His destiny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 scene that would be--the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victim calmly pointing to the tragic words which flashed ominous new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meanings to the silent hearers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stricken with awe and grief 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terrible truth entered their minds! What had become of their dreams?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their place shame and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fancied a throne;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vision melted into a cross.</w:t>
      </w:r>
    </w:p>
    <w:p w14:paraId="2256616F" w14:textId="77777777" w:rsidR="000610DB" w:rsidRPr="000610DB" w:rsidRDefault="000610DB" w:rsidP="00924AB5">
      <w:pPr>
        <w:pStyle w:val="PlainText"/>
        <w:rPr>
          <w:rFonts w:asciiTheme="minorHAnsi" w:hAnsiTheme="minorHAnsi" w:cs="Courier New"/>
          <w:sz w:val="22"/>
          <w:szCs w:val="22"/>
        </w:rPr>
      </w:pPr>
    </w:p>
    <w:p w14:paraId="24F90521" w14:textId="01A18E1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note the minute particularity of Jesus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delineation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absolute certainty in His plain declaration of the fact and time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 wonderful that that declaration should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produced little effect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disciples were too much absorbed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confounded by the dismal thought of His death to have ears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assurance of His 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Comfort coming at the end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announcement of calamities so great finds no entrance into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room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all let a black foreground hide from us a brighter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distance.</w:t>
      </w:r>
    </w:p>
    <w:p w14:paraId="35E3D750" w14:textId="77777777" w:rsidR="000610DB" w:rsidRPr="000610DB" w:rsidRDefault="000610DB" w:rsidP="00924AB5">
      <w:pPr>
        <w:pStyle w:val="PlainText"/>
        <w:rPr>
          <w:rFonts w:asciiTheme="minorHAnsi" w:hAnsiTheme="minorHAnsi" w:cs="Courier New"/>
          <w:sz w:val="22"/>
          <w:szCs w:val="22"/>
        </w:rPr>
      </w:pPr>
    </w:p>
    <w:p w14:paraId="7F45E43C" w14:textId="77777777" w:rsidR="00F0652D" w:rsidRPr="00F0652D" w:rsidRDefault="00924AB5" w:rsidP="00924AB5">
      <w:pPr>
        <w:pStyle w:val="PlainText"/>
        <w:rPr>
          <w:rFonts w:asciiTheme="minorHAnsi" w:hAnsiTheme="minorHAnsi" w:cs="Courier New"/>
          <w:b/>
          <w:bCs/>
          <w:sz w:val="22"/>
          <w:szCs w:val="22"/>
        </w:rPr>
      </w:pPr>
      <w:r w:rsidRPr="00F0652D">
        <w:rPr>
          <w:rFonts w:asciiTheme="minorHAnsi" w:hAnsiTheme="minorHAnsi" w:cs="Courier New"/>
          <w:b/>
          <w:bCs/>
          <w:sz w:val="22"/>
          <w:szCs w:val="22"/>
        </w:rPr>
        <w:t>III</w:t>
      </w:r>
      <w:r w:rsidR="000D6B18" w:rsidRPr="00F0652D">
        <w:rPr>
          <w:rFonts w:asciiTheme="minorHAnsi" w:hAnsiTheme="minorHAnsi" w:cs="Courier New"/>
          <w:b/>
          <w:bCs/>
          <w:sz w:val="22"/>
          <w:szCs w:val="22"/>
        </w:rPr>
        <w:t xml:space="preserve">. </w:t>
      </w:r>
      <w:r w:rsidRPr="00F0652D">
        <w:rPr>
          <w:rFonts w:asciiTheme="minorHAnsi" w:hAnsiTheme="minorHAnsi" w:cs="Courier New"/>
          <w:b/>
          <w:bCs/>
          <w:sz w:val="22"/>
          <w:szCs w:val="22"/>
        </w:rPr>
        <w:t xml:space="preserve">The Master's feet mark the </w:t>
      </w:r>
      <w:proofErr w:type="gramStart"/>
      <w:r w:rsidRPr="00F0652D">
        <w:rPr>
          <w:rFonts w:asciiTheme="minorHAnsi" w:hAnsiTheme="minorHAnsi" w:cs="Courier New"/>
          <w:b/>
          <w:bCs/>
          <w:sz w:val="22"/>
          <w:szCs w:val="22"/>
        </w:rPr>
        <w:t>disciples</w:t>
      </w:r>
      <w:proofErr w:type="gramEnd"/>
      <w:r w:rsidR="009D750A" w:rsidRPr="00F0652D">
        <w:rPr>
          <w:rFonts w:asciiTheme="minorHAnsi" w:hAnsiTheme="minorHAnsi" w:cs="Courier New"/>
          <w:b/>
          <w:bCs/>
          <w:sz w:val="22"/>
          <w:szCs w:val="22"/>
        </w:rPr>
        <w:t xml:space="preserve"> </w:t>
      </w:r>
      <w:r w:rsidRPr="00F0652D">
        <w:rPr>
          <w:rFonts w:asciiTheme="minorHAnsi" w:hAnsiTheme="minorHAnsi" w:cs="Courier New"/>
          <w:b/>
          <w:bCs/>
          <w:sz w:val="22"/>
          <w:szCs w:val="22"/>
        </w:rPr>
        <w:t>path</w:t>
      </w:r>
      <w:r w:rsidR="000D6B18" w:rsidRPr="00F0652D">
        <w:rPr>
          <w:rFonts w:asciiTheme="minorHAnsi" w:hAnsiTheme="minorHAnsi" w:cs="Courier New"/>
          <w:b/>
          <w:bCs/>
          <w:sz w:val="22"/>
          <w:szCs w:val="22"/>
        </w:rPr>
        <w:t xml:space="preserve">. </w:t>
      </w:r>
    </w:p>
    <w:p w14:paraId="59C1126F" w14:textId="77777777" w:rsidR="00F0652D" w:rsidRDefault="00F0652D" w:rsidP="00924AB5">
      <w:pPr>
        <w:pStyle w:val="PlainText"/>
        <w:rPr>
          <w:rFonts w:asciiTheme="minorHAnsi" w:hAnsiTheme="minorHAnsi" w:cs="Courier New"/>
          <w:sz w:val="22"/>
          <w:szCs w:val="22"/>
        </w:rPr>
      </w:pPr>
    </w:p>
    <w:p w14:paraId="00467C3D" w14:textId="3751D76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If suffering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involved in Messiahship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 less involved in discipleship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cross which is our hope is also our pattern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In a very real </w:t>
      </w:r>
      <w:proofErr w:type="gramStart"/>
      <w:r w:rsidRPr="000610DB">
        <w:rPr>
          <w:rFonts w:asciiTheme="minorHAnsi" w:hAnsiTheme="minorHAnsi" w:cs="Courier New"/>
          <w:sz w:val="22"/>
          <w:szCs w:val="22"/>
        </w:rPr>
        <w:t>sense</w:t>
      </w:r>
      <w:proofErr w:type="gramEnd"/>
      <w:r w:rsidRPr="000610DB">
        <w:rPr>
          <w:rFonts w:asciiTheme="minorHAnsi" w:hAnsiTheme="minorHAnsi" w:cs="Courier New"/>
          <w:sz w:val="22"/>
          <w:szCs w:val="22"/>
        </w:rPr>
        <w:t xml:space="preserve">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to be partakers of the sufferings of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 faith in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substitutionary is vital unless it leads to being conformed 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solemn verses at the close of this lesson draw out the law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Christian self-denial as being inseparable from true discipleship.</w:t>
      </w:r>
    </w:p>
    <w:p w14:paraId="193D636C" w14:textId="77777777" w:rsidR="000610DB" w:rsidRPr="000610DB" w:rsidRDefault="000610DB" w:rsidP="00924AB5">
      <w:pPr>
        <w:pStyle w:val="PlainText"/>
        <w:rPr>
          <w:rFonts w:asciiTheme="minorHAnsi" w:hAnsiTheme="minorHAnsi" w:cs="Courier New"/>
          <w:sz w:val="22"/>
          <w:szCs w:val="22"/>
        </w:rPr>
      </w:pPr>
    </w:p>
    <w:p w14:paraId="2B18DAF2" w14:textId="4E80A43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Verse 23 lays down the condition of following Jesus as being the daily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bearing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each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his own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that self-denial is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prescribed for its own sake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simply as the means of following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False asceticism insists on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it were an end; Christ treats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a means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it is self</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which is to be denied--not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 that part of our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central 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will is the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is to be brought into captivity to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that the true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 says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live; yet not 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Christ </w:t>
      </w:r>
      <w:proofErr w:type="spellStart"/>
      <w:r w:rsidRPr="000610DB">
        <w:rPr>
          <w:rFonts w:asciiTheme="minorHAnsi" w:hAnsiTheme="minorHAnsi" w:cs="Courier New"/>
          <w:sz w:val="22"/>
          <w:szCs w:val="22"/>
        </w:rPr>
        <w:t>liveth</w:t>
      </w:r>
      <w:proofErr w:type="spellEnd"/>
      <w:r w:rsidRPr="000610DB">
        <w:rPr>
          <w:rFonts w:asciiTheme="minorHAnsi" w:hAnsiTheme="minorHAnsi" w:cs="Courier New"/>
          <w:sz w:val="22"/>
          <w:szCs w:val="22"/>
        </w:rPr>
        <w:t xml:space="preserve"> </w:t>
      </w:r>
      <w:r w:rsidRPr="000610DB">
        <w:rPr>
          <w:rFonts w:asciiTheme="minorHAnsi" w:hAnsiTheme="minorHAnsi" w:cs="Courier New"/>
          <w:sz w:val="22"/>
          <w:szCs w:val="22"/>
        </w:rPr>
        <w:lastRenderedPageBreak/>
        <w:t>in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much deeper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harder</w:t>
      </w:r>
      <w:r w:rsidR="000D6B18" w:rsidRPr="000D6B18">
        <w:rPr>
          <w:rFonts w:asciiTheme="minorHAnsi" w:hAnsiTheme="minorHAnsi" w:cs="Courier New"/>
          <w:sz w:val="22"/>
          <w:szCs w:val="22"/>
        </w:rPr>
        <w:t xml:space="preserve">, </w:t>
      </w:r>
      <w:proofErr w:type="spellStart"/>
      <w:r w:rsidRPr="000610DB">
        <w:rPr>
          <w:rFonts w:asciiTheme="minorHAnsi" w:hAnsiTheme="minorHAnsi" w:cs="Courier New"/>
          <w:sz w:val="22"/>
          <w:szCs w:val="22"/>
        </w:rPr>
        <w:t>wholesomer</w:t>
      </w:r>
      <w:proofErr w:type="spellEnd"/>
      <w:r w:rsidRPr="000610DB">
        <w:rPr>
          <w:rFonts w:asciiTheme="minorHAnsi" w:hAnsiTheme="minorHAnsi" w:cs="Courier New"/>
          <w:sz w:val="22"/>
          <w:szCs w:val="22"/>
        </w:rPr>
        <w:t xml:space="preserve"> teaching than separate austerities or</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forsakings</w:t>
      </w:r>
      <w:proofErr w:type="spellEnd"/>
      <w:r w:rsidRPr="000610DB">
        <w:rPr>
          <w:rFonts w:asciiTheme="minorHAnsi" w:hAnsiTheme="minorHAnsi" w:cs="Courier New"/>
          <w:sz w:val="22"/>
          <w:szCs w:val="22"/>
        </w:rPr>
        <w:t xml:space="preserve"> of this or that.</w:t>
      </w:r>
    </w:p>
    <w:p w14:paraId="75862DEC" w14:textId="77777777" w:rsidR="000610DB" w:rsidRPr="000610DB" w:rsidRDefault="000610DB" w:rsidP="00924AB5">
      <w:pPr>
        <w:pStyle w:val="PlainText"/>
        <w:rPr>
          <w:rFonts w:asciiTheme="minorHAnsi" w:hAnsiTheme="minorHAnsi" w:cs="Courier New"/>
          <w:sz w:val="22"/>
          <w:szCs w:val="22"/>
        </w:rPr>
      </w:pPr>
    </w:p>
    <w:p w14:paraId="739444E3" w14:textId="3553A66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Verse 24 grounds this great requirement on the broad principle that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make self the main object of life is the sure way to ruin oneself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to slay self is the road to true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that it is he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save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his life that loses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the desire is itself fatal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carried out or not; while it is he who does lose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his life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that preserves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even if the extreme evil has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suffered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possession of our true lives is not imperilled thereby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 the words refer primarily to literal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threaten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cowards who sacrifice their convictions for the sake of keeping a whole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skin with the failure of their efforts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they promise the martyr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dying in the arena or at the stake a crown of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go far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beyond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carry the great truth that to hug self and to make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 preservation our first aim is ruinous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corresponding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to slay self for Christ's sake is to receive a better 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Self-preservation is suicide; self-immolation is not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self-preservation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self-glorification with glory caught from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Give yourselves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gives you back to yourselves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ennobled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transfigured.</w:t>
      </w:r>
    </w:p>
    <w:p w14:paraId="01CCC18E" w14:textId="77777777" w:rsidR="000610DB" w:rsidRPr="000610DB" w:rsidRDefault="000610DB" w:rsidP="00924AB5">
      <w:pPr>
        <w:pStyle w:val="PlainText"/>
        <w:rPr>
          <w:rFonts w:asciiTheme="minorHAnsi" w:hAnsiTheme="minorHAnsi" w:cs="Courier New"/>
          <w:sz w:val="22"/>
          <w:szCs w:val="22"/>
        </w:rPr>
      </w:pPr>
    </w:p>
    <w:p w14:paraId="1A23B1ED" w14:textId="00C9E45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Verse 25 urges obedience to the precept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an appeal to reasonable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self-regard and common-sense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abnegation enjoined does not require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we should be indifferent to our own well-being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right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consider what will profit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act accordingly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commercial view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rightly taken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regard to all a man's nature through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the duration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coincide accurately with the most exalted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pays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follow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Christian morality has not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hypersensitive fear of appealing to self-interest which superfine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moralists profess nowadays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question in verse 25 admits of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what good is the whole world to a dead man? If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accounts are rightly kept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world gained shows poorly on the one 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against the entry on the other of a soul lost.</w:t>
      </w:r>
    </w:p>
    <w:p w14:paraId="3A6E9748" w14:textId="77777777" w:rsidR="000610DB" w:rsidRPr="000610DB" w:rsidRDefault="000610DB" w:rsidP="00924AB5">
      <w:pPr>
        <w:pStyle w:val="PlainText"/>
        <w:rPr>
          <w:rFonts w:asciiTheme="minorHAnsi" w:hAnsiTheme="minorHAnsi" w:cs="Courier New"/>
          <w:sz w:val="22"/>
          <w:szCs w:val="22"/>
        </w:rPr>
      </w:pPr>
    </w:p>
    <w:p w14:paraId="666D9581" w14:textId="059442B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Verse 26 tells in what that losing oneself consists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enforces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original exhortation by the declaration of a future appearance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Son of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of whom Christ is then ashamed loses his own soul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live without His smile is to die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be disowned by Him is to be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wreck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be ashamed of Jesus is equivalent to that base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self-preservation which has been denounced as fatal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a man disavows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connection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 disavow all connection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disavower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man separated from Jesus is dead while he 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hereafter will live a living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possess neither the world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he sacrificed his own soul nor the soul for which he sacrificed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w:t>
      </w:r>
    </w:p>
    <w:p w14:paraId="0E015E81" w14:textId="77777777" w:rsidR="000610DB" w:rsidRPr="000610DB" w:rsidRDefault="000610DB" w:rsidP="00924AB5">
      <w:pPr>
        <w:pStyle w:val="PlainText"/>
        <w:rPr>
          <w:rFonts w:asciiTheme="minorHAnsi" w:hAnsiTheme="minorHAnsi" w:cs="Courier New"/>
          <w:sz w:val="22"/>
          <w:szCs w:val="22"/>
        </w:rPr>
      </w:pPr>
    </w:p>
    <w:p w14:paraId="150D6FD9" w14:textId="7215663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cannot but note the authoritative tone of our Lord in these verses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claims the obedience and discipleship of all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demands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shall yield themselves unreservedly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actual surrender of life is involved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shall be gladly given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puts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relation to Him as determining our whole present and future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assumes to be our 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whose smile is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whose averted face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darkens the destiny of a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Whom say ye that He who dared to speak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thus conceived Himself to be? Whom say ye that He is?</w:t>
      </w:r>
    </w:p>
    <w:p w14:paraId="3AFC3A73" w14:textId="77777777" w:rsidR="000610DB" w:rsidRPr="000610DB" w:rsidRDefault="000610DB" w:rsidP="00924AB5">
      <w:pPr>
        <w:pStyle w:val="PlainText"/>
        <w:rPr>
          <w:rFonts w:asciiTheme="minorHAnsi" w:hAnsiTheme="minorHAnsi" w:cs="Courier New"/>
          <w:sz w:val="22"/>
          <w:szCs w:val="22"/>
        </w:rPr>
      </w:pPr>
    </w:p>
    <w:p w14:paraId="3F88A695" w14:textId="48974DB8"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Verse 27 recalls us from the contemplation of that far-off appearance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something nearer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Remembering the previous announcement of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Lord's sufferings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words seem intended to cheer the disciples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the hope that the kingdom would still be revealed within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lifetime of some then present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Remembering the immediately preceding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saying seems to assure the disciples that the blessed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recompense of the life of self-crucifying discipleship is not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postponed to that future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may be enjoyed on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Remembering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word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Except</w:t>
      </w:r>
      <w:proofErr w:type="gramEnd"/>
      <w:r w:rsidRPr="000610DB">
        <w:rPr>
          <w:rFonts w:asciiTheme="minorHAnsi" w:hAnsiTheme="minorHAnsi" w:cs="Courier New"/>
          <w:sz w:val="22"/>
          <w:szCs w:val="22"/>
        </w:rPr>
        <w:t xml:space="preserve"> a man be born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cannot see the kingdom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doubt whether there is any reference here to the destruction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Jerusalem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is commonly understood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not the words rather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declaration that they who are Christ's true disciples shall even 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enter into the possession of their true 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find the Messianic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hopes more than fulfilled? The future indicated will then be no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remote than the completion of His work by His death and 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the farthest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descent of the Holy Spirit </w:t>
      </w:r>
      <w:r w:rsidRPr="000610DB">
        <w:rPr>
          <w:rFonts w:asciiTheme="minorHAnsi" w:hAnsiTheme="minorHAnsi" w:cs="Courier New"/>
          <w:sz w:val="22"/>
          <w:szCs w:val="22"/>
        </w:rPr>
        <w:lastRenderedPageBreak/>
        <w:t>at Pentecost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the fuller life of renewed natures was bestowed on those who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following Jesus in daily self-surrender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0FF415EA" w14:textId="795B115C" w:rsidR="00E20C9F" w:rsidRPr="00E20C9F" w:rsidRDefault="00E20C9F" w:rsidP="00924AB5">
      <w:pPr>
        <w:pStyle w:val="PlainText"/>
        <w:rPr>
          <w:rFonts w:asciiTheme="minorHAnsi" w:hAnsiTheme="minorHAnsi" w:cs="Courier New"/>
          <w:b/>
          <w:sz w:val="22"/>
          <w:szCs w:val="22"/>
        </w:rPr>
      </w:pPr>
    </w:p>
    <w:p w14:paraId="786B784B" w14:textId="77777777" w:rsidR="00E20C9F" w:rsidRPr="00E20C9F" w:rsidRDefault="00E20C9F" w:rsidP="00924AB5">
      <w:pPr>
        <w:pStyle w:val="PlainText"/>
        <w:rPr>
          <w:rFonts w:asciiTheme="minorHAnsi" w:hAnsiTheme="minorHAnsi" w:cs="Courier New"/>
          <w:b/>
          <w:sz w:val="22"/>
          <w:szCs w:val="22"/>
        </w:rPr>
      </w:pPr>
    </w:p>
    <w:p w14:paraId="4DF2D11A" w14:textId="77777777" w:rsidR="00E20C9F" w:rsidRPr="00E20C9F" w:rsidRDefault="00E20C9F" w:rsidP="00924AB5">
      <w:pPr>
        <w:pStyle w:val="PlainText"/>
        <w:rPr>
          <w:rFonts w:asciiTheme="minorHAnsi" w:hAnsiTheme="minorHAnsi" w:cs="Courier New"/>
          <w:b/>
          <w:sz w:val="22"/>
          <w:szCs w:val="22"/>
        </w:rPr>
      </w:pPr>
    </w:p>
    <w:p w14:paraId="0DCBE99D" w14:textId="62CDEC66" w:rsidR="00F0652D" w:rsidRDefault="00F0652D" w:rsidP="00924AB5">
      <w:pPr>
        <w:pStyle w:val="PlainText"/>
        <w:rPr>
          <w:rFonts w:asciiTheme="minorHAnsi" w:hAnsiTheme="minorHAnsi" w:cs="Courier New"/>
          <w:b/>
          <w:sz w:val="22"/>
          <w:szCs w:val="22"/>
        </w:rPr>
      </w:pPr>
    </w:p>
    <w:p w14:paraId="10F2E005" w14:textId="5088E6EC" w:rsidR="00F0652D" w:rsidRDefault="00F0652D" w:rsidP="00924AB5">
      <w:pPr>
        <w:pStyle w:val="PlainText"/>
        <w:rPr>
          <w:rFonts w:asciiTheme="minorHAnsi" w:hAnsiTheme="minorHAnsi" w:cs="Courier New"/>
          <w:b/>
          <w:sz w:val="22"/>
          <w:szCs w:val="22"/>
        </w:rPr>
      </w:pPr>
    </w:p>
    <w:p w14:paraId="2F0FD409" w14:textId="0D46311E" w:rsidR="00F0652D" w:rsidRDefault="00F0652D" w:rsidP="00924AB5">
      <w:pPr>
        <w:pStyle w:val="PlainText"/>
        <w:rPr>
          <w:rFonts w:asciiTheme="minorHAnsi" w:hAnsiTheme="minorHAnsi" w:cs="Courier New"/>
          <w:b/>
          <w:sz w:val="22"/>
          <w:szCs w:val="22"/>
        </w:rPr>
      </w:pPr>
    </w:p>
    <w:p w14:paraId="58D70930" w14:textId="4C88669B" w:rsidR="00F0652D" w:rsidRDefault="00F0652D" w:rsidP="00924AB5">
      <w:pPr>
        <w:pStyle w:val="PlainText"/>
        <w:rPr>
          <w:rFonts w:asciiTheme="minorHAnsi" w:hAnsiTheme="minorHAnsi" w:cs="Courier New"/>
          <w:b/>
          <w:sz w:val="22"/>
          <w:szCs w:val="22"/>
        </w:rPr>
      </w:pPr>
    </w:p>
    <w:p w14:paraId="27D51EED" w14:textId="3610430A" w:rsidR="00F0652D" w:rsidRDefault="00F0652D" w:rsidP="00924AB5">
      <w:pPr>
        <w:pStyle w:val="PlainText"/>
        <w:rPr>
          <w:rFonts w:asciiTheme="minorHAnsi" w:hAnsiTheme="minorHAnsi" w:cs="Courier New"/>
          <w:b/>
          <w:sz w:val="22"/>
          <w:szCs w:val="22"/>
        </w:rPr>
      </w:pPr>
    </w:p>
    <w:sectPr w:rsidR="00F0652D"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3B98"/>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1678</TotalTime>
  <Pages>4</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2021-12-05T11:12:00Z</dcterms:modified>
</cp:coreProperties>
</file>