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463B" w14:textId="77777777" w:rsidR="008F3626" w:rsidRPr="00B22470" w:rsidRDefault="008F3626" w:rsidP="008F3626">
      <w:pPr>
        <w:rPr>
          <w:b/>
          <w:sz w:val="24"/>
        </w:rPr>
      </w:pPr>
      <w:r>
        <w:rPr>
          <w:b/>
          <w:sz w:val="24"/>
        </w:rPr>
        <w:t>THE EXPOSITION OF HOLY SCRIPTURE BY ALEXANDER MACLAREN</w:t>
      </w:r>
    </w:p>
    <w:p w14:paraId="29D7183B" w14:textId="62872E16" w:rsidR="008F3626" w:rsidRPr="00B22470" w:rsidRDefault="008F3626" w:rsidP="008F3626">
      <w:pPr>
        <w:rPr>
          <w:b/>
          <w:sz w:val="32"/>
          <w:u w:val="single"/>
        </w:rPr>
      </w:pPr>
      <w:r>
        <w:rPr>
          <w:b/>
          <w:sz w:val="32"/>
          <w:u w:val="single"/>
        </w:rPr>
        <w:t>LUKE-</w:t>
      </w:r>
      <w:r w:rsidR="004B1B08">
        <w:rPr>
          <w:b/>
          <w:sz w:val="32"/>
          <w:u w:val="single"/>
        </w:rPr>
        <w:t>041</w:t>
      </w:r>
      <w:r w:rsidR="000D6B18" w:rsidRPr="000D6B18">
        <w:rPr>
          <w:sz w:val="32"/>
          <w:u w:val="single"/>
        </w:rPr>
        <w:t xml:space="preserve">. </w:t>
      </w:r>
      <w:r w:rsidR="00B0105E">
        <w:rPr>
          <w:b/>
          <w:sz w:val="32"/>
          <w:u w:val="single"/>
        </w:rPr>
        <w:t>NEIGHBOURS FAR OFF</w:t>
      </w:r>
      <w:r w:rsidRPr="00E30BFB">
        <w:rPr>
          <w:b/>
          <w:sz w:val="32"/>
          <w:u w:val="single"/>
        </w:rPr>
        <w:t xml:space="preserve"> </w:t>
      </w:r>
      <w:r>
        <w:rPr>
          <w:b/>
          <w:sz w:val="32"/>
          <w:u w:val="single"/>
        </w:rPr>
        <w:t>by ALEXANDER MACLAREN</w:t>
      </w:r>
    </w:p>
    <w:p w14:paraId="3BC95E42" w14:textId="02085CE3"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B0105E">
        <w:rPr>
          <w:rFonts w:cstheme="minorHAnsi"/>
          <w:i/>
          <w:sz w:val="24"/>
          <w:szCs w:val="24"/>
          <w:lang w:val="en-US"/>
        </w:rPr>
        <w:t xml:space="preserve">25. </w:t>
      </w:r>
      <w:r w:rsidR="00B0105E" w:rsidRPr="00B0105E">
        <w:rPr>
          <w:rFonts w:cstheme="minorHAnsi"/>
          <w:i/>
          <w:sz w:val="24"/>
          <w:szCs w:val="24"/>
          <w:lang w:val="en-US"/>
        </w:rPr>
        <w:t xml:space="preserve">And, behold, a certain lawyer stood up, and tempted Him, saying, Master, what shall I do to inherit eternal life? 26. He said unto him, </w:t>
      </w:r>
      <w:proofErr w:type="gramStart"/>
      <w:r w:rsidR="00B0105E" w:rsidRPr="00B0105E">
        <w:rPr>
          <w:rFonts w:cstheme="minorHAnsi"/>
          <w:i/>
          <w:sz w:val="24"/>
          <w:szCs w:val="24"/>
          <w:lang w:val="en-US"/>
        </w:rPr>
        <w:t>What</w:t>
      </w:r>
      <w:proofErr w:type="gramEnd"/>
      <w:r w:rsidR="00B0105E" w:rsidRPr="00B0105E">
        <w:rPr>
          <w:rFonts w:cstheme="minorHAnsi"/>
          <w:i/>
          <w:sz w:val="24"/>
          <w:szCs w:val="24"/>
          <w:lang w:val="en-US"/>
        </w:rPr>
        <w:t xml:space="preserve"> is written in the law? how </w:t>
      </w:r>
      <w:proofErr w:type="spellStart"/>
      <w:r w:rsidR="00B0105E" w:rsidRPr="00B0105E">
        <w:rPr>
          <w:rFonts w:cstheme="minorHAnsi"/>
          <w:i/>
          <w:sz w:val="24"/>
          <w:szCs w:val="24"/>
          <w:lang w:val="en-US"/>
        </w:rPr>
        <w:t>readest</w:t>
      </w:r>
      <w:proofErr w:type="spellEnd"/>
      <w:r w:rsidR="00B0105E" w:rsidRPr="00B0105E">
        <w:rPr>
          <w:rFonts w:cstheme="minorHAnsi"/>
          <w:i/>
          <w:sz w:val="24"/>
          <w:szCs w:val="24"/>
          <w:lang w:val="en-US"/>
        </w:rPr>
        <w:t xml:space="preserve"> thou? 27. And he, answering, said, </w:t>
      </w:r>
      <w:proofErr w:type="gramStart"/>
      <w:r w:rsidR="00B0105E" w:rsidRPr="00B0105E">
        <w:rPr>
          <w:rFonts w:cstheme="minorHAnsi"/>
          <w:i/>
          <w:sz w:val="24"/>
          <w:szCs w:val="24"/>
          <w:lang w:val="en-US"/>
        </w:rPr>
        <w:t>Thou</w:t>
      </w:r>
      <w:proofErr w:type="gramEnd"/>
      <w:r w:rsidR="00B0105E" w:rsidRPr="00B0105E">
        <w:rPr>
          <w:rFonts w:cstheme="minorHAnsi"/>
          <w:i/>
          <w:sz w:val="24"/>
          <w:szCs w:val="24"/>
          <w:lang w:val="en-US"/>
        </w:rPr>
        <w:t xml:space="preserve"> shalt love the Lord thy God with all thy heart, and with all thy soul, and with all thy strength, and with all thy mind; and thy neighbour as thyself. 28. And He said unto him, </w:t>
      </w:r>
      <w:proofErr w:type="gramStart"/>
      <w:r w:rsidR="00B0105E" w:rsidRPr="00B0105E">
        <w:rPr>
          <w:rFonts w:cstheme="minorHAnsi"/>
          <w:i/>
          <w:sz w:val="24"/>
          <w:szCs w:val="24"/>
          <w:lang w:val="en-US"/>
        </w:rPr>
        <w:t>Thou</w:t>
      </w:r>
      <w:proofErr w:type="gramEnd"/>
      <w:r w:rsidR="00B0105E" w:rsidRPr="00B0105E">
        <w:rPr>
          <w:rFonts w:cstheme="minorHAnsi"/>
          <w:i/>
          <w:sz w:val="24"/>
          <w:szCs w:val="24"/>
          <w:lang w:val="en-US"/>
        </w:rPr>
        <w:t xml:space="preserve"> hast answered right: this do, and thou shalt live. 29. But he, willing to justify himself, said unto Jesus, </w:t>
      </w:r>
      <w:proofErr w:type="gramStart"/>
      <w:r w:rsidR="00B0105E" w:rsidRPr="00B0105E">
        <w:rPr>
          <w:rFonts w:cstheme="minorHAnsi"/>
          <w:i/>
          <w:sz w:val="24"/>
          <w:szCs w:val="24"/>
          <w:lang w:val="en-US"/>
        </w:rPr>
        <w:t>And</w:t>
      </w:r>
      <w:proofErr w:type="gramEnd"/>
      <w:r w:rsidR="00B0105E" w:rsidRPr="00B0105E">
        <w:rPr>
          <w:rFonts w:cstheme="minorHAnsi"/>
          <w:i/>
          <w:sz w:val="24"/>
          <w:szCs w:val="24"/>
          <w:lang w:val="en-US"/>
        </w:rPr>
        <w:t xml:space="preserve"> who is my neighbour? 30. And Jesus, answering, said, A certain man went down from Jerusalem to Jericho, and fell among thieves, which stripped him of his raiment, and wounded him, and departed, leaving him half dead. 31. And by chance there came down a certain priest that way; and when he saw him, he passed by on the other side. 32. And likewise a Levite, when he was at the place, came and looked on him, and passed by on the other side. 33. But a certain Samaritan, as he journeyed, came where he was: and when he saw him, he had compassion on him, 34. And went to him, and bound up his wounds, pouring in oil and wine, and set him on his own beast, and brought him to an inn, and took care of him. 35. And on the morrow, when he departed, he took out two pence, and gave them to the host, and said unto him, </w:t>
      </w:r>
      <w:proofErr w:type="gramStart"/>
      <w:r w:rsidR="00B0105E" w:rsidRPr="00B0105E">
        <w:rPr>
          <w:rFonts w:cstheme="minorHAnsi"/>
          <w:i/>
          <w:sz w:val="24"/>
          <w:szCs w:val="24"/>
          <w:lang w:val="en-US"/>
        </w:rPr>
        <w:t>Take</w:t>
      </w:r>
      <w:proofErr w:type="gramEnd"/>
      <w:r w:rsidR="00B0105E" w:rsidRPr="00B0105E">
        <w:rPr>
          <w:rFonts w:cstheme="minorHAnsi"/>
          <w:i/>
          <w:sz w:val="24"/>
          <w:szCs w:val="24"/>
          <w:lang w:val="en-US"/>
        </w:rPr>
        <w:t xml:space="preserve"> care of him: and whatsoever thou </w:t>
      </w:r>
      <w:proofErr w:type="spellStart"/>
      <w:r w:rsidR="00B0105E" w:rsidRPr="00B0105E">
        <w:rPr>
          <w:rFonts w:cstheme="minorHAnsi"/>
          <w:i/>
          <w:sz w:val="24"/>
          <w:szCs w:val="24"/>
          <w:lang w:val="en-US"/>
        </w:rPr>
        <w:t>spendest</w:t>
      </w:r>
      <w:proofErr w:type="spellEnd"/>
      <w:r w:rsidR="00B0105E" w:rsidRPr="00B0105E">
        <w:rPr>
          <w:rFonts w:cstheme="minorHAnsi"/>
          <w:i/>
          <w:sz w:val="24"/>
          <w:szCs w:val="24"/>
          <w:lang w:val="en-US"/>
        </w:rPr>
        <w:t xml:space="preserve"> more, when I come again, I will repay thee. 36. Which now of these three, </w:t>
      </w:r>
      <w:proofErr w:type="spellStart"/>
      <w:r w:rsidR="00B0105E" w:rsidRPr="00B0105E">
        <w:rPr>
          <w:rFonts w:cstheme="minorHAnsi"/>
          <w:i/>
          <w:sz w:val="24"/>
          <w:szCs w:val="24"/>
          <w:lang w:val="en-US"/>
        </w:rPr>
        <w:t>thinkest</w:t>
      </w:r>
      <w:proofErr w:type="spellEnd"/>
      <w:r w:rsidR="00B0105E" w:rsidRPr="00B0105E">
        <w:rPr>
          <w:rFonts w:cstheme="minorHAnsi"/>
          <w:i/>
          <w:sz w:val="24"/>
          <w:szCs w:val="24"/>
          <w:lang w:val="en-US"/>
        </w:rPr>
        <w:t xml:space="preserve"> thou, was neighbour unto him that fell among the thieves! 37. And he </w:t>
      </w:r>
      <w:proofErr w:type="gramStart"/>
      <w:r w:rsidR="00B0105E" w:rsidRPr="00B0105E">
        <w:rPr>
          <w:rFonts w:cstheme="minorHAnsi"/>
          <w:i/>
          <w:sz w:val="24"/>
          <w:szCs w:val="24"/>
          <w:lang w:val="en-US"/>
        </w:rPr>
        <w:t>said</w:t>
      </w:r>
      <w:proofErr w:type="gramEnd"/>
      <w:r w:rsidR="00B0105E" w:rsidRPr="00B0105E">
        <w:rPr>
          <w:rFonts w:cstheme="minorHAnsi"/>
          <w:i/>
          <w:sz w:val="24"/>
          <w:szCs w:val="24"/>
          <w:lang w:val="en-US"/>
        </w:rPr>
        <w:t>. He that showed mercy on him. Then said Jesus unto him, Go, and do thou likewise</w:t>
      </w:r>
      <w:r w:rsidRPr="00D74C05">
        <w:rPr>
          <w:rFonts w:cstheme="minorHAnsi"/>
          <w:i/>
          <w:sz w:val="24"/>
          <w:szCs w:val="24"/>
          <w:lang w:val="en-US"/>
        </w:rPr>
        <w:t>.</w:t>
      </w:r>
      <w:r w:rsidRPr="005736A5">
        <w:rPr>
          <w:rFonts w:cstheme="minorHAnsi"/>
          <w:i/>
          <w:sz w:val="24"/>
          <w:szCs w:val="24"/>
          <w:lang w:val="en-US"/>
        </w:rPr>
        <w:t>"</w:t>
      </w:r>
    </w:p>
    <w:p w14:paraId="3731E71D" w14:textId="6E955FF1"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Luke </w:t>
      </w:r>
      <w:r w:rsidR="00B0105E">
        <w:rPr>
          <w:rFonts w:cstheme="minorHAnsi"/>
          <w:i/>
          <w:sz w:val="24"/>
          <w:szCs w:val="24"/>
          <w:lang w:val="en-US"/>
        </w:rPr>
        <w:t>10</w:t>
      </w:r>
      <w:r>
        <w:rPr>
          <w:rFonts w:cstheme="minorHAnsi"/>
          <w:i/>
          <w:sz w:val="24"/>
          <w:szCs w:val="24"/>
          <w:lang w:val="en-US"/>
        </w:rPr>
        <w:t>:</w:t>
      </w:r>
      <w:r w:rsidR="00B0105E">
        <w:rPr>
          <w:rFonts w:cstheme="minorHAnsi"/>
          <w:i/>
          <w:sz w:val="24"/>
          <w:szCs w:val="24"/>
          <w:lang w:val="en-US"/>
        </w:rPr>
        <w:t>25-37</w:t>
      </w:r>
    </w:p>
    <w:p w14:paraId="64D29912" w14:textId="17F53530" w:rsidR="000610DB" w:rsidRPr="000610DB" w:rsidRDefault="000610DB" w:rsidP="00924AB5">
      <w:pPr>
        <w:pStyle w:val="PlainText"/>
        <w:rPr>
          <w:rFonts w:asciiTheme="minorHAnsi" w:hAnsiTheme="minorHAnsi" w:cs="Courier New"/>
          <w:sz w:val="22"/>
          <w:szCs w:val="22"/>
        </w:rPr>
      </w:pPr>
    </w:p>
    <w:p w14:paraId="6A5A70CC" w14:textId="03F724C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lawyer's first question was intended to tempt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seems to mean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test</w:t>
      </w:r>
      <w:r w:rsidR="005C6DD4">
        <w:rPr>
          <w:rFonts w:asciiTheme="minorHAnsi" w:hAnsiTheme="minorHAnsi" w:cs="Courier New"/>
          <w:sz w:val="22"/>
          <w:szCs w:val="22"/>
        </w:rPr>
        <w:t>;</w:t>
      </w:r>
      <w:r w:rsidRPr="000610DB">
        <w:rPr>
          <w:rFonts w:asciiTheme="minorHAnsi" w:hAnsiTheme="minorHAnsi" w:cs="Courier New"/>
          <w:sz w:val="22"/>
          <w:szCs w:val="22"/>
        </w:rPr>
        <w:t xml:space="preserve"> that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ascertain His orthodoxy 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ability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walks calmly through the snare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if not seeing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answer is unimpeachably orthodox</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withal just hints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slightest way that the question was needless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since one so learned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law knew well enough what were the conditions of inheriting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lawyer knows the letter too well to be at a loss what to answer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is remarkable that he gives the same combination of two passages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Jesus gives in His last duel with the Pharisees (Matt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xxii; Mark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xii.)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Did Jesus adopt this lawyer's summary? Or is Luke's narrative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condensed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omitting stages by which Jesus led the man to so wise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answer?</w:t>
      </w:r>
    </w:p>
    <w:p w14:paraId="0E49F428" w14:textId="77777777" w:rsidR="000610DB" w:rsidRPr="000610DB" w:rsidRDefault="000610DB" w:rsidP="00924AB5">
      <w:pPr>
        <w:pStyle w:val="PlainText"/>
        <w:rPr>
          <w:rFonts w:asciiTheme="minorHAnsi" w:hAnsiTheme="minorHAnsi" w:cs="Courier New"/>
          <w:sz w:val="22"/>
          <w:szCs w:val="22"/>
        </w:rPr>
      </w:pPr>
    </w:p>
    <w:p w14:paraId="2AA62E15" w14:textId="4B26E49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Our Lord's rejoinder has a marked tone of authority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puts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lawyer in his right place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answer is commended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by one whose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estimate has weight; and his practice is implicitly condemned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one who knows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has a right to judge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do</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a sharp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sword-thrust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also unites the two loves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as essentially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saying This</w:t>
      </w:r>
      <w:r w:rsidR="005C6DD4">
        <w:rPr>
          <w:rFonts w:asciiTheme="minorHAnsi" w:hAnsiTheme="minorHAnsi" w:cs="Courier New"/>
          <w:sz w:val="22"/>
          <w:szCs w:val="22"/>
        </w:rPr>
        <w:t>-</w:t>
      </w:r>
      <w:r w:rsidRPr="000610DB">
        <w:rPr>
          <w:rFonts w:asciiTheme="minorHAnsi" w:hAnsiTheme="minorHAnsi" w:cs="Courier New"/>
          <w:sz w:val="22"/>
          <w:szCs w:val="22"/>
        </w:rPr>
        <w:t>not these</w:t>
      </w:r>
      <w:r w:rsidR="005C6DD4">
        <w:rPr>
          <w:rFonts w:asciiTheme="minorHAnsi" w:hAnsiTheme="minorHAnsi" w:cs="Courier New"/>
          <w:sz w:val="22"/>
          <w:szCs w:val="22"/>
        </w:rPr>
        <w:t>-</w:t>
      </w:r>
      <w:r w:rsidRPr="000610DB">
        <w:rPr>
          <w:rFonts w:asciiTheme="minorHAnsi" w:hAnsiTheme="minorHAnsi" w:cs="Courier New"/>
          <w:sz w:val="22"/>
          <w:szCs w:val="22"/>
        </w:rPr>
        <w:t>-do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lawyer feels the prick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is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defective practice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his 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he seeks to justify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did not think that his love to God needed any justification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fully done his duty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about the other half he was less sure</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he tried to ride off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lawyer-like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a question of the meaning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is my neighbour?</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the question answered by the lovely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story of the kindly Samaritan.</w:t>
      </w:r>
    </w:p>
    <w:p w14:paraId="4304610E" w14:textId="77777777" w:rsidR="000610DB" w:rsidRPr="000610DB" w:rsidRDefault="000610DB" w:rsidP="00924AB5">
      <w:pPr>
        <w:pStyle w:val="PlainText"/>
        <w:rPr>
          <w:rFonts w:asciiTheme="minorHAnsi" w:hAnsiTheme="minorHAnsi" w:cs="Courier New"/>
          <w:sz w:val="22"/>
          <w:szCs w:val="22"/>
        </w:rPr>
      </w:pPr>
    </w:p>
    <w:p w14:paraId="3DDD0A59" w14:textId="77777777" w:rsidR="00B0105E" w:rsidRPr="00B0105E" w:rsidRDefault="00924AB5" w:rsidP="00924AB5">
      <w:pPr>
        <w:pStyle w:val="PlainText"/>
        <w:rPr>
          <w:rFonts w:asciiTheme="minorHAnsi" w:hAnsiTheme="minorHAnsi" w:cs="Courier New"/>
          <w:b/>
          <w:bCs/>
          <w:sz w:val="22"/>
          <w:szCs w:val="22"/>
        </w:rPr>
      </w:pPr>
      <w:r w:rsidRPr="00B0105E">
        <w:rPr>
          <w:rFonts w:asciiTheme="minorHAnsi" w:hAnsiTheme="minorHAnsi" w:cs="Courier New"/>
          <w:b/>
          <w:bCs/>
          <w:sz w:val="22"/>
          <w:szCs w:val="22"/>
        </w:rPr>
        <w:t>I</w:t>
      </w:r>
      <w:r w:rsidR="000D6B18" w:rsidRPr="00B0105E">
        <w:rPr>
          <w:rFonts w:asciiTheme="minorHAnsi" w:hAnsiTheme="minorHAnsi" w:cs="Courier New"/>
          <w:b/>
          <w:bCs/>
          <w:sz w:val="22"/>
          <w:szCs w:val="22"/>
        </w:rPr>
        <w:t xml:space="preserve">. </w:t>
      </w:r>
      <w:r w:rsidRPr="00B0105E">
        <w:rPr>
          <w:rFonts w:asciiTheme="minorHAnsi" w:hAnsiTheme="minorHAnsi" w:cs="Courier New"/>
          <w:b/>
          <w:bCs/>
          <w:sz w:val="22"/>
          <w:szCs w:val="22"/>
        </w:rPr>
        <w:t>The main purpose</w:t>
      </w:r>
      <w:r w:rsidR="000D6B18" w:rsidRPr="00B0105E">
        <w:rPr>
          <w:rFonts w:asciiTheme="minorHAnsi" w:hAnsiTheme="minorHAnsi" w:cs="Courier New"/>
          <w:b/>
          <w:bCs/>
          <w:sz w:val="22"/>
          <w:szCs w:val="22"/>
        </w:rPr>
        <w:t xml:space="preserve">, </w:t>
      </w:r>
      <w:r w:rsidRPr="00B0105E">
        <w:rPr>
          <w:rFonts w:asciiTheme="minorHAnsi" w:hAnsiTheme="minorHAnsi" w:cs="Courier New"/>
          <w:b/>
          <w:bCs/>
          <w:sz w:val="22"/>
          <w:szCs w:val="22"/>
        </w:rPr>
        <w:t>then</w:t>
      </w:r>
      <w:r w:rsidR="000D6B18" w:rsidRPr="00B0105E">
        <w:rPr>
          <w:rFonts w:asciiTheme="minorHAnsi" w:hAnsiTheme="minorHAnsi" w:cs="Courier New"/>
          <w:b/>
          <w:bCs/>
          <w:sz w:val="22"/>
          <w:szCs w:val="22"/>
        </w:rPr>
        <w:t xml:space="preserve">, </w:t>
      </w:r>
      <w:r w:rsidRPr="00B0105E">
        <w:rPr>
          <w:rFonts w:asciiTheme="minorHAnsi" w:hAnsiTheme="minorHAnsi" w:cs="Courier New"/>
          <w:b/>
          <w:bCs/>
          <w:sz w:val="22"/>
          <w:szCs w:val="22"/>
        </w:rPr>
        <w:t>is to show how far off men may be</w:t>
      </w:r>
      <w:r w:rsidR="000D6B18" w:rsidRPr="00B0105E">
        <w:rPr>
          <w:rFonts w:asciiTheme="minorHAnsi" w:hAnsiTheme="minorHAnsi" w:cs="Courier New"/>
          <w:b/>
          <w:bCs/>
          <w:sz w:val="22"/>
          <w:szCs w:val="22"/>
        </w:rPr>
        <w:t xml:space="preserve">, </w:t>
      </w:r>
      <w:r w:rsidRPr="00B0105E">
        <w:rPr>
          <w:rFonts w:asciiTheme="minorHAnsi" w:hAnsiTheme="minorHAnsi" w:cs="Courier New"/>
          <w:b/>
          <w:bCs/>
          <w:sz w:val="22"/>
          <w:szCs w:val="22"/>
        </w:rPr>
        <w:t>and yet</w:t>
      </w:r>
      <w:r w:rsidR="000610DB" w:rsidRPr="00B0105E">
        <w:rPr>
          <w:rFonts w:asciiTheme="minorHAnsi" w:hAnsiTheme="minorHAnsi" w:cs="Courier New"/>
          <w:b/>
          <w:bCs/>
          <w:sz w:val="22"/>
          <w:szCs w:val="22"/>
        </w:rPr>
        <w:t xml:space="preserve"> </w:t>
      </w:r>
      <w:r w:rsidRPr="00B0105E">
        <w:rPr>
          <w:rFonts w:asciiTheme="minorHAnsi" w:hAnsiTheme="minorHAnsi" w:cs="Courier New"/>
          <w:b/>
          <w:bCs/>
          <w:sz w:val="22"/>
          <w:szCs w:val="22"/>
        </w:rPr>
        <w:t>be neighbours</w:t>
      </w:r>
      <w:r w:rsidR="000D6B18" w:rsidRPr="00B0105E">
        <w:rPr>
          <w:rFonts w:asciiTheme="minorHAnsi" w:hAnsiTheme="minorHAnsi" w:cs="Courier New"/>
          <w:b/>
          <w:bCs/>
          <w:sz w:val="22"/>
          <w:szCs w:val="22"/>
        </w:rPr>
        <w:t xml:space="preserve">. </w:t>
      </w:r>
    </w:p>
    <w:p w14:paraId="105DAB62" w14:textId="77777777" w:rsidR="00B0105E" w:rsidRDefault="00B0105E" w:rsidP="00924AB5">
      <w:pPr>
        <w:pStyle w:val="PlainText"/>
        <w:rPr>
          <w:rFonts w:asciiTheme="minorHAnsi" w:hAnsiTheme="minorHAnsi" w:cs="Courier New"/>
          <w:sz w:val="22"/>
          <w:szCs w:val="22"/>
        </w:rPr>
      </w:pPr>
    </w:p>
    <w:p w14:paraId="4442ABA7" w14:textId="63E2D6F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lawyer's question</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Who</w:t>
      </w:r>
      <w:proofErr w:type="gramEnd"/>
      <w:r w:rsidRPr="000610DB">
        <w:rPr>
          <w:rFonts w:asciiTheme="minorHAnsi" w:hAnsiTheme="minorHAnsi" w:cs="Courier New"/>
          <w:sz w:val="22"/>
          <w:szCs w:val="22"/>
        </w:rPr>
        <w:t xml:space="preserve"> is my neighbour?</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turned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round the other way in Christ's form of it at the close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better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to ask Whose </w:t>
      </w:r>
      <w:proofErr w:type="gramStart"/>
      <w:r w:rsidRPr="000610DB">
        <w:rPr>
          <w:rFonts w:asciiTheme="minorHAnsi" w:hAnsiTheme="minorHAnsi" w:cs="Courier New"/>
          <w:sz w:val="22"/>
          <w:szCs w:val="22"/>
        </w:rPr>
        <w:t>neighbour</w:t>
      </w:r>
      <w:proofErr w:type="gramEnd"/>
      <w:r w:rsidRPr="000610DB">
        <w:rPr>
          <w:rFonts w:asciiTheme="minorHAnsi" w:hAnsiTheme="minorHAnsi" w:cs="Courier New"/>
          <w:sz w:val="22"/>
          <w:szCs w:val="22"/>
        </w:rPr>
        <w:t xml:space="preserve"> am I?</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than Who is my neighbour?</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The lawyer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meant by the </w:t>
      </w:r>
      <w:r w:rsidRPr="000610DB">
        <w:rPr>
          <w:rFonts w:asciiTheme="minorHAnsi" w:hAnsiTheme="minorHAnsi" w:cs="Courier New"/>
          <w:sz w:val="22"/>
          <w:szCs w:val="22"/>
        </w:rPr>
        <w:lastRenderedPageBreak/>
        <w:t>word a person whom I am bound to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wanted to know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how far an obligation extended which he had no mind to recognise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inch farther than he was obliged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Probably he had in his thought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Rabbinical limitations which made it as much duty to hate thine enemy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as to love thy neighbour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Probably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accepted the national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limitations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refused to see any neighbours outside the Jewish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people.</w:t>
      </w:r>
    </w:p>
    <w:p w14:paraId="2B9B26F5" w14:textId="77777777" w:rsidR="000610DB" w:rsidRPr="000610DB" w:rsidRDefault="000610DB" w:rsidP="00924AB5">
      <w:pPr>
        <w:pStyle w:val="PlainText"/>
        <w:rPr>
          <w:rFonts w:asciiTheme="minorHAnsi" w:hAnsiTheme="minorHAnsi" w:cs="Courier New"/>
          <w:sz w:val="22"/>
          <w:szCs w:val="22"/>
        </w:rPr>
      </w:pPr>
    </w:p>
    <w:p w14:paraId="4CBFFF35" w14:textId="071FDA8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Neighbourhood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his judgment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implied nearness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wished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know how far off the boundaries of the region included in the command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are a great many of us like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think that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obligation is a matter of geography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force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inversely as the square of the distance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good deal of the so-called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virtue of patriotism</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of this spurious sort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Christ's way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putting the question sweeps all such limitations aside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became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neighbour to</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the wounded man? He who showed mercy on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said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lawyer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unwilling to name the Samaritan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by his very reluctance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giving the point to his answer which Christ wished to bring 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to love because we are neighbours in any geographical sense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become neighbours to the man farthest from us when we love and help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relation has nothing to do with proximity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prove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ourselves neighbours to any man by exercising love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relation intended by the word is as wide as humanity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recognise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our neighbour when a throb of pity shoots through our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thereby we become neighbours to him.</w:t>
      </w:r>
    </w:p>
    <w:p w14:paraId="2DEC5F7E" w14:textId="77777777" w:rsidR="000610DB" w:rsidRPr="000610DB" w:rsidRDefault="000610DB" w:rsidP="00924AB5">
      <w:pPr>
        <w:pStyle w:val="PlainText"/>
        <w:rPr>
          <w:rFonts w:asciiTheme="minorHAnsi" w:hAnsiTheme="minorHAnsi" w:cs="Courier New"/>
          <w:sz w:val="22"/>
          <w:szCs w:val="22"/>
        </w:rPr>
      </w:pPr>
    </w:p>
    <w:p w14:paraId="7CAE706A" w14:textId="4C8F075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story is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properly speaking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parable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imaginary narrative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something in the physical world intended to be translated into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something in the spiritual region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is an illustration (by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imaginary narrative) of the actual virtue in 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Every detail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beautifully adapted to bring out the lesson that the obligation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neighbourly affection has nothing to do with nearness either of race 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religion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is as wide as humanity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wounded man was probably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is significant that his nationality is not mentioned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certain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Samaritan did not ask where he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born before he helped him</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Christ teaches us that sorrow and need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sympathy and help are of no nationality.</w:t>
      </w:r>
    </w:p>
    <w:p w14:paraId="661C9A91" w14:textId="77777777" w:rsidR="000610DB" w:rsidRPr="000610DB" w:rsidRDefault="000610DB" w:rsidP="00924AB5">
      <w:pPr>
        <w:pStyle w:val="PlainText"/>
        <w:rPr>
          <w:rFonts w:asciiTheme="minorHAnsi" w:hAnsiTheme="minorHAnsi" w:cs="Courier New"/>
          <w:sz w:val="22"/>
          <w:szCs w:val="22"/>
        </w:rPr>
      </w:pPr>
    </w:p>
    <w:p w14:paraId="4B1B7C62" w14:textId="0B09720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That lesson is still more strongly taught by making the helper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Samaritan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Perhaps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Jesus had been speaking in America</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made him a negro; 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in France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German; 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in England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foreigner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a daring stroke to bring the despised name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Samaritan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into the story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one sees what a hard morsel to swallow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lawyer found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his unwillingness to name him after all.</w:t>
      </w:r>
    </w:p>
    <w:p w14:paraId="6C128ABD" w14:textId="77777777" w:rsidR="000610DB" w:rsidRPr="000610DB" w:rsidRDefault="000610DB" w:rsidP="00924AB5">
      <w:pPr>
        <w:pStyle w:val="PlainText"/>
        <w:rPr>
          <w:rFonts w:asciiTheme="minorHAnsi" w:hAnsiTheme="minorHAnsi" w:cs="Courier New"/>
          <w:sz w:val="22"/>
          <w:szCs w:val="22"/>
        </w:rPr>
      </w:pPr>
    </w:p>
    <w:p w14:paraId="787F8866" w14:textId="457F95A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nations have not yet learned the deep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simple truth of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absolutely forbids all limitations of mercy and help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makes every man the neighbour of every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carries in germ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great truth of the brotherhood of the race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Humanity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a purely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Christian 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 conception that was never dreamed of before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 had showed us the unity of mankind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slowly approximate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realisation of the teaching of this story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oftener admired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than imitated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perhaps oftenest on the lips of people who obey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least.</w:t>
      </w:r>
    </w:p>
    <w:p w14:paraId="4772D69C" w14:textId="77777777" w:rsidR="000610DB" w:rsidRPr="000610DB" w:rsidRDefault="000610DB" w:rsidP="00924AB5">
      <w:pPr>
        <w:pStyle w:val="PlainText"/>
        <w:rPr>
          <w:rFonts w:asciiTheme="minorHAnsi" w:hAnsiTheme="minorHAnsi" w:cs="Courier New"/>
          <w:sz w:val="22"/>
          <w:szCs w:val="22"/>
        </w:rPr>
      </w:pPr>
    </w:p>
    <w:p w14:paraId="1B25C370" w14:textId="77777777" w:rsidR="00B0105E" w:rsidRPr="00B0105E" w:rsidRDefault="00924AB5" w:rsidP="00924AB5">
      <w:pPr>
        <w:pStyle w:val="PlainText"/>
        <w:rPr>
          <w:rFonts w:asciiTheme="minorHAnsi" w:hAnsiTheme="minorHAnsi" w:cs="Courier New"/>
          <w:b/>
          <w:bCs/>
          <w:sz w:val="22"/>
          <w:szCs w:val="22"/>
        </w:rPr>
      </w:pPr>
      <w:r w:rsidRPr="00B0105E">
        <w:rPr>
          <w:rFonts w:asciiTheme="minorHAnsi" w:hAnsiTheme="minorHAnsi" w:cs="Courier New"/>
          <w:b/>
          <w:bCs/>
          <w:sz w:val="22"/>
          <w:szCs w:val="22"/>
        </w:rPr>
        <w:t>II</w:t>
      </w:r>
      <w:r w:rsidR="000D6B18" w:rsidRPr="00B0105E">
        <w:rPr>
          <w:rFonts w:asciiTheme="minorHAnsi" w:hAnsiTheme="minorHAnsi" w:cs="Courier New"/>
          <w:b/>
          <w:bCs/>
          <w:sz w:val="22"/>
          <w:szCs w:val="22"/>
        </w:rPr>
        <w:t xml:space="preserve">. </w:t>
      </w:r>
      <w:r w:rsidRPr="00B0105E">
        <w:rPr>
          <w:rFonts w:asciiTheme="minorHAnsi" w:hAnsiTheme="minorHAnsi" w:cs="Courier New"/>
          <w:b/>
          <w:bCs/>
          <w:sz w:val="22"/>
          <w:szCs w:val="22"/>
        </w:rPr>
        <w:t>Another aspect of the parable is its lesson as to the true</w:t>
      </w:r>
      <w:r w:rsidR="000610DB" w:rsidRPr="00B0105E">
        <w:rPr>
          <w:rFonts w:asciiTheme="minorHAnsi" w:hAnsiTheme="minorHAnsi" w:cs="Courier New"/>
          <w:b/>
          <w:bCs/>
          <w:sz w:val="22"/>
          <w:szCs w:val="22"/>
        </w:rPr>
        <w:t xml:space="preserve"> </w:t>
      </w:r>
      <w:r w:rsidRPr="00B0105E">
        <w:rPr>
          <w:rFonts w:asciiTheme="minorHAnsi" w:hAnsiTheme="minorHAnsi" w:cs="Courier New"/>
          <w:b/>
          <w:bCs/>
          <w:sz w:val="22"/>
          <w:szCs w:val="22"/>
        </w:rPr>
        <w:t>manifestations of neighbourliness</w:t>
      </w:r>
      <w:r w:rsidR="000D6B18" w:rsidRPr="00B0105E">
        <w:rPr>
          <w:rFonts w:asciiTheme="minorHAnsi" w:hAnsiTheme="minorHAnsi" w:cs="Courier New"/>
          <w:b/>
          <w:bCs/>
          <w:sz w:val="22"/>
          <w:szCs w:val="22"/>
        </w:rPr>
        <w:t xml:space="preserve">. </w:t>
      </w:r>
    </w:p>
    <w:p w14:paraId="082991C1" w14:textId="77777777" w:rsidR="00B0105E" w:rsidRDefault="00B0105E" w:rsidP="00924AB5">
      <w:pPr>
        <w:pStyle w:val="PlainText"/>
        <w:rPr>
          <w:rFonts w:asciiTheme="minorHAnsi" w:hAnsiTheme="minorHAnsi" w:cs="Courier New"/>
          <w:sz w:val="22"/>
          <w:szCs w:val="22"/>
        </w:rPr>
      </w:pPr>
    </w:p>
    <w:p w14:paraId="4FA0B83A" w14:textId="12C7703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minutely detailed account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Samaritan's care for the half-dead man is not only graphic</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carries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large lessons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Compassionate sentiments are very well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must come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help that is given as a matter of duty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without the outgoing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will be worth little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soon cease to flow; but the emotion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does not drive the wheels of action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set to work to stanch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sorrows which cause it to run so easily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worth still less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hardens the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all feeling unexpressed in action does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priest and Levite had gone up to the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said</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Ah</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poor fellow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poor fellow! how sorry we are for you! somebody ought to come and help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had trudged on their 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would have been worse than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are painted as being.</w:t>
      </w:r>
    </w:p>
    <w:p w14:paraId="42CC3B24" w14:textId="77777777" w:rsidR="000610DB" w:rsidRPr="000610DB" w:rsidRDefault="000610DB" w:rsidP="00924AB5">
      <w:pPr>
        <w:pStyle w:val="PlainText"/>
        <w:rPr>
          <w:rFonts w:asciiTheme="minorHAnsi" w:hAnsiTheme="minorHAnsi" w:cs="Courier New"/>
          <w:sz w:val="22"/>
          <w:szCs w:val="22"/>
        </w:rPr>
      </w:pPr>
    </w:p>
    <w:p w14:paraId="63C8569F" w14:textId="2AE4F16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The various acts are enumerated as showing the genius of true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notice the swift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cool-headed deftness of the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having at hand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appliances needed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business-like way in which he goes about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kindness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readiness to expend his wine and oil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willingness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 the surgeon's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cheerful giving up of his own beast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plodded along on foot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steadying the wounded man on his ass;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care for him at the inn; his generosity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withal his prudence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leaving a great sum in the host's hands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just enough to tide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over a day or two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 wise hint that he would audit the accounts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when he came back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man's quick compassion was blended with plenty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shrewdness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was as practical as the hardest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least compassionate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 could have been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need for organisation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faculty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work of loving our neighbour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thousand pities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sometimes Christian charity and Christian common-sense dissolve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partnership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Samaritan was a man of business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did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compassion in a business-like fashion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we should try to do.</w:t>
      </w:r>
    </w:p>
    <w:p w14:paraId="1156EE5E" w14:textId="77777777" w:rsidR="000610DB" w:rsidRPr="000610DB" w:rsidRDefault="000610DB" w:rsidP="00924AB5">
      <w:pPr>
        <w:pStyle w:val="PlainText"/>
        <w:rPr>
          <w:rFonts w:asciiTheme="minorHAnsi" w:hAnsiTheme="minorHAnsi" w:cs="Courier New"/>
          <w:sz w:val="22"/>
          <w:szCs w:val="22"/>
        </w:rPr>
      </w:pPr>
    </w:p>
    <w:p w14:paraId="70523A17" w14:textId="77777777" w:rsidR="00B0105E" w:rsidRPr="00B0105E" w:rsidRDefault="00924AB5" w:rsidP="00924AB5">
      <w:pPr>
        <w:pStyle w:val="PlainText"/>
        <w:rPr>
          <w:rFonts w:asciiTheme="minorHAnsi" w:hAnsiTheme="minorHAnsi" w:cs="Courier New"/>
          <w:b/>
          <w:bCs/>
          <w:sz w:val="22"/>
          <w:szCs w:val="22"/>
        </w:rPr>
      </w:pPr>
      <w:r w:rsidRPr="00B0105E">
        <w:rPr>
          <w:rFonts w:asciiTheme="minorHAnsi" w:hAnsiTheme="minorHAnsi" w:cs="Courier New"/>
          <w:b/>
          <w:bCs/>
          <w:sz w:val="22"/>
          <w:szCs w:val="22"/>
        </w:rPr>
        <w:t>III</w:t>
      </w:r>
      <w:r w:rsidR="000D6B18" w:rsidRPr="00B0105E">
        <w:rPr>
          <w:rFonts w:asciiTheme="minorHAnsi" w:hAnsiTheme="minorHAnsi" w:cs="Courier New"/>
          <w:b/>
          <w:bCs/>
          <w:sz w:val="22"/>
          <w:szCs w:val="22"/>
        </w:rPr>
        <w:t xml:space="preserve">. </w:t>
      </w:r>
      <w:r w:rsidRPr="00B0105E">
        <w:rPr>
          <w:rFonts w:asciiTheme="minorHAnsi" w:hAnsiTheme="minorHAnsi" w:cs="Courier New"/>
          <w:b/>
          <w:bCs/>
          <w:sz w:val="22"/>
          <w:szCs w:val="22"/>
        </w:rPr>
        <w:t>Another lesson inwrought into the parable is the divorce between</w:t>
      </w:r>
      <w:r w:rsidR="000610DB" w:rsidRPr="00B0105E">
        <w:rPr>
          <w:rFonts w:asciiTheme="minorHAnsi" w:hAnsiTheme="minorHAnsi" w:cs="Courier New"/>
          <w:b/>
          <w:bCs/>
          <w:sz w:val="22"/>
          <w:szCs w:val="22"/>
        </w:rPr>
        <w:t xml:space="preserve"> </w:t>
      </w:r>
      <w:r w:rsidRPr="00B0105E">
        <w:rPr>
          <w:rFonts w:asciiTheme="minorHAnsi" w:hAnsiTheme="minorHAnsi" w:cs="Courier New"/>
          <w:b/>
          <w:bCs/>
          <w:sz w:val="22"/>
          <w:szCs w:val="22"/>
        </w:rPr>
        <w:t>religion and neighbourliness</w:t>
      </w:r>
      <w:r w:rsidR="000D6B18" w:rsidRPr="00B0105E">
        <w:rPr>
          <w:rFonts w:asciiTheme="minorHAnsi" w:hAnsiTheme="minorHAnsi" w:cs="Courier New"/>
          <w:b/>
          <w:bCs/>
          <w:sz w:val="22"/>
          <w:szCs w:val="22"/>
        </w:rPr>
        <w:t xml:space="preserve">, </w:t>
      </w:r>
      <w:r w:rsidRPr="00B0105E">
        <w:rPr>
          <w:rFonts w:asciiTheme="minorHAnsi" w:hAnsiTheme="minorHAnsi" w:cs="Courier New"/>
          <w:b/>
          <w:bCs/>
          <w:sz w:val="22"/>
          <w:szCs w:val="22"/>
        </w:rPr>
        <w:t>as shown in the conduct of the priest and</w:t>
      </w:r>
      <w:r w:rsidR="000610DB" w:rsidRPr="00B0105E">
        <w:rPr>
          <w:rFonts w:asciiTheme="minorHAnsi" w:hAnsiTheme="minorHAnsi" w:cs="Courier New"/>
          <w:b/>
          <w:bCs/>
          <w:sz w:val="22"/>
          <w:szCs w:val="22"/>
        </w:rPr>
        <w:t xml:space="preserve"> </w:t>
      </w:r>
      <w:r w:rsidRPr="00B0105E">
        <w:rPr>
          <w:rFonts w:asciiTheme="minorHAnsi" w:hAnsiTheme="minorHAnsi" w:cs="Courier New"/>
          <w:b/>
          <w:bCs/>
          <w:sz w:val="22"/>
          <w:szCs w:val="22"/>
        </w:rPr>
        <w:t>Levite</w:t>
      </w:r>
      <w:r w:rsidR="000D6B18" w:rsidRPr="00B0105E">
        <w:rPr>
          <w:rFonts w:asciiTheme="minorHAnsi" w:hAnsiTheme="minorHAnsi" w:cs="Courier New"/>
          <w:b/>
          <w:bCs/>
          <w:sz w:val="22"/>
          <w:szCs w:val="22"/>
        </w:rPr>
        <w:t xml:space="preserve">. </w:t>
      </w:r>
    </w:p>
    <w:p w14:paraId="0C8032AA" w14:textId="77777777" w:rsidR="00B0105E" w:rsidRDefault="00B0105E" w:rsidP="00924AB5">
      <w:pPr>
        <w:pStyle w:val="PlainText"/>
        <w:rPr>
          <w:rFonts w:asciiTheme="minorHAnsi" w:hAnsiTheme="minorHAnsi" w:cs="Courier New"/>
          <w:sz w:val="22"/>
          <w:szCs w:val="22"/>
        </w:rPr>
      </w:pPr>
    </w:p>
    <w:p w14:paraId="17AFEB87" w14:textId="1D8B852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Jericho was one of the priestly cities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that there would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frequent travellers on ecclesiastical errands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priest was going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down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(that is from Jerusalem)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he could not plead a pressing public</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engagement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at the Temple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verbal repetition of the description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conduct of both him and the Levite serves to suggest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commonness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two did exactly the same 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would twenty 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two hundred ordinary </w:t>
      </w:r>
      <w:proofErr w:type="spellStart"/>
      <w:r w:rsidRPr="000610DB">
        <w:rPr>
          <w:rFonts w:asciiTheme="minorHAnsi" w:hAnsiTheme="minorHAnsi" w:cs="Courier New"/>
          <w:sz w:val="22"/>
          <w:szCs w:val="22"/>
        </w:rPr>
        <w:t>passers by</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saw the man lying in a pool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blood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 made a wide circuit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in the face of such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went on their 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Probably they said to themselves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Robbers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again; the sooner we get past this dangerous bit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better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see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they were heartless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they did not see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do the same thing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do not see that we do; for who of us has not known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many miseries which we could have done something to stanch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left untouched because our hearts were unaffected? The world would be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changed place if every Christian attended to the sorrows that are plain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before him.</w:t>
      </w:r>
    </w:p>
    <w:p w14:paraId="2056BD62" w14:textId="77777777" w:rsidR="000610DB" w:rsidRPr="000610DB" w:rsidRDefault="000610DB" w:rsidP="00924AB5">
      <w:pPr>
        <w:pStyle w:val="PlainText"/>
        <w:rPr>
          <w:rFonts w:asciiTheme="minorHAnsi" w:hAnsiTheme="minorHAnsi" w:cs="Courier New"/>
          <w:sz w:val="22"/>
          <w:szCs w:val="22"/>
        </w:rPr>
      </w:pPr>
    </w:p>
    <w:p w14:paraId="52EB64BF" w14:textId="60DA291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Let professing Christians especially lay to heart the solemn lesson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there does lie in their very religion the possibility of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being culpably unconcerned about some of the world's wounds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their love to God does not find a field for its manifestation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active love to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worship in the Temple will be mockery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Philanthropy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our days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often substituted for religion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service of man has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been put forward as the only real service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philanthropic</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unbelievers and unphilanthropic believers are equally monstrosities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God hath joined let not man put asunder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simple 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couples the two great commandments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expresses their indissoluble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connection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Well for us if in our practice they are blended in one!</w:t>
      </w:r>
    </w:p>
    <w:p w14:paraId="2EE04AC8" w14:textId="77777777" w:rsidR="000610DB" w:rsidRPr="000610DB" w:rsidRDefault="000610DB" w:rsidP="00924AB5">
      <w:pPr>
        <w:pStyle w:val="PlainText"/>
        <w:rPr>
          <w:rFonts w:asciiTheme="minorHAnsi" w:hAnsiTheme="minorHAnsi" w:cs="Courier New"/>
          <w:sz w:val="22"/>
          <w:szCs w:val="22"/>
        </w:rPr>
      </w:pPr>
    </w:p>
    <w:p w14:paraId="2B84D0E6" w14:textId="68053D34"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It is not spiritualising this narrative when we say that Jesus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Himself the great pattern of the swift compassion and effectual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helpfulness which it sets forth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Many unwise attempts have been made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tack on spiritual meanings to the story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are as irreverent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destructive of its beauty and significance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to say that Christ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perfect example of that love to every man which the narrative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portrays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has nothing in common with these fancies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only when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found in Him the pity and the healing which we need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we shall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 forth into the world with love as wide as 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330D029C" w14:textId="6DA1A967" w:rsidR="00E20C9F" w:rsidRPr="00E20C9F" w:rsidRDefault="00E20C9F" w:rsidP="00924AB5">
      <w:pPr>
        <w:pStyle w:val="PlainText"/>
        <w:rPr>
          <w:rFonts w:asciiTheme="minorHAnsi" w:hAnsiTheme="minorHAnsi" w:cs="Courier New"/>
          <w:b/>
          <w:sz w:val="22"/>
          <w:szCs w:val="22"/>
        </w:rPr>
      </w:pPr>
    </w:p>
    <w:p w14:paraId="214ED568" w14:textId="77777777" w:rsidR="00E20C9F" w:rsidRPr="00E20C9F" w:rsidRDefault="00E20C9F" w:rsidP="00924AB5">
      <w:pPr>
        <w:pStyle w:val="PlainText"/>
        <w:rPr>
          <w:rFonts w:asciiTheme="minorHAnsi" w:hAnsiTheme="minorHAnsi" w:cs="Courier New"/>
          <w:b/>
          <w:sz w:val="22"/>
          <w:szCs w:val="22"/>
        </w:rPr>
      </w:pPr>
    </w:p>
    <w:p w14:paraId="685DC60E" w14:textId="77777777" w:rsidR="00E20C9F" w:rsidRPr="00E20C9F" w:rsidRDefault="00E20C9F" w:rsidP="00924AB5">
      <w:pPr>
        <w:pStyle w:val="PlainText"/>
        <w:rPr>
          <w:rFonts w:asciiTheme="minorHAnsi" w:hAnsiTheme="minorHAnsi" w:cs="Courier New"/>
          <w:b/>
          <w:sz w:val="22"/>
          <w:szCs w:val="22"/>
        </w:rPr>
      </w:pPr>
    </w:p>
    <w:p w14:paraId="7083E7AA" w14:textId="2D246326" w:rsidR="00E20C9F" w:rsidRDefault="00E20C9F" w:rsidP="00924AB5">
      <w:pPr>
        <w:pStyle w:val="PlainText"/>
        <w:rPr>
          <w:rFonts w:asciiTheme="minorHAnsi" w:hAnsiTheme="minorHAnsi" w:cs="Courier New"/>
          <w:b/>
          <w:sz w:val="22"/>
          <w:szCs w:val="22"/>
        </w:rPr>
      </w:pPr>
    </w:p>
    <w:p w14:paraId="67FC75E7" w14:textId="5B441B99" w:rsidR="00B0105E" w:rsidRDefault="00B0105E" w:rsidP="00924AB5">
      <w:pPr>
        <w:pStyle w:val="PlainText"/>
        <w:rPr>
          <w:rFonts w:asciiTheme="minorHAnsi" w:hAnsiTheme="minorHAnsi" w:cs="Courier New"/>
          <w:b/>
          <w:sz w:val="22"/>
          <w:szCs w:val="22"/>
        </w:rPr>
      </w:pPr>
    </w:p>
    <w:p w14:paraId="5EE3A003" w14:textId="5D7E6E5A" w:rsidR="00B0105E" w:rsidRDefault="00B0105E" w:rsidP="00924AB5">
      <w:pPr>
        <w:pStyle w:val="PlainText"/>
        <w:rPr>
          <w:rFonts w:asciiTheme="minorHAnsi" w:hAnsiTheme="minorHAnsi" w:cs="Courier New"/>
          <w:b/>
          <w:sz w:val="22"/>
          <w:szCs w:val="22"/>
        </w:rPr>
      </w:pPr>
    </w:p>
    <w:p w14:paraId="565C55AD" w14:textId="2F4FA5AA" w:rsidR="00B0105E" w:rsidRDefault="00B0105E" w:rsidP="00924AB5">
      <w:pPr>
        <w:pStyle w:val="PlainText"/>
        <w:rPr>
          <w:rFonts w:asciiTheme="minorHAnsi" w:hAnsiTheme="minorHAnsi" w:cs="Courier New"/>
          <w:b/>
          <w:sz w:val="22"/>
          <w:szCs w:val="22"/>
        </w:rPr>
      </w:pPr>
    </w:p>
    <w:sectPr w:rsidR="00B0105E"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60EF3"/>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72DAB"/>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 w:val="00FF4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1709</TotalTime>
  <Pages>3</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2021-12-05T11:42:00Z</dcterms:modified>
</cp:coreProperties>
</file>