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41F3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1EACE3C" w14:textId="45254EFD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LUKE-</w:t>
      </w:r>
      <w:r w:rsidR="004B1B08">
        <w:rPr>
          <w:b/>
          <w:sz w:val="32"/>
          <w:u w:val="single"/>
        </w:rPr>
        <w:t>047</w:t>
      </w:r>
      <w:r w:rsidR="000D6B18" w:rsidRPr="000D6B18">
        <w:rPr>
          <w:sz w:val="32"/>
          <w:u w:val="single"/>
        </w:rPr>
        <w:t xml:space="preserve">. </w:t>
      </w:r>
      <w:r w:rsidR="00AD4818">
        <w:rPr>
          <w:b/>
          <w:sz w:val="32"/>
          <w:u w:val="single"/>
        </w:rPr>
        <w:t>THE EQUIPMENT OF THE SERVANTS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7F6AE29" w14:textId="74AB8FA8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D4818">
        <w:rPr>
          <w:rFonts w:cstheme="minorHAnsi"/>
          <w:i/>
          <w:sz w:val="24"/>
          <w:szCs w:val="24"/>
          <w:lang w:val="en-US"/>
        </w:rPr>
        <w:t xml:space="preserve">35. </w:t>
      </w:r>
      <w:r w:rsidR="00AD4818" w:rsidRPr="00AD4818">
        <w:rPr>
          <w:rFonts w:cstheme="minorHAnsi"/>
          <w:i/>
          <w:sz w:val="24"/>
          <w:szCs w:val="24"/>
          <w:lang w:val="en-US"/>
        </w:rPr>
        <w:t>Let your loins be girded about, and your lights burning; 36. And ye yourselves like unto men that wait for their Lord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D8436FC" w14:textId="16B25440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Luke </w:t>
      </w:r>
      <w:r w:rsidR="00AD4818">
        <w:rPr>
          <w:rFonts w:cstheme="minorHAnsi"/>
          <w:i/>
          <w:sz w:val="24"/>
          <w:szCs w:val="24"/>
          <w:lang w:val="en-US"/>
        </w:rPr>
        <w:t>12</w:t>
      </w:r>
      <w:r>
        <w:rPr>
          <w:rFonts w:cstheme="minorHAnsi"/>
          <w:i/>
          <w:sz w:val="24"/>
          <w:szCs w:val="24"/>
          <w:lang w:val="en-US"/>
        </w:rPr>
        <w:t>:</w:t>
      </w:r>
      <w:r w:rsidR="00AD4818">
        <w:rPr>
          <w:rFonts w:cstheme="minorHAnsi"/>
          <w:i/>
          <w:sz w:val="24"/>
          <w:szCs w:val="24"/>
          <w:lang w:val="en-US"/>
        </w:rPr>
        <w:t>35-36</w:t>
      </w:r>
    </w:p>
    <w:p w14:paraId="0553F4F3" w14:textId="69D06541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3493EE" w14:textId="72351DD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These words ought to stir us like the sound of a trumpet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long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familiarity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drop upon dull 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scarcely produce any effect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picture that they suggest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an emblem of the Christian state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striking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midnight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great house is without its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lord of the palace is absent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expected back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servants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busy in preparation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each man with his robe tucked about his middle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order that it may not interfere with his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lamp in his hand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may see to go about his business and his eye ever turned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entrance to catch the first sign of the coming of his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 your Christian life? If we are His servants that is what we ought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 three things--girded loins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lighted lamps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waiting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are sharp tests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solemn commandments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privileges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blessedness as well as 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calm peace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whatever happens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belong to those who obey these injunctions and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things.</w:t>
      </w:r>
    </w:p>
    <w:p w14:paraId="100BA01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1BDCD7" w14:textId="39C9D938" w:rsidR="000610DB" w:rsidRPr="00AD481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D4818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AD481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AD4818">
        <w:rPr>
          <w:rFonts w:asciiTheme="minorHAnsi" w:hAnsiTheme="minorHAnsi" w:cs="Courier New"/>
          <w:b/>
          <w:bCs/>
          <w:sz w:val="22"/>
          <w:szCs w:val="22"/>
        </w:rPr>
        <w:t>The girded loins.</w:t>
      </w:r>
    </w:p>
    <w:p w14:paraId="188BCD0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F3F39A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Every child knows the long Eastern dress; and that the first sign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man is in earnest about any work would be that he should gather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skirts around him and brace himself together.</w:t>
      </w:r>
    </w:p>
    <w:p w14:paraId="006D93E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D5506F" w14:textId="1AD170A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Christian service demands concentration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needs the fixing of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man's powers upon the one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gathering together of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strength of one's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binding it with cords until its softest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loosest particles are knit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become strong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Why!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take a handful of cotton-down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you will squeeze it tight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will be as hard and as heavy as a bullet and will go as far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as much penetrating power and force of impact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reason why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men hit and make no dint is because they are not gathered together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braced up by a vigorous concentration.</w:t>
      </w:r>
    </w:p>
    <w:p w14:paraId="032521F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7B84F9" w14:textId="507BB87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difference between men that succeed and men that fail in ordinary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pursuits is by no means so much intellectual as moral; and 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 which more certainly commands any kind of success than giving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yourselves with your whole concentrated power to the task in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succeed in anything we must focus all our power 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Only by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burning-glass does the sun's rays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 we set anything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fire.</w:t>
      </w:r>
    </w:p>
    <w:p w14:paraId="6698913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A90559" w14:textId="02FA288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can a vigorous Christian life be grown upon other conditions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those which a vigorous life of an ordinary sort demands? Why should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easier to be a prosperous Christian than to be a prosperous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tradesman? Why should there not be the very same law in operation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realm of the higher riches and possessions that rules in the realm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lower? Gird up the loins of your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the Apostle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echoing the Master's word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first condition of true service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you shall do it with concentrated power.</w:t>
      </w:r>
    </w:p>
    <w:p w14:paraId="7083FED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3EE659" w14:textId="6C3A350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another requirement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perhaps rather another side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expressed in the figure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reason why a man tucked up his robe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around his waist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had anything to do that needed all his might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that it might not catch upon the things that protruded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keep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back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Concentration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I may call detachment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order that there shall be the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must be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require each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effect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two sides of 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thing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contemplated in regard to hindrances without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contemplated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regard to the relation of the several parts of a man's nature to each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other.</w:t>
      </w:r>
    </w:p>
    <w:p w14:paraId="720B9AA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17B4F5" w14:textId="17CB3AD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Observe that Luke immediately precedes the text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with:--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Sell that ye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give alms; provide yourselves bags which wax not 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treasure in the heavens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faileth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where no thief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approacheth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neither moth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corrupteth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where your treasure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will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 be also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your loins be girded about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let your affections go straggling anywhere and everywhere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gather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you may gather them together tear away the robe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 briars and thorns which catch you as you pass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gird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long flowing skirts close to yourselves in order that they may not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caught by these hindrances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Christian life worth living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except upon condition of wrenching oneself away from dependence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idolatry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longing 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perishable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lesson of my text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same as the solemn lesson which the beloved Apostle sharpened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gentle lips to pronounce when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any man love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love of the Father is not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Gird up your loins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detach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desire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effort from perishable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lift them above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fleeting treasures and hollow delusive sparkles of earth's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preciousness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set them on the realities and eternities at God's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where the treasure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will the heart be also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only that heart can never be stabbed by disappointment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bled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 by losses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treasure is as sure as God and eternal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your loins be girded about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4FB34C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85DF8F" w14:textId="3078F93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 there is another thing suggested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the consequence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two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girding up of the loins is not only the symbol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concentration and detachment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of that for which the concentration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detachment are needful--viz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alert readiness for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servant who stands before his lord with his belt buckled tight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indicates thereby that he is ready to run whenever and wherever he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girded loins are not merely in order to give strength to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order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 strength given to our frame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ready for all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which is needful for any faithful discharge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servant's duty is most of all needful for the discharge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highest duty and the noblest service to the Master who has the right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command all our service.</w:t>
      </w:r>
    </w:p>
    <w:p w14:paraId="0FB6E1A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DE78DF" w14:textId="52EFBB2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are three emblems in Scripture to all of which this metaphor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applies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soldier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he flings himself into the fight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takes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another hole in his leather belt in order that there may be strength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given to his spine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may feel himself all gathered together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deadly struggle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Christian soldier has to do 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Stand 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 your loins girt about with truth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3453D0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CFC9AB" w14:textId="1CFFEEB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traveller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he starts upon his long road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girds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gathers his robes round him; and we have to run with perseverance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race set before us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shall never do it if our garments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delicately embroidered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flapping about our feet and getting in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way when we try to run.</w:t>
      </w:r>
    </w:p>
    <w:p w14:paraId="2B70DD3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7889FA" w14:textId="2F62993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servant has to be succinct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girded together for his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took upon Him the form of a servant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took a towel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girded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servants have to follow His example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put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aside the needless vesture and brace themselves with the symbol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as soldiers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pilgrims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servants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condition of doing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girding up the loins.</w:t>
      </w:r>
    </w:p>
    <w:p w14:paraId="243DA26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52022E" w14:textId="2CA0FB98" w:rsidR="000610DB" w:rsidRPr="00AD481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D4818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AD481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AD4818">
        <w:rPr>
          <w:rFonts w:asciiTheme="minorHAnsi" w:hAnsiTheme="minorHAnsi" w:cs="Courier New"/>
          <w:b/>
          <w:bCs/>
          <w:sz w:val="22"/>
          <w:szCs w:val="22"/>
        </w:rPr>
        <w:t>Further</w:t>
      </w:r>
      <w:r w:rsidR="000D6B18" w:rsidRPr="00AD4818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AD4818">
        <w:rPr>
          <w:rFonts w:asciiTheme="minorHAnsi" w:hAnsiTheme="minorHAnsi" w:cs="Courier New"/>
          <w:b/>
          <w:bCs/>
          <w:sz w:val="22"/>
          <w:szCs w:val="22"/>
        </w:rPr>
        <w:t>there are to be the burning lamps.</w:t>
      </w:r>
    </w:p>
    <w:p w14:paraId="72A23BA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2A67B1" w14:textId="7B4523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we follow the analogy of Scripture symbolism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significance belongs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that emblem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making it quite worthy to stand by the side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former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remember Christ's first exhortation in the Sermon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Mount immediately following the Beatitudes: Ye are the salt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are the light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Men do not light a candle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put it under a bushel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your light so shine before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see your good deeds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apply that key to decipher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hieroglyphics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burning lamps which the girded servants are to bear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darkness are the whole sum of the visible acts of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which there may flash the radiance of purity and kindness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shines a good deed in a naughty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lamp which the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servant is to bear is a character illuminated from above (for it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kindled lamp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light is derived)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streaming out a brilliance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 encircling murky midnight which speaks of hospitable welcome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of good cheer in the lighted hall within.</w:t>
      </w:r>
    </w:p>
    <w:p w14:paraId="2DB8356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D8C7FD" w14:textId="738B2A4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is the connection between that exhibition of a lustrous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pure Christian character and the former exhortation? Why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not gird your loins your lamp will go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Without the concentrated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effort and the continually repeated detachment and the daily renewed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Lord! here am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send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alert and ready servant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no shining of the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beauty of the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dimness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steal over the exhibition of Christian graces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Just 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often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wintry nights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star becomes suddenly obscured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know not why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some thin vaporous cloud has come between us and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invisible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itself but enough to blur its brightness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obscuration will befall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Christian character unless there be continual concentration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detachment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you want your lights to blaze? You trim them--though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 strange mixture of metaphor--you trim them when you gird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loins.</w:t>
      </w:r>
    </w:p>
    <w:p w14:paraId="3B512F7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7D3B2E" w14:textId="4C2E1B79" w:rsidR="000610DB" w:rsidRPr="00AD481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D4818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AD481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AD4818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AD4818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AD4818">
        <w:rPr>
          <w:rFonts w:asciiTheme="minorHAnsi" w:hAnsiTheme="minorHAnsi" w:cs="Courier New"/>
          <w:b/>
          <w:bCs/>
          <w:sz w:val="22"/>
          <w:szCs w:val="22"/>
        </w:rPr>
        <w:t>the waiting hearts.</w:t>
      </w:r>
    </w:p>
    <w:p w14:paraId="6B7D37E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5440BC" w14:textId="1698059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 attitude of expectancy does not depend upon theories about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chronology of prophecy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Christ's will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till He 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 neither the day nor the hour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suppose most of us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believe that we shall die before He 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 it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need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affect the attitude of expectance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it comes to substantially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same thing whether Christ comes to us or we go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certain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uncertainty of the end of our individual connection with this fleeting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 stands in the same relation to our hopes as the coming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Master does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should have an analogous effect on 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be our expectation as to the literal coming of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future should be very solid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very real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very near us in our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habitual subject of contemplation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ever operative upon our hearts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conduct.</w:t>
      </w:r>
    </w:p>
    <w:p w14:paraId="2183A05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442ACA" w14:textId="0DA7223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Ah! if we never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seldom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sorrowfully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 forward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contemplate our meeting with our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do not think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much chance of our having either our loins girt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our lamps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burning.</w:t>
      </w:r>
    </w:p>
    <w:p w14:paraId="2AAF0E5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2A4D97" w14:textId="4193D3F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One great motive for concentration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detachment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alertness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for exhibiting the bright graces of the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to be found in the contemplation of the two comings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should be ever looking back to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forward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upwards to the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same on them both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gathering together with Him ever in view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we shall be willing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yield all 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withdraw ourselves from everything besides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excellency of His knowledge; and whatsoever He commands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joyfully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cheerfully to do.</w:t>
      </w:r>
    </w:p>
    <w:p w14:paraId="58DE3B7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EF7B44" w14:textId="5CD08BD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reason why such an immense and miserable proportion of professing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Christians are all unbraced and loose-girt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their lamps giving such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smoky and foul-smelling and coarse radiance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because they look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 back to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less forward to the Great White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these two solemn and sister sights are far more real than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vulgar and intrusive illusions of what we call the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shadow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are the realities; that is but a transitory scenic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display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flashing of the Aurora Borealis for a night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wintry sky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these are the fixed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unsetting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stars that guide our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let us turn away from the lying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with its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smallnesses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its falsities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look backwards to Him that died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forward to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coming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nourish our faith on the twofold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history and a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Christ has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Christ shall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find that all devotion will be quickened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earnestness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stirred to zeal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dim light will flame into radiance and glory.</w:t>
      </w:r>
    </w:p>
    <w:p w14:paraId="71069E9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589846" w14:textId="4A36D040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He comes in one of two characters which lie side by side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in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the waiting servants He comes as the Master who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gird Himself and go forth and serve them; to those who wait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comes as a thief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only in the suddenness nor the unwelcomeness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coming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as robbing them of what they would fain keep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dragging from them much that they ought never to have had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depends upon ourselves whether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waiting and watching and serving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witnessing 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shall come to us as our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as our Terror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our Judge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061612DE" w14:textId="25FFB4E5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9D69496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80F328F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73E13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72DAB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4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2021-12-05T11:51:00Z</dcterms:modified>
</cp:coreProperties>
</file>