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BB8D" w14:textId="77777777" w:rsidR="008F3626" w:rsidRPr="00B22470" w:rsidRDefault="008F3626" w:rsidP="008F3626">
      <w:pPr>
        <w:rPr>
          <w:b/>
          <w:sz w:val="24"/>
        </w:rPr>
      </w:pPr>
      <w:r>
        <w:rPr>
          <w:b/>
          <w:sz w:val="24"/>
        </w:rPr>
        <w:t>THE EXPOSITION OF HOLY SCRIPTURE BY ALEXANDER MACLAREN</w:t>
      </w:r>
    </w:p>
    <w:p w14:paraId="2C0EE93D" w14:textId="3D138D51" w:rsidR="008F3626" w:rsidRPr="00B22470" w:rsidRDefault="008F3626" w:rsidP="008F3626">
      <w:pPr>
        <w:rPr>
          <w:b/>
          <w:sz w:val="32"/>
          <w:u w:val="single"/>
        </w:rPr>
      </w:pPr>
      <w:r>
        <w:rPr>
          <w:b/>
          <w:sz w:val="32"/>
          <w:u w:val="single"/>
        </w:rPr>
        <w:t>LUKE-</w:t>
      </w:r>
      <w:r w:rsidR="004B1B08">
        <w:rPr>
          <w:b/>
          <w:sz w:val="32"/>
          <w:u w:val="single"/>
        </w:rPr>
        <w:t>088</w:t>
      </w:r>
      <w:r w:rsidR="000D6B18" w:rsidRPr="000D6B18">
        <w:rPr>
          <w:sz w:val="32"/>
          <w:u w:val="single"/>
        </w:rPr>
        <w:t xml:space="preserve">. </w:t>
      </w:r>
      <w:r w:rsidR="00BF1E69">
        <w:rPr>
          <w:b/>
          <w:sz w:val="32"/>
          <w:u w:val="single"/>
        </w:rPr>
        <w:t>JESUS AND PILATE</w:t>
      </w:r>
      <w:r w:rsidRPr="00E30BFB">
        <w:rPr>
          <w:b/>
          <w:sz w:val="32"/>
          <w:u w:val="single"/>
        </w:rPr>
        <w:t xml:space="preserve"> </w:t>
      </w:r>
      <w:r>
        <w:rPr>
          <w:b/>
          <w:sz w:val="32"/>
          <w:u w:val="single"/>
        </w:rPr>
        <w:t>by ALEXANDER MACLAREN</w:t>
      </w:r>
    </w:p>
    <w:p w14:paraId="53169AE8" w14:textId="5C11A1CD" w:rsidR="008F3626" w:rsidRPr="005736A5" w:rsidRDefault="00BF1E69" w:rsidP="008F3626">
      <w:pPr>
        <w:spacing w:line="240" w:lineRule="auto"/>
        <w:ind w:left="720"/>
        <w:rPr>
          <w:rFonts w:cstheme="minorHAnsi"/>
          <w:i/>
          <w:sz w:val="24"/>
          <w:szCs w:val="24"/>
          <w:lang w:val="en-US"/>
        </w:rPr>
      </w:pPr>
      <w:r>
        <w:rPr>
          <w:rFonts w:cstheme="minorHAnsi"/>
          <w:i/>
          <w:sz w:val="24"/>
          <w:szCs w:val="24"/>
          <w:lang w:val="en-US"/>
        </w:rPr>
        <w:t xml:space="preserve">"13. </w:t>
      </w:r>
      <w:r w:rsidRPr="00BF1E69">
        <w:rPr>
          <w:rFonts w:cstheme="minorHAnsi"/>
          <w:i/>
          <w:sz w:val="24"/>
          <w:szCs w:val="24"/>
          <w:lang w:val="en-US"/>
        </w:rPr>
        <w:t xml:space="preserve">And Pilate, when he had called together the chief priests and the rulers and the people, 14. Said unto them, Ye have brought this man unto me, as one that </w:t>
      </w:r>
      <w:proofErr w:type="spellStart"/>
      <w:r w:rsidRPr="00BF1E69">
        <w:rPr>
          <w:rFonts w:cstheme="minorHAnsi"/>
          <w:i/>
          <w:sz w:val="24"/>
          <w:szCs w:val="24"/>
          <w:lang w:val="en-US"/>
        </w:rPr>
        <w:t>perverteth</w:t>
      </w:r>
      <w:proofErr w:type="spellEnd"/>
      <w:r w:rsidRPr="00BF1E69">
        <w:rPr>
          <w:rFonts w:cstheme="minorHAnsi"/>
          <w:i/>
          <w:sz w:val="24"/>
          <w:szCs w:val="24"/>
          <w:lang w:val="en-US"/>
        </w:rPr>
        <w:t xml:space="preserve"> the people: and, behold, I having examined Him before you, have found no fault in this man touching those things whereof ye accuse Him: 15. No, nor yet Herod; for I sent you to him: and lo, nothing worthy of death is done unto Him. 16. I will therefore chastise Him, and release Him. 17. (For of necessity he must release one unto them at the feast.) 18. And they cried out all at once, saying, </w:t>
      </w:r>
      <w:proofErr w:type="gramStart"/>
      <w:r w:rsidRPr="00BF1E69">
        <w:rPr>
          <w:rFonts w:cstheme="minorHAnsi"/>
          <w:i/>
          <w:sz w:val="24"/>
          <w:szCs w:val="24"/>
          <w:lang w:val="en-US"/>
        </w:rPr>
        <w:t>Away</w:t>
      </w:r>
      <w:proofErr w:type="gramEnd"/>
      <w:r w:rsidRPr="00BF1E69">
        <w:rPr>
          <w:rFonts w:cstheme="minorHAnsi"/>
          <w:i/>
          <w:sz w:val="24"/>
          <w:szCs w:val="24"/>
          <w:lang w:val="en-US"/>
        </w:rPr>
        <w:t xml:space="preserve"> with this man, and release unto us Barabbas: 19. (Who for a certain sedition made in the city, and for murder, was cast into prison.) 20. Pilate therefore, willing to release Jesus, </w:t>
      </w:r>
      <w:proofErr w:type="spellStart"/>
      <w:r w:rsidRPr="00BF1E69">
        <w:rPr>
          <w:rFonts w:cstheme="minorHAnsi"/>
          <w:i/>
          <w:sz w:val="24"/>
          <w:szCs w:val="24"/>
          <w:lang w:val="en-US"/>
        </w:rPr>
        <w:t>spake</w:t>
      </w:r>
      <w:proofErr w:type="spellEnd"/>
      <w:r w:rsidRPr="00BF1E69">
        <w:rPr>
          <w:rFonts w:cstheme="minorHAnsi"/>
          <w:i/>
          <w:sz w:val="24"/>
          <w:szCs w:val="24"/>
          <w:lang w:val="en-US"/>
        </w:rPr>
        <w:t xml:space="preserve"> again to them. 21. But they cried, saying, Crucify Him, crucify Him. 22. And he said unto them the third time, </w:t>
      </w:r>
      <w:proofErr w:type="gramStart"/>
      <w:r w:rsidRPr="00BF1E69">
        <w:rPr>
          <w:rFonts w:cstheme="minorHAnsi"/>
          <w:i/>
          <w:sz w:val="24"/>
          <w:szCs w:val="24"/>
          <w:lang w:val="en-US"/>
        </w:rPr>
        <w:t>Why</w:t>
      </w:r>
      <w:proofErr w:type="gramEnd"/>
      <w:r w:rsidRPr="00BF1E69">
        <w:rPr>
          <w:rFonts w:cstheme="minorHAnsi"/>
          <w:i/>
          <w:sz w:val="24"/>
          <w:szCs w:val="24"/>
          <w:lang w:val="en-US"/>
        </w:rPr>
        <w:t xml:space="preserve">, what evil hath He done? I have found no cause of death in Him: I will therefore chastise Him, and let Him go. 23. And they were instant with loud voices, requiring that He might he crucified. And the voices of them and of the chief priests prevailed. 24. And Pilate gave sentence that it should be as they required. 25. And he released unto them him that for sedition and murder was cast into prison, whom they had desired; but he delivered Jesus to their will. 26. And as they led Him away, they laid hold upon one Simon, a </w:t>
      </w:r>
      <w:proofErr w:type="spellStart"/>
      <w:r w:rsidRPr="00BF1E69">
        <w:rPr>
          <w:rFonts w:cstheme="minorHAnsi"/>
          <w:i/>
          <w:sz w:val="24"/>
          <w:szCs w:val="24"/>
          <w:lang w:val="en-US"/>
        </w:rPr>
        <w:t>Cyrenian</w:t>
      </w:r>
      <w:proofErr w:type="spellEnd"/>
      <w:r w:rsidRPr="00BF1E69">
        <w:rPr>
          <w:rFonts w:cstheme="minorHAnsi"/>
          <w:i/>
          <w:sz w:val="24"/>
          <w:szCs w:val="24"/>
          <w:lang w:val="en-US"/>
        </w:rPr>
        <w:t>, coming out of the country, and on him they laid the cross, that he might bear it after Jesus</w:t>
      </w:r>
      <w:r w:rsidR="008F3626" w:rsidRPr="00D74C05">
        <w:rPr>
          <w:rFonts w:cstheme="minorHAnsi"/>
          <w:i/>
          <w:sz w:val="24"/>
          <w:szCs w:val="24"/>
          <w:lang w:val="en-US"/>
        </w:rPr>
        <w:t>.</w:t>
      </w:r>
      <w:r w:rsidR="008F3626" w:rsidRPr="005736A5">
        <w:rPr>
          <w:rFonts w:cstheme="minorHAnsi"/>
          <w:i/>
          <w:sz w:val="24"/>
          <w:szCs w:val="24"/>
          <w:lang w:val="en-US"/>
        </w:rPr>
        <w:t>"</w:t>
      </w:r>
    </w:p>
    <w:p w14:paraId="254196A4" w14:textId="03A8F785"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BF1E69">
        <w:rPr>
          <w:rFonts w:cstheme="minorHAnsi"/>
          <w:i/>
          <w:sz w:val="24"/>
          <w:szCs w:val="24"/>
          <w:lang w:val="en-US"/>
        </w:rPr>
        <w:t>23</w:t>
      </w:r>
      <w:r>
        <w:rPr>
          <w:rFonts w:cstheme="minorHAnsi"/>
          <w:i/>
          <w:sz w:val="24"/>
          <w:szCs w:val="24"/>
          <w:lang w:val="en-US"/>
        </w:rPr>
        <w:t>:</w:t>
      </w:r>
      <w:r w:rsidR="00BF1E69">
        <w:rPr>
          <w:rFonts w:cstheme="minorHAnsi"/>
          <w:i/>
          <w:sz w:val="24"/>
          <w:szCs w:val="24"/>
          <w:lang w:val="en-US"/>
        </w:rPr>
        <w:t>13-26</w:t>
      </w:r>
    </w:p>
    <w:p w14:paraId="70A3FE10" w14:textId="13761E48" w:rsidR="000610DB" w:rsidRPr="000610DB" w:rsidRDefault="000610DB" w:rsidP="00924AB5">
      <w:pPr>
        <w:pStyle w:val="PlainText"/>
        <w:rPr>
          <w:rFonts w:asciiTheme="minorHAnsi" w:hAnsiTheme="minorHAnsi" w:cs="Courier New"/>
          <w:sz w:val="22"/>
          <w:szCs w:val="22"/>
        </w:rPr>
      </w:pPr>
    </w:p>
    <w:p w14:paraId="771AF0A3" w14:textId="714BE5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here marks out three stages of the struggle between Pilate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Thrice did he try to release Jesus; thrice did they yell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hatred and their demand for His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came the shameful surrender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motives of policy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prostituted Roman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Knowingly he sacrificed one poor Jew to please his turbulent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subjects; unknowingly he slew the Christ of God.</w:t>
      </w:r>
    </w:p>
    <w:p w14:paraId="72DEE4EE" w14:textId="77777777" w:rsidR="000610DB" w:rsidRPr="000610DB" w:rsidRDefault="000610DB" w:rsidP="00924AB5">
      <w:pPr>
        <w:pStyle w:val="PlainText"/>
        <w:rPr>
          <w:rFonts w:asciiTheme="minorHAnsi" w:hAnsiTheme="minorHAnsi" w:cs="Courier New"/>
          <w:sz w:val="22"/>
          <w:szCs w:val="22"/>
        </w:rPr>
      </w:pPr>
    </w:p>
    <w:p w14:paraId="5F8E8B35" w14:textId="66FD8D0A" w:rsidR="000610DB" w:rsidRPr="00BF1E69" w:rsidRDefault="00924AB5" w:rsidP="00924AB5">
      <w:pPr>
        <w:pStyle w:val="PlainText"/>
        <w:rPr>
          <w:rFonts w:asciiTheme="minorHAnsi" w:hAnsiTheme="minorHAnsi" w:cs="Courier New"/>
          <w:b/>
          <w:bCs/>
          <w:sz w:val="22"/>
          <w:szCs w:val="22"/>
        </w:rPr>
      </w:pPr>
      <w:r w:rsidRPr="00BF1E69">
        <w:rPr>
          <w:rFonts w:asciiTheme="minorHAnsi" w:hAnsiTheme="minorHAnsi" w:cs="Courier New"/>
          <w:b/>
          <w:bCs/>
          <w:sz w:val="22"/>
          <w:szCs w:val="22"/>
        </w:rPr>
        <w:t>I</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The first weak attempt to be just.</w:t>
      </w:r>
    </w:p>
    <w:p w14:paraId="75023AC2" w14:textId="77777777" w:rsidR="000610DB" w:rsidRPr="000610DB" w:rsidRDefault="000610DB" w:rsidP="00924AB5">
      <w:pPr>
        <w:pStyle w:val="PlainText"/>
        <w:rPr>
          <w:rFonts w:asciiTheme="minorHAnsi" w:hAnsiTheme="minorHAnsi" w:cs="Courier New"/>
          <w:sz w:val="22"/>
          <w:szCs w:val="22"/>
        </w:rPr>
      </w:pPr>
    </w:p>
    <w:p w14:paraId="7A7F62F7" w14:textId="7C5F5E4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invested it with a certain formality by convoking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representative gathering of all 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chief priests and the rulers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nation was summoned to decide solemnly whether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would or would not put their Messiah 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Roman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governor was their summoner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the irony of fate (or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Providence) could go no further than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Pilate's résumé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proceedings up to the moment of his speaking is not without a touch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sarcasm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contrast between ye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almost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he had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Why</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herein is a marvellous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you should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quicker scent for rebellion than I or Herod!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was evidently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suspicious of the motives which induced the rulers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take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role of eager defenders of Roman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ready to suspect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below such an extraordinary transformation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Jews delivering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up a Jew because he was an insurgent against </w:t>
      </w:r>
      <w:proofErr w:type="gramStart"/>
      <w:r w:rsidRPr="000610DB">
        <w:rPr>
          <w:rFonts w:asciiTheme="minorHAnsi" w:hAnsiTheme="minorHAnsi" w:cs="Courier New"/>
          <w:sz w:val="22"/>
          <w:szCs w:val="22"/>
        </w:rPr>
        <w:t>Caesar,--</w:t>
      </w:r>
      <w:proofErr w:type="gramEnd"/>
      <w:r w:rsidRPr="000610DB">
        <w:rPr>
          <w:rFonts w:asciiTheme="minorHAnsi" w:hAnsiTheme="minorHAnsi" w:cs="Courier New"/>
          <w:sz w:val="22"/>
          <w:szCs w:val="22"/>
        </w:rPr>
        <w:t>there must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under that! He lays stress on their having heard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examination of the accused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showing that he had gone into the matter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thoroughly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charges had broken down to their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represents his sending Jesus to Herod as done from the high motive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securing the completest possible investigation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its being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despicable attempt to shirk responsibility and to pay an empty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compliment to an enemy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reiterates his conviction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innocence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all this flourish about his own carefulness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bring judicial impartiality to bear on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makes the lame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impotent conclusion of offering to chastise Him</w:t>
      </w:r>
      <w:r w:rsidR="00807E9A" w:rsidRPr="00807E9A">
        <w:rPr>
          <w:rFonts w:asciiTheme="minorHAnsi" w:hAnsiTheme="minorHAnsi" w:cs="Courier New"/>
          <w:sz w:val="22"/>
          <w:szCs w:val="22"/>
        </w:rPr>
        <w:t>.</w:t>
      </w:r>
    </w:p>
    <w:p w14:paraId="01B26CB4" w14:textId="77777777" w:rsidR="000610DB" w:rsidRPr="000610DB" w:rsidRDefault="000610DB" w:rsidP="00924AB5">
      <w:pPr>
        <w:pStyle w:val="PlainText"/>
        <w:rPr>
          <w:rFonts w:asciiTheme="minorHAnsi" w:hAnsiTheme="minorHAnsi" w:cs="Courier New"/>
          <w:sz w:val="22"/>
          <w:szCs w:val="22"/>
        </w:rPr>
      </w:pPr>
    </w:p>
    <w:p w14:paraId="0404A175" w14:textId="2D527EE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What for? The only course for a judge convinced of a prisoner's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innocence is to set him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this was a bribe to the accusers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offered in hope that the smaller punishment would content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that he was perpetrating flagrant injustice in such a suggestion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tried to hide it by using a gentle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Chastise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sounds almost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beneficent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would not make the scourging less cruel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infliction less lawless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Compromises are always ticklish to engineer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compromise between justice and injustice is least likely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one signally failed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fierce accusers of Jesus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quick to see the sign of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the proposal itself 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being asked if it would be acceptable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so should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Roman governor have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pressure had made the iron wall yield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little more and it would fall flat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them at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victim.</w:t>
      </w:r>
    </w:p>
    <w:p w14:paraId="1B4DC690" w14:textId="77777777" w:rsidR="000610DB" w:rsidRPr="000610DB" w:rsidRDefault="000610DB" w:rsidP="00924AB5">
      <w:pPr>
        <w:pStyle w:val="PlainText"/>
        <w:rPr>
          <w:rFonts w:asciiTheme="minorHAnsi" w:hAnsiTheme="minorHAnsi" w:cs="Courier New"/>
          <w:sz w:val="22"/>
          <w:szCs w:val="22"/>
        </w:rPr>
      </w:pPr>
    </w:p>
    <w:p w14:paraId="40B2C591" w14:textId="6852761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was 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vacillating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not know what he wished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wished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wished more to conciliate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knew that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feared to be accused to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other side knew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resolute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Encouraged by the hesitation of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they cried out </w:t>
      </w:r>
      <w:proofErr w:type="spellStart"/>
      <w:r w:rsidRPr="000610DB">
        <w:rPr>
          <w:rFonts w:asciiTheme="minorHAnsi" w:hAnsiTheme="minorHAnsi" w:cs="Courier New"/>
          <w:sz w:val="22"/>
          <w:szCs w:val="22"/>
        </w:rPr>
        <w:t>all together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hears the strident yells from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thousand throats shrieking out the self-revealing and self-destroying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choice of Barabbas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a popular hero for the very reason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rebel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done what his admirers had accused Jesus of doing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 which they pretended that they had submitted Him to Pilate's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choice of Barabbas convicts the charges against Jesus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falsehood and unreality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choice of Barabbas reveals the national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did not want a Messiah like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no eyes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beauty of His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ears for the words of grace poured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no horror of a murderer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great admiration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rebel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Barabbas was the man after their own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nation that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 Jesus and choose Barabbas is only fit for 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nation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judges itself by its choice of heroes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national ideal is potent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shape the national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to-day are sinking into an abyss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of our admiration for the military type of hero; and 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such an immense difference between the mob that rejected Jesus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applauded Barabbas and the mobs that shout round a successful soldier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scoff at the law of Christ if applied to politics.</w:t>
      </w:r>
    </w:p>
    <w:p w14:paraId="16C5C08C" w14:textId="77777777" w:rsidR="000610DB" w:rsidRPr="000610DB" w:rsidRDefault="000610DB" w:rsidP="00924AB5">
      <w:pPr>
        <w:pStyle w:val="PlainText"/>
        <w:rPr>
          <w:rFonts w:asciiTheme="minorHAnsi" w:hAnsiTheme="minorHAnsi" w:cs="Courier New"/>
          <w:sz w:val="22"/>
          <w:szCs w:val="22"/>
        </w:rPr>
      </w:pPr>
    </w:p>
    <w:p w14:paraId="25523121" w14:textId="22C4E05B" w:rsidR="000610DB" w:rsidRPr="00BF1E69" w:rsidRDefault="00924AB5" w:rsidP="00924AB5">
      <w:pPr>
        <w:pStyle w:val="PlainText"/>
        <w:rPr>
          <w:rFonts w:asciiTheme="minorHAnsi" w:hAnsiTheme="minorHAnsi" w:cs="Courier New"/>
          <w:b/>
          <w:bCs/>
          <w:sz w:val="22"/>
          <w:szCs w:val="22"/>
        </w:rPr>
      </w:pPr>
      <w:r w:rsidRPr="00BF1E69">
        <w:rPr>
          <w:rFonts w:asciiTheme="minorHAnsi" w:hAnsiTheme="minorHAnsi" w:cs="Courier New"/>
          <w:b/>
          <w:bCs/>
          <w:sz w:val="22"/>
          <w:szCs w:val="22"/>
        </w:rPr>
        <w:t>II</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The second</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weaker attempt.</w:t>
      </w:r>
    </w:p>
    <w:p w14:paraId="5917F5AB" w14:textId="77777777" w:rsidR="000610DB" w:rsidRPr="000610DB" w:rsidRDefault="000610DB" w:rsidP="00924AB5">
      <w:pPr>
        <w:pStyle w:val="PlainText"/>
        <w:rPr>
          <w:rFonts w:asciiTheme="minorHAnsi" w:hAnsiTheme="minorHAnsi" w:cs="Courier New"/>
          <w:sz w:val="22"/>
          <w:szCs w:val="22"/>
        </w:rPr>
      </w:pPr>
    </w:p>
    <w:p w14:paraId="5D339694" w14:textId="11EA8AA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repeated his proposal of release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all but lost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roar of 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contrast between Pilate spoke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20)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shouted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suggests his feeble effort swept away by the rush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ferocity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have gathered boldness from his hesitation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 prescribing the mode of Christ's punishment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first the terrible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Crucify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heard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Matthew and Mark tell us that the priests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rulers had stirred 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people to choose Barabbas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the mob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roused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needed no further stimulant.</w:t>
      </w:r>
    </w:p>
    <w:p w14:paraId="76733F4E" w14:textId="77777777" w:rsidR="000610DB" w:rsidRPr="000610DB" w:rsidRDefault="000610DB" w:rsidP="00924AB5">
      <w:pPr>
        <w:pStyle w:val="PlainText"/>
        <w:rPr>
          <w:rFonts w:asciiTheme="minorHAnsi" w:hAnsiTheme="minorHAnsi" w:cs="Courier New"/>
          <w:sz w:val="22"/>
          <w:szCs w:val="22"/>
        </w:rPr>
      </w:pPr>
    </w:p>
    <w:p w14:paraId="1F249292" w14:textId="432B42F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Crowds are always cruel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as fickle as cruel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throats now hoarse with fiercely roaring Crucify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been strained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shouting Hosanna</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less than a week since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branches strewed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path had not had time to wither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voice of the people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voice of </w:t>
      </w:r>
      <w:proofErr w:type="gramStart"/>
      <w:r w:rsidRPr="000610DB">
        <w:rPr>
          <w:rFonts w:asciiTheme="minorHAnsi" w:hAnsiTheme="minorHAnsi" w:cs="Courier New"/>
          <w:sz w:val="22"/>
          <w:szCs w:val="22"/>
        </w:rPr>
        <w:t>God,</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sometimes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sometimes it sounds very like the voice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enemy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would have more confidence in it if it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so often and so quickly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in divers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diverse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it the arbiter of men's merit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more to trim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one's course so as to catch the breeze of the popular breath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folly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worse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admire what they resemble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try to resemble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Barabbas has more of his sort than has Jesus.</w:t>
      </w:r>
    </w:p>
    <w:p w14:paraId="4751CF52" w14:textId="77777777" w:rsidR="000610DB" w:rsidRPr="000610DB" w:rsidRDefault="000610DB" w:rsidP="00924AB5">
      <w:pPr>
        <w:pStyle w:val="PlainText"/>
        <w:rPr>
          <w:rFonts w:asciiTheme="minorHAnsi" w:hAnsiTheme="minorHAnsi" w:cs="Courier New"/>
          <w:sz w:val="22"/>
          <w:szCs w:val="22"/>
        </w:rPr>
      </w:pPr>
    </w:p>
    <w:p w14:paraId="5917A69B" w14:textId="2AAB25C4" w:rsidR="000610DB" w:rsidRPr="00BF1E69" w:rsidRDefault="00924AB5" w:rsidP="00924AB5">
      <w:pPr>
        <w:pStyle w:val="PlainText"/>
        <w:rPr>
          <w:rFonts w:asciiTheme="minorHAnsi" w:hAnsiTheme="minorHAnsi" w:cs="Courier New"/>
          <w:b/>
          <w:bCs/>
          <w:sz w:val="22"/>
          <w:szCs w:val="22"/>
        </w:rPr>
      </w:pPr>
      <w:r w:rsidRPr="00BF1E69">
        <w:rPr>
          <w:rFonts w:asciiTheme="minorHAnsi" w:hAnsiTheme="minorHAnsi" w:cs="Courier New"/>
          <w:b/>
          <w:bCs/>
          <w:sz w:val="22"/>
          <w:szCs w:val="22"/>
        </w:rPr>
        <w:t>III</w:t>
      </w:r>
      <w:r w:rsidR="000D6B18" w:rsidRPr="00BF1E69">
        <w:rPr>
          <w:rFonts w:asciiTheme="minorHAnsi" w:hAnsiTheme="minorHAnsi" w:cs="Courier New"/>
          <w:b/>
          <w:bCs/>
          <w:sz w:val="22"/>
          <w:szCs w:val="22"/>
        </w:rPr>
        <w:t xml:space="preserve">. </w:t>
      </w:r>
      <w:r w:rsidRPr="00BF1E69">
        <w:rPr>
          <w:rFonts w:asciiTheme="minorHAnsi" w:hAnsiTheme="minorHAnsi" w:cs="Courier New"/>
          <w:b/>
          <w:bCs/>
          <w:sz w:val="22"/>
          <w:szCs w:val="22"/>
        </w:rPr>
        <w:t>The final yielding.</w:t>
      </w:r>
    </w:p>
    <w:p w14:paraId="0AA75010" w14:textId="77777777" w:rsidR="000610DB" w:rsidRPr="000610DB" w:rsidRDefault="000610DB" w:rsidP="00924AB5">
      <w:pPr>
        <w:pStyle w:val="PlainText"/>
        <w:rPr>
          <w:rFonts w:asciiTheme="minorHAnsi" w:hAnsiTheme="minorHAnsi" w:cs="Courier New"/>
          <w:sz w:val="22"/>
          <w:szCs w:val="22"/>
        </w:rPr>
      </w:pPr>
    </w:p>
    <w:p w14:paraId="7B5F71A8" w14:textId="626C088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to Pilate's credit that he kept up his efforts so 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wishes to impress us with his persistency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with the fixed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determination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 note of the third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Thrice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choice offered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thrice did they put away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possibility of averting their doom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Pilate's persistency had a weak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 was afraid of his 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willing to save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was not </w:t>
      </w:r>
      <w:r w:rsidRPr="000610DB">
        <w:rPr>
          <w:rFonts w:asciiTheme="minorHAnsi" w:hAnsiTheme="minorHAnsi" w:cs="Courier New"/>
          <w:sz w:val="22"/>
          <w:szCs w:val="22"/>
        </w:rPr>
        <w:lastRenderedPageBreak/>
        <w:t>willing to imperil himself in doing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Self-interest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takes the strength out of resolution to do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crumbling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stone in a sea wall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lets in the wave that ruins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structure.</w:t>
      </w:r>
    </w:p>
    <w:p w14:paraId="0EBDA2DE" w14:textId="77777777" w:rsidR="000610DB" w:rsidRPr="000610DB" w:rsidRDefault="000610DB" w:rsidP="00924AB5">
      <w:pPr>
        <w:pStyle w:val="PlainText"/>
        <w:rPr>
          <w:rFonts w:asciiTheme="minorHAnsi" w:hAnsiTheme="minorHAnsi" w:cs="Courier New"/>
          <w:sz w:val="22"/>
          <w:szCs w:val="22"/>
        </w:rPr>
      </w:pPr>
    </w:p>
    <w:p w14:paraId="179822B5" w14:textId="2F7E61A6"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Pilate had come to the end of his shifts to escape pronouncing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had refused to judge Jesus according to their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 had sent Him back with thanks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unsentenced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Jews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have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Barabbas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released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would they accept scourging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lieu of crucifying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has to decide at last whether to be 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fear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basely to give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 down on his head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momentary applause at the price of everlasting horror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notices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three stages the loud cries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this last one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special emphasis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voices prevailed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condemnation for a judge! He gave sentence that what they asked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be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Baseness in a judge could go no farther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repetition of the characterisation of Barabbas brings up once more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hideousness of the people's choice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tragic words to their will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sets in a ghastly light the flagrant injustice of the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greater crime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deliver Jesus to their will was base;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entertain such a will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towards Jesus was more than </w:t>
      </w:r>
      <w:proofErr w:type="gramStart"/>
      <w:r w:rsidRPr="000610DB">
        <w:rPr>
          <w:rFonts w:asciiTheme="minorHAnsi" w:hAnsiTheme="minorHAnsi" w:cs="Courier New"/>
          <w:sz w:val="22"/>
          <w:szCs w:val="22"/>
        </w:rPr>
        <w:t>base,--</w:t>
      </w:r>
      <w:proofErr w:type="gramEnd"/>
      <w:r w:rsidRPr="000610DB">
        <w:rPr>
          <w:rFonts w:asciiTheme="minorHAnsi" w:hAnsiTheme="minorHAnsi" w:cs="Courier New"/>
          <w:sz w:val="22"/>
          <w:szCs w:val="22"/>
        </w:rPr>
        <w:t>it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ruin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all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whole lives here and hereafter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 on what is our will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5019D225" w14:textId="1C1DCC5B" w:rsidR="00E20C9F" w:rsidRPr="00E20C9F" w:rsidRDefault="00E20C9F" w:rsidP="00924AB5">
      <w:pPr>
        <w:pStyle w:val="PlainText"/>
        <w:rPr>
          <w:rFonts w:asciiTheme="minorHAnsi" w:hAnsiTheme="minorHAnsi" w:cs="Courier New"/>
          <w:b/>
          <w:sz w:val="22"/>
          <w:szCs w:val="22"/>
        </w:rPr>
      </w:pPr>
    </w:p>
    <w:p w14:paraId="42784A27" w14:textId="77777777" w:rsidR="00E20C9F" w:rsidRPr="00E20C9F" w:rsidRDefault="00E20C9F" w:rsidP="00924AB5">
      <w:pPr>
        <w:pStyle w:val="PlainText"/>
        <w:rPr>
          <w:rFonts w:asciiTheme="minorHAnsi" w:hAnsiTheme="minorHAnsi" w:cs="Courier New"/>
          <w:b/>
          <w:sz w:val="22"/>
          <w:szCs w:val="22"/>
        </w:rPr>
      </w:pPr>
    </w:p>
    <w:p w14:paraId="1BC19030"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C6436"/>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2021-12-05T12:30:00Z</dcterms:modified>
</cp:coreProperties>
</file>