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F8F9" w14:textId="77777777" w:rsidR="008F3626" w:rsidRPr="00B22470" w:rsidRDefault="008F3626" w:rsidP="008F3626">
      <w:pPr>
        <w:rPr>
          <w:b/>
          <w:sz w:val="24"/>
        </w:rPr>
      </w:pPr>
      <w:r>
        <w:rPr>
          <w:b/>
          <w:sz w:val="24"/>
        </w:rPr>
        <w:t>THE EXPOSITION OF HOLY SCRIPTURE BY ALEXANDER MACLAREN</w:t>
      </w:r>
    </w:p>
    <w:p w14:paraId="2AD23257" w14:textId="2921C88C" w:rsidR="008F3626" w:rsidRPr="00B22470" w:rsidRDefault="008F3626" w:rsidP="008F3626">
      <w:pPr>
        <w:rPr>
          <w:b/>
          <w:sz w:val="32"/>
          <w:u w:val="single"/>
        </w:rPr>
      </w:pPr>
      <w:r>
        <w:rPr>
          <w:b/>
          <w:sz w:val="32"/>
          <w:u w:val="single"/>
        </w:rPr>
        <w:t>LUKE-</w:t>
      </w:r>
      <w:r w:rsidR="004B1B08">
        <w:rPr>
          <w:b/>
          <w:sz w:val="32"/>
          <w:u w:val="single"/>
        </w:rPr>
        <w:t>099</w:t>
      </w:r>
      <w:r w:rsidR="000D6B18" w:rsidRPr="000D6B18">
        <w:rPr>
          <w:sz w:val="32"/>
          <w:u w:val="single"/>
        </w:rPr>
        <w:t xml:space="preserve">. </w:t>
      </w:r>
      <w:r w:rsidR="00145E22">
        <w:rPr>
          <w:b/>
          <w:sz w:val="32"/>
          <w:u w:val="single"/>
        </w:rPr>
        <w:t>THE ASCENSION</w:t>
      </w:r>
      <w:r w:rsidRPr="00E30BFB">
        <w:rPr>
          <w:b/>
          <w:sz w:val="32"/>
          <w:u w:val="single"/>
        </w:rPr>
        <w:t xml:space="preserve"> </w:t>
      </w:r>
      <w:r>
        <w:rPr>
          <w:b/>
          <w:sz w:val="32"/>
          <w:u w:val="single"/>
        </w:rPr>
        <w:t>by ALEXANDER MACLAREN</w:t>
      </w:r>
    </w:p>
    <w:p w14:paraId="5CE1EAD4" w14:textId="1FCC212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35F0C">
        <w:rPr>
          <w:rFonts w:cstheme="minorHAnsi"/>
          <w:i/>
          <w:sz w:val="24"/>
          <w:szCs w:val="24"/>
          <w:lang w:val="en-US"/>
        </w:rPr>
        <w:t>50.</w:t>
      </w:r>
      <w:r w:rsidR="00435F0C" w:rsidRPr="00435F0C">
        <w:t xml:space="preserve"> </w:t>
      </w:r>
      <w:r w:rsidR="00435F0C" w:rsidRPr="00435F0C">
        <w:rPr>
          <w:rFonts w:cstheme="minorHAnsi"/>
          <w:i/>
          <w:sz w:val="24"/>
          <w:szCs w:val="24"/>
          <w:lang w:val="en-US"/>
        </w:rPr>
        <w:t>And He led them out as far as to Bethany, and He lifted up His hands, and blessed them. 51. And it came to pass, while He blessed them, He was parted from them, and carried up into heaven</w:t>
      </w:r>
      <w:r w:rsidRPr="00D74C05">
        <w:rPr>
          <w:rFonts w:cstheme="minorHAnsi"/>
          <w:i/>
          <w:sz w:val="24"/>
          <w:szCs w:val="24"/>
          <w:lang w:val="en-US"/>
        </w:rPr>
        <w:t>.</w:t>
      </w:r>
      <w:r w:rsidRPr="005736A5">
        <w:rPr>
          <w:rFonts w:cstheme="minorHAnsi"/>
          <w:i/>
          <w:sz w:val="24"/>
          <w:szCs w:val="24"/>
          <w:lang w:val="en-US"/>
        </w:rPr>
        <w:t>"</w:t>
      </w:r>
    </w:p>
    <w:p w14:paraId="61FA9BD5" w14:textId="5F21464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435F0C">
        <w:rPr>
          <w:rFonts w:cstheme="minorHAnsi"/>
          <w:i/>
          <w:sz w:val="24"/>
          <w:szCs w:val="24"/>
          <w:lang w:val="en-US"/>
        </w:rPr>
        <w:t>24</w:t>
      </w:r>
      <w:r>
        <w:rPr>
          <w:rFonts w:cstheme="minorHAnsi"/>
          <w:i/>
          <w:sz w:val="24"/>
          <w:szCs w:val="24"/>
          <w:lang w:val="en-US"/>
        </w:rPr>
        <w:t>:</w:t>
      </w:r>
      <w:r w:rsidR="00435F0C">
        <w:rPr>
          <w:rFonts w:cstheme="minorHAnsi"/>
          <w:i/>
          <w:sz w:val="24"/>
          <w:szCs w:val="24"/>
          <w:lang w:val="en-US"/>
        </w:rPr>
        <w:t>50-51</w:t>
      </w:r>
    </w:p>
    <w:p w14:paraId="5CE499B0" w14:textId="5E201707" w:rsidR="000610DB" w:rsidRPr="000610DB" w:rsidRDefault="000610DB" w:rsidP="00924AB5">
      <w:pPr>
        <w:pStyle w:val="PlainText"/>
        <w:rPr>
          <w:rFonts w:asciiTheme="minorHAnsi" w:hAnsiTheme="minorHAnsi" w:cs="Courier New"/>
          <w:sz w:val="22"/>
          <w:szCs w:val="22"/>
        </w:rPr>
      </w:pPr>
    </w:p>
    <w:p w14:paraId="44FC0CA8" w14:textId="53E4FC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Two of the four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and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no record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argument which infers ignorance from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always rash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entirely discredited in this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impossible to believe that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wrote as the last word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the great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All</w:t>
      </w:r>
      <w:proofErr w:type="gramEnd"/>
      <w:r w:rsidRPr="000610DB">
        <w:rPr>
          <w:rFonts w:asciiTheme="minorHAnsi" w:hAnsiTheme="minorHAnsi" w:cs="Courier New"/>
          <w:sz w:val="22"/>
          <w:szCs w:val="22"/>
        </w:rPr>
        <w:t xml:space="preserve"> power is given unto Me in heaven 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earth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lo! I am with you </w:t>
      </w:r>
      <w:proofErr w:type="spellStart"/>
      <w:r w:rsidRPr="000610DB">
        <w:rPr>
          <w:rFonts w:asciiTheme="minorHAnsi" w:hAnsiTheme="minorHAnsi" w:cs="Courier New"/>
          <w:sz w:val="22"/>
          <w:szCs w:val="22"/>
        </w:rPr>
        <w:t>alway</w:t>
      </w:r>
      <w:proofErr w:type="spellEnd"/>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ignorant of the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alone makes these words credible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equally impossible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that the Evangelist who recorded the tender saying to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My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 unto them I ascend to My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your</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Father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ignorant of its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explanation of the 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to be sought in a quite different 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comes from the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 the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rightly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Ascension was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prolongation and the culmination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need for the definite record of this.</w:t>
      </w:r>
    </w:p>
    <w:p w14:paraId="5955BDC0" w14:textId="77777777" w:rsidR="000610DB" w:rsidRPr="000610DB" w:rsidRDefault="000610DB" w:rsidP="00924AB5">
      <w:pPr>
        <w:pStyle w:val="PlainText"/>
        <w:rPr>
          <w:rFonts w:asciiTheme="minorHAnsi" w:hAnsiTheme="minorHAnsi" w:cs="Courier New"/>
          <w:sz w:val="22"/>
          <w:szCs w:val="22"/>
        </w:rPr>
      </w:pPr>
    </w:p>
    <w:p w14:paraId="147E6F16" w14:textId="1C251B7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another singular point about these records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two accounts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in the end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in the beginning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 and that these two accounts are obviously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differences have been laid hold of as a weapon with which to attack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veracity of both accounts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again a little consideration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clears the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places in which they respectively occur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solved the 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one is at the end of a 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is at the beginning of a book;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naturally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regards the Ascension as the end of the earthly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beginning of the heavenly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is all suffused with evening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 the other is radiant with the promise of a new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record of a tender farewell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other the sense of parting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almost been absorbed in the forward look to the new phase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relationship which is to begin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Luke had been a secular biographer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critics would have been full of admiration at the delicacy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fineness of keeping in the two narratives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the same in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scheme of colouring being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he is only an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fall foul of him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discrepancies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worth our while to take both his points of view.</w:t>
      </w:r>
    </w:p>
    <w:p w14:paraId="3A7D98FA" w14:textId="77777777" w:rsidR="000610DB" w:rsidRPr="000610DB" w:rsidRDefault="000610DB" w:rsidP="00924AB5">
      <w:pPr>
        <w:pStyle w:val="PlainText"/>
        <w:rPr>
          <w:rFonts w:asciiTheme="minorHAnsi" w:hAnsiTheme="minorHAnsi" w:cs="Courier New"/>
          <w:sz w:val="22"/>
          <w:szCs w:val="22"/>
        </w:rPr>
      </w:pPr>
    </w:p>
    <w:p w14:paraId="5178619A" w14:textId="0BAD89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there is another thing to be remembered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appendix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account of the Ascension in the book of the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tells 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angel's </w:t>
      </w:r>
      <w:proofErr w:type="gramStart"/>
      <w:r w:rsidRPr="000610DB">
        <w:rPr>
          <w:rFonts w:asciiTheme="minorHAnsi" w:hAnsiTheme="minorHAnsi" w:cs="Courier New"/>
          <w:sz w:val="22"/>
          <w:szCs w:val="22"/>
        </w:rPr>
        <w:t>message;--</w:t>
      </w:r>
      <w:proofErr w:type="gramEnd"/>
      <w:r w:rsidRPr="000610DB">
        <w:rPr>
          <w:rFonts w:asciiTheme="minorHAnsi" w:hAnsiTheme="minorHAnsi" w:cs="Courier New"/>
          <w:sz w:val="22"/>
          <w:szCs w:val="22"/>
        </w:rPr>
        <w:t xml:space="preserve">This same Jesus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shall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return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are three points of view which have to be combined in order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 the whole significance of that mighty fact: the Ascension 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the Ascension as a beginning; the Ascension as the pledge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take these three points.</w:t>
      </w:r>
    </w:p>
    <w:p w14:paraId="01E5063F" w14:textId="77777777" w:rsidR="000610DB" w:rsidRPr="000610DB" w:rsidRDefault="000610DB" w:rsidP="00924AB5">
      <w:pPr>
        <w:pStyle w:val="PlainText"/>
        <w:rPr>
          <w:rFonts w:asciiTheme="minorHAnsi" w:hAnsiTheme="minorHAnsi" w:cs="Courier New"/>
          <w:sz w:val="22"/>
          <w:szCs w:val="22"/>
        </w:rPr>
      </w:pPr>
    </w:p>
    <w:p w14:paraId="12453D25" w14:textId="7A96F8CC" w:rsidR="000610DB" w:rsidRPr="00435F0C" w:rsidRDefault="00924AB5" w:rsidP="00924AB5">
      <w:pPr>
        <w:pStyle w:val="PlainText"/>
        <w:rPr>
          <w:rFonts w:asciiTheme="minorHAnsi" w:hAnsiTheme="minorHAnsi" w:cs="Courier New"/>
          <w:b/>
          <w:bCs/>
          <w:sz w:val="22"/>
          <w:szCs w:val="22"/>
        </w:rPr>
      </w:pPr>
      <w:r w:rsidRPr="00435F0C">
        <w:rPr>
          <w:rFonts w:asciiTheme="minorHAnsi" w:hAnsiTheme="minorHAnsi" w:cs="Courier New"/>
          <w:b/>
          <w:bCs/>
          <w:sz w:val="22"/>
          <w:szCs w:val="22"/>
        </w:rPr>
        <w:t>I</w:t>
      </w:r>
      <w:r w:rsidR="000D6B18" w:rsidRPr="00435F0C">
        <w:rPr>
          <w:rFonts w:asciiTheme="minorHAnsi" w:hAnsiTheme="minorHAnsi" w:cs="Courier New"/>
          <w:b/>
          <w:bCs/>
          <w:sz w:val="22"/>
          <w:szCs w:val="22"/>
        </w:rPr>
        <w:t xml:space="preserve">. </w:t>
      </w:r>
      <w:r w:rsidRPr="00435F0C">
        <w:rPr>
          <w:rFonts w:asciiTheme="minorHAnsi" w:hAnsiTheme="minorHAnsi" w:cs="Courier New"/>
          <w:b/>
          <w:bCs/>
          <w:sz w:val="22"/>
          <w:szCs w:val="22"/>
        </w:rPr>
        <w:t>We have the aspect of the Ascension as an end.</w:t>
      </w:r>
    </w:p>
    <w:p w14:paraId="70F245E1" w14:textId="77777777" w:rsidR="000610DB" w:rsidRPr="000610DB" w:rsidRDefault="000610DB" w:rsidP="00924AB5">
      <w:pPr>
        <w:pStyle w:val="PlainText"/>
        <w:rPr>
          <w:rFonts w:asciiTheme="minorHAnsi" w:hAnsiTheme="minorHAnsi" w:cs="Courier New"/>
          <w:sz w:val="22"/>
          <w:szCs w:val="22"/>
        </w:rPr>
      </w:pPr>
    </w:p>
    <w:p w14:paraId="05477303" w14:textId="74796F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narrative in Luke's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very brevity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distinctly suggest that retrospective and valedictory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told the locality--He led them out as far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at once strikes a chord of remembrance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memories clustered round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natural it was that the parting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take place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because the crest of the Mount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Olives hid the place from the gaze of the crowded city; but because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within earshot almost of the home where so much of the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fellowship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now to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note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regarding the scene as being the termination of those blessed years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dear and familiar intercourse is struck in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utterly inartificial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lifted His hands to bless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moved by the same impulse with which so often we have wrung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at parting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stammered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bless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valedictory hue is further deepened by the fact that what Luke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is not 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parting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parted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main fact; and He was carried up into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comes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subordinate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 it is regarded mainly as being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medium by which the parting was </w:t>
      </w:r>
      <w:proofErr w:type="gramStart"/>
      <w:r w:rsidRPr="000610DB">
        <w:rPr>
          <w:rFonts w:asciiTheme="minorHAnsi" w:hAnsiTheme="minorHAnsi" w:cs="Courier New"/>
          <w:sz w:val="22"/>
          <w:szCs w:val="22"/>
        </w:rPr>
        <w:t>effected</w:t>
      </w:r>
      <w:proofErr w:type="gramEnd"/>
      <w:r w:rsidRPr="000610DB">
        <w:rPr>
          <w:rFonts w:asciiTheme="minorHAnsi" w:hAnsiTheme="minorHAnsi" w:cs="Courier New"/>
          <w:sz w:val="22"/>
          <w:szCs w:val="22"/>
        </w:rPr>
        <w:t>.</w:t>
      </w:r>
    </w:p>
    <w:p w14:paraId="02CCE8C2" w14:textId="77777777" w:rsidR="000610DB" w:rsidRPr="000610DB" w:rsidRDefault="000610DB" w:rsidP="00924AB5">
      <w:pPr>
        <w:pStyle w:val="PlainText"/>
        <w:rPr>
          <w:rFonts w:asciiTheme="minorHAnsi" w:hAnsiTheme="minorHAnsi" w:cs="Courier New"/>
          <w:sz w:val="22"/>
          <w:szCs w:val="22"/>
        </w:rPr>
      </w:pPr>
    </w:p>
    <w:p w14:paraId="2113E0E8" w14:textId="3468E195"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aspect of the Ascension thus presented is that of a tender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farewell; the pathetic conclusion of three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not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Evangelist adds a very enigmatic word: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returned to Jerusalem with great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 because He had gone?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 merely because He had gone up?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saying is a riddle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left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end of the 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readers to ponder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 subtle link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with what is to be written in the next volume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aspect of the Ascension as an end is subordinate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aspect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is prominent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regarded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filled the disciples with joy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you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without any illegitimate straining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expressions of the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come to the point of view from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great event must be looked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to take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regard that Ascension not only as the end of an epoch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sweet friendship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the solemn close and culmination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earthly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no time to dwell upon the thoughts that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crowding into one's mind when we take that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 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briefest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or two of them.</w:t>
      </w:r>
    </w:p>
    <w:p w14:paraId="5C7C14D4" w14:textId="77777777" w:rsidR="000610DB" w:rsidRPr="000610DB" w:rsidRDefault="000610DB" w:rsidP="00924AB5">
      <w:pPr>
        <w:pStyle w:val="PlainText"/>
        <w:rPr>
          <w:rFonts w:asciiTheme="minorHAnsi" w:hAnsiTheme="minorHAnsi" w:cs="Courier New"/>
          <w:sz w:val="22"/>
          <w:szCs w:val="22"/>
        </w:rPr>
      </w:pPr>
    </w:p>
    <w:p w14:paraId="12A7DB35" w14:textId="706730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Here is an end which circles round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of a piece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 came forth from the </w:t>
      </w:r>
      <w:proofErr w:type="gramStart"/>
      <w:r w:rsidRPr="000610DB">
        <w:rPr>
          <w:rFonts w:asciiTheme="minorHAnsi" w:hAnsiTheme="minorHAnsi" w:cs="Courier New"/>
          <w:sz w:val="22"/>
          <w:szCs w:val="22"/>
        </w:rPr>
        <w:t>Father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 come into 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leave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 unto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Ascension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corresponds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meets the miracle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who became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by the natural path of human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entered in through the gate by which we all enter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came as none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else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own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miracle of His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passed out from life through the gate by which we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obedient unto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death of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He passed likewise on a path which none but Himself has trod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ascended up 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whence He had descended to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leaving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is the Son of Man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ascended up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leaving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with us </w:t>
      </w:r>
      <w:proofErr w:type="spellStart"/>
      <w:r w:rsidRPr="000610DB">
        <w:rPr>
          <w:rFonts w:asciiTheme="minorHAnsi" w:hAnsiTheme="minorHAnsi" w:cs="Courier New"/>
          <w:sz w:val="22"/>
          <w:szCs w:val="22"/>
        </w:rPr>
        <w:t>alway</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to the end of the world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the Incarnation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Ascension support each other.</w:t>
      </w:r>
    </w:p>
    <w:p w14:paraId="0BCAC034" w14:textId="77777777" w:rsidR="000610DB" w:rsidRPr="000610DB" w:rsidRDefault="000610DB" w:rsidP="00924AB5">
      <w:pPr>
        <w:pStyle w:val="PlainText"/>
        <w:rPr>
          <w:rFonts w:asciiTheme="minorHAnsi" w:hAnsiTheme="minorHAnsi" w:cs="Courier New"/>
          <w:sz w:val="22"/>
          <w:szCs w:val="22"/>
        </w:rPr>
      </w:pPr>
    </w:p>
    <w:p w14:paraId="4C913933" w14:textId="110E32A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let me remind you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very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combination of lowliness and gentleness with majesty and power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runs through the whole of the story of the earthly life of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Born in a stable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waited on by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subject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humiliations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flashing forth through them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of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ascends on high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with no pomp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splendour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in the presence of a handful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loving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choosing some dimple of the hill where its folds hid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from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came quietly and silently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quietly and silently He passed thence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connection there is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picturesque contrast between the rapture of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whirlwind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chariot of fire and horses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no external medium raised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mortal should be swept up into the unfamiliar heaven by the pomp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angels and the chariot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 that when Jesus ascended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calm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habitation from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nothing visible 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slowly rising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hands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uplifted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shed benediction on the heads of the gazers beneath.</w:t>
      </w:r>
    </w:p>
    <w:p w14:paraId="7DB2CD97" w14:textId="77777777" w:rsidR="000610DB" w:rsidRPr="000610DB" w:rsidRDefault="000610DB" w:rsidP="00924AB5">
      <w:pPr>
        <w:pStyle w:val="PlainText"/>
        <w:rPr>
          <w:rFonts w:asciiTheme="minorHAnsi" w:hAnsiTheme="minorHAnsi" w:cs="Courier New"/>
          <w:sz w:val="22"/>
          <w:szCs w:val="22"/>
        </w:rPr>
      </w:pPr>
    </w:p>
    <w:p w14:paraId="7A4C3529" w14:textId="725546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regarding the Ascension as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 not say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the seal of heaven impressed on the sacrifice of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Wherefore God also hath highly exalted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given Him a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above every name; that at the Name of Jesus every knee should bow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find in that intimate connection between the Cross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key to the deep saying which carries references to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Lord spoke of Himself as being lifted up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drawing all men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original primary reference no doubt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elevation 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Moses lifted up the </w:t>
      </w:r>
      <w:r w:rsidRPr="000610DB">
        <w:rPr>
          <w:rFonts w:asciiTheme="minorHAnsi" w:hAnsiTheme="minorHAnsi" w:cs="Courier New"/>
          <w:sz w:val="22"/>
          <w:szCs w:val="22"/>
        </w:rPr>
        <w:lastRenderedPageBreak/>
        <w:t>serpent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the time of its being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mysterious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the fact that in descending to the depth of humiliation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rising to the height of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zenith of the Ascension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rebound from the nadir of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lowliness of the stoop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measures the loftiness of the elevation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Son of Man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glorified at the moment when the Son of Man was most profoundly abased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and 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might use so violent a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the twin stars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heavens present some examples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 and lustreless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flashing with radiancy 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knit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together by an invisible vinculum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revolving round a common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parted from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carried up into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ended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 which caused the elevation.</w:t>
      </w:r>
    </w:p>
    <w:p w14:paraId="7DFD464E" w14:textId="77777777" w:rsidR="000610DB" w:rsidRPr="000610DB" w:rsidRDefault="000610DB" w:rsidP="00924AB5">
      <w:pPr>
        <w:pStyle w:val="PlainText"/>
        <w:rPr>
          <w:rFonts w:asciiTheme="minorHAnsi" w:hAnsiTheme="minorHAnsi" w:cs="Courier New"/>
          <w:sz w:val="22"/>
          <w:szCs w:val="22"/>
        </w:rPr>
      </w:pPr>
    </w:p>
    <w:p w14:paraId="58A06BB7" w14:textId="1C0254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might suggest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in its aspect 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Ascension is also the culmination and the natural conclusion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Scripture point of view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these two is not that they are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 one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starting point of the line of which the other is the goal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process which began when He rose from the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view 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of the condition of His earthly life during the forty days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parenthesis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have no rational and intelligible ending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Ascension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we should think of it not only as the end of a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the end of the gracious manifestation of the 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counterpart of the Incarnation and descent to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Cross and the culmination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that also descended into the lowest parts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ascended up where He was before.</w:t>
      </w:r>
    </w:p>
    <w:p w14:paraId="1D0070C3" w14:textId="77777777" w:rsidR="000610DB" w:rsidRPr="000610DB" w:rsidRDefault="000610DB" w:rsidP="00924AB5">
      <w:pPr>
        <w:pStyle w:val="PlainText"/>
        <w:rPr>
          <w:rFonts w:asciiTheme="minorHAnsi" w:hAnsiTheme="minorHAnsi" w:cs="Courier New"/>
          <w:sz w:val="22"/>
          <w:szCs w:val="22"/>
        </w:rPr>
      </w:pPr>
    </w:p>
    <w:p w14:paraId="1D513535" w14:textId="5701313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let us turn to the other aspect which the Evangelist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ceases to be an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becomes a Church Historian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considers</w:t>
      </w:r>
    </w:p>
    <w:p w14:paraId="20DA0641" w14:textId="77777777" w:rsidR="000610DB" w:rsidRPr="000610DB" w:rsidRDefault="000610DB" w:rsidP="00924AB5">
      <w:pPr>
        <w:pStyle w:val="PlainText"/>
        <w:rPr>
          <w:rFonts w:asciiTheme="minorHAnsi" w:hAnsiTheme="minorHAnsi" w:cs="Courier New"/>
          <w:sz w:val="22"/>
          <w:szCs w:val="22"/>
        </w:rPr>
      </w:pPr>
    </w:p>
    <w:p w14:paraId="4F72F10B" w14:textId="77673ED2" w:rsidR="000610DB" w:rsidRPr="00435F0C" w:rsidRDefault="00924AB5" w:rsidP="00924AB5">
      <w:pPr>
        <w:pStyle w:val="PlainText"/>
        <w:rPr>
          <w:rFonts w:asciiTheme="minorHAnsi" w:hAnsiTheme="minorHAnsi" w:cs="Courier New"/>
          <w:b/>
          <w:bCs/>
          <w:sz w:val="22"/>
          <w:szCs w:val="22"/>
        </w:rPr>
      </w:pPr>
      <w:r w:rsidRPr="00435F0C">
        <w:rPr>
          <w:rFonts w:asciiTheme="minorHAnsi" w:hAnsiTheme="minorHAnsi" w:cs="Courier New"/>
          <w:b/>
          <w:bCs/>
          <w:sz w:val="22"/>
          <w:szCs w:val="22"/>
        </w:rPr>
        <w:t>II</w:t>
      </w:r>
      <w:r w:rsidR="000D6B18" w:rsidRPr="00435F0C">
        <w:rPr>
          <w:rFonts w:asciiTheme="minorHAnsi" w:hAnsiTheme="minorHAnsi" w:cs="Courier New"/>
          <w:b/>
          <w:bCs/>
          <w:sz w:val="22"/>
          <w:szCs w:val="22"/>
        </w:rPr>
        <w:t xml:space="preserve">. </w:t>
      </w:r>
      <w:r w:rsidRPr="00435F0C">
        <w:rPr>
          <w:rFonts w:asciiTheme="minorHAnsi" w:hAnsiTheme="minorHAnsi" w:cs="Courier New"/>
          <w:b/>
          <w:bCs/>
          <w:sz w:val="22"/>
          <w:szCs w:val="22"/>
        </w:rPr>
        <w:t>The Ascension as a beginning.</w:t>
      </w:r>
    </w:p>
    <w:p w14:paraId="7B68AFB8" w14:textId="77777777" w:rsidR="000610DB" w:rsidRPr="000610DB" w:rsidRDefault="000610DB" w:rsidP="00924AB5">
      <w:pPr>
        <w:pStyle w:val="PlainText"/>
        <w:rPr>
          <w:rFonts w:asciiTheme="minorHAnsi" w:hAnsiTheme="minorHAnsi" w:cs="Courier New"/>
          <w:sz w:val="22"/>
          <w:szCs w:val="22"/>
        </w:rPr>
      </w:pPr>
    </w:p>
    <w:p w14:paraId="07961515" w14:textId="4CC684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place which it holds in the Acts of the Apostles explains the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view from which it is to be regarded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foundation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everything that the writer has afterwards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basis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ground of all the activity which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put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its place explains this aspect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very first words of the book itself do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treatise have I made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all that Jesus began both to do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w:t>
      </w:r>
      <w:r w:rsidR="005C6DD4">
        <w:rPr>
          <w:rFonts w:asciiTheme="minorHAnsi" w:hAnsiTheme="minorHAnsi" w:cs="Courier New"/>
          <w:sz w:val="22"/>
          <w:szCs w:val="22"/>
        </w:rPr>
        <w:t>-</w:t>
      </w:r>
      <w:r w:rsidRPr="000610DB">
        <w:rPr>
          <w:rFonts w:asciiTheme="minorHAnsi" w:hAnsiTheme="minorHAnsi" w:cs="Courier New"/>
          <w:sz w:val="22"/>
          <w:szCs w:val="22"/>
        </w:rPr>
        <w:t>-and now I am to tell you of an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all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continued to do and 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 book is the history of the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able to do that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because He had ascended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impression is produced if we ponder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 which precedes the account of the Ascension in the book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touches the same topics as are touched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that precede the account in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presents them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suggests the endowments with which the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community is to be invested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work which therefore it is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consequence of the Ascension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Apostle Peter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caught that thought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day of Pentecost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exalted to the right hand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hath shed forth this which 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and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throughout the whole book the same point of view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kept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 that is done upon earth He doeth it all Himself</w:t>
      </w:r>
      <w:r w:rsidR="00807E9A" w:rsidRPr="00807E9A">
        <w:rPr>
          <w:rFonts w:asciiTheme="minorHAnsi" w:hAnsiTheme="minorHAnsi" w:cs="Courier New"/>
          <w:sz w:val="22"/>
          <w:szCs w:val="22"/>
        </w:rPr>
        <w:t>.</w:t>
      </w:r>
    </w:p>
    <w:p w14:paraId="768094F6" w14:textId="77777777" w:rsidR="000610DB" w:rsidRPr="000610DB" w:rsidRDefault="000610DB" w:rsidP="00924AB5">
      <w:pPr>
        <w:pStyle w:val="PlainText"/>
        <w:rPr>
          <w:rFonts w:asciiTheme="minorHAnsi" w:hAnsiTheme="minorHAnsi" w:cs="Courier New"/>
          <w:sz w:val="22"/>
          <w:szCs w:val="22"/>
        </w:rPr>
      </w:pPr>
    </w:p>
    <w:p w14:paraId="23B37131" w14:textId="5E86A35C"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is in this narrative nothing about parting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simply the ascending up and the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addition of the reception into the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He was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dwindled by distance into a speck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out of their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cloud was the symbol of the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hung over the Tabernacle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sat between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cherubim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wrapped the shepherds and the angels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come down in its brightness on the Mount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Transfiguration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symbol of the Divine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received the ascending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token to the men that stood gazing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had passed to the right hand of the Majesty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w:t>
      </w:r>
    </w:p>
    <w:p w14:paraId="47911D5A" w14:textId="77777777" w:rsidR="000610DB" w:rsidRPr="000610DB" w:rsidRDefault="000610DB" w:rsidP="00924AB5">
      <w:pPr>
        <w:pStyle w:val="PlainText"/>
        <w:rPr>
          <w:rFonts w:asciiTheme="minorHAnsi" w:hAnsiTheme="minorHAnsi" w:cs="Courier New"/>
          <w:sz w:val="22"/>
          <w:szCs w:val="22"/>
        </w:rPr>
      </w:pPr>
    </w:p>
    <w:p w14:paraId="360A1EDF" w14:textId="6EF740AC"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lastRenderedPageBreak/>
        <w:t>Thus</w:t>
      </w:r>
      <w:proofErr w:type="gramEnd"/>
      <w:r w:rsidRPr="000610DB">
        <w:rPr>
          <w:rFonts w:asciiTheme="minorHAnsi" w:hAnsiTheme="minorHAnsi" w:cs="Courier New"/>
          <w:sz w:val="22"/>
          <w:szCs w:val="22"/>
        </w:rPr>
        <w:t xml:space="preserve"> we have to think of that Ascension as being the groundwork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 of all the world-wide and age-long energy which the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exercising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one of the 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appendix to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ascended up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went everywhere preaching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also working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confirming the word with signs following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ascended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who sends the Spirit upon men; it is the ascended Christ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opens men's hearts to hear; it is the ascended Christ who sends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messengers to the Gentiles; it is the ascended Christ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energy of all the Church's powers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whiteness of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Church's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vitality of all the Church's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Christian community on the face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it will never die.</w:t>
      </w:r>
    </w:p>
    <w:p w14:paraId="3B70FEF7" w14:textId="77777777" w:rsidR="000610DB" w:rsidRPr="000610DB" w:rsidRDefault="000610DB" w:rsidP="00924AB5">
      <w:pPr>
        <w:pStyle w:val="PlainText"/>
        <w:rPr>
          <w:rFonts w:asciiTheme="minorHAnsi" w:hAnsiTheme="minorHAnsi" w:cs="Courier New"/>
          <w:sz w:val="22"/>
          <w:szCs w:val="22"/>
        </w:rPr>
      </w:pPr>
    </w:p>
    <w:p w14:paraId="3D4F2216" w14:textId="32823BDC"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to look to that risen Lord as being the power by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 any of us can do either great or small work in His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Ascension is symbolically put as being to the right hand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right hand of God? The divine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does </w:t>
      </w:r>
      <w:proofErr w:type="gramStart"/>
      <w:r w:rsidRPr="000610DB">
        <w:rPr>
          <w:rFonts w:asciiTheme="minorHAnsi" w:hAnsiTheme="minorHAnsi" w:cs="Courier New"/>
          <w:sz w:val="22"/>
          <w:szCs w:val="22"/>
        </w:rPr>
        <w:t>sitting</w:t>
      </w:r>
      <w:proofErr w:type="gramEnd"/>
      <w:r w:rsidRPr="000610DB">
        <w:rPr>
          <w:rFonts w:asciiTheme="minorHAnsi" w:hAnsiTheme="minorHAnsi" w:cs="Courier New"/>
          <w:sz w:val="22"/>
          <w:szCs w:val="22"/>
        </w:rPr>
        <w:t xml:space="preserve"> at the right hand of God mean? Wielding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powers of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power is given unto Me</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 is working a work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wider in its aspects than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application and consequence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 upon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cried there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finished!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but the work of the ascended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be finished until the kingdoms of this world are become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of our God and of His Christ</w:t>
      </w:r>
      <w:r w:rsidR="00807E9A" w:rsidRPr="00807E9A">
        <w:rPr>
          <w:rFonts w:asciiTheme="minorHAnsi" w:hAnsiTheme="minorHAnsi" w:cs="Courier New"/>
          <w:sz w:val="22"/>
          <w:szCs w:val="22"/>
        </w:rPr>
        <w:t>.</w:t>
      </w:r>
    </w:p>
    <w:p w14:paraId="19DAAC30" w14:textId="77777777" w:rsidR="000610DB" w:rsidRPr="000610DB" w:rsidRDefault="000610DB" w:rsidP="00924AB5">
      <w:pPr>
        <w:pStyle w:val="PlainText"/>
        <w:rPr>
          <w:rFonts w:asciiTheme="minorHAnsi" w:hAnsiTheme="minorHAnsi" w:cs="Courier New"/>
          <w:sz w:val="22"/>
          <w:szCs w:val="22"/>
        </w:rPr>
      </w:pPr>
    </w:p>
    <w:p w14:paraId="1FDB6E00" w14:textId="532B5B3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other aspects of His work in heaven which space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allow me to dwell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 cannot but mention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Ascension Christ begins to prepare a place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any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in the presence of that eternal Light if He were not there?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like some savage or rustic swept up suddenly and put down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middle of the glittering ring of courtiers round a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could lift our eyes and recognise a known and loving face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Christ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can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taken one human nature up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other human natures will therefore find in it a home.</w:t>
      </w:r>
    </w:p>
    <w:p w14:paraId="5024C153" w14:textId="77777777" w:rsidR="000610DB" w:rsidRPr="000610DB" w:rsidRDefault="000610DB" w:rsidP="00924AB5">
      <w:pPr>
        <w:pStyle w:val="PlainText"/>
        <w:rPr>
          <w:rFonts w:asciiTheme="minorHAnsi" w:hAnsiTheme="minorHAnsi" w:cs="Courier New"/>
          <w:sz w:val="22"/>
          <w:szCs w:val="22"/>
        </w:rPr>
      </w:pPr>
    </w:p>
    <w:p w14:paraId="4017BED5" w14:textId="348260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ascended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use the symbolism which one of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writers employs for illustration of a thought far greater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symbol--has like a High Priest passed within the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appear in the presence of God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intercession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more than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 whole action of that dear Lord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identifies as with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whose mighty work is ever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divine mind as an element in His dealings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intercession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being carried on for ever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 your affection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above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Christ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at the right hand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expect His help in your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the work which He has left you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carry 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face death and the dim kingdoms beyond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quiver and without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assured that where the treasure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will be also; and that where the Master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the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follow in His steps will be also at last.</w:t>
      </w:r>
    </w:p>
    <w:p w14:paraId="376D3ABF" w14:textId="77777777" w:rsidR="000610DB" w:rsidRPr="000610DB" w:rsidRDefault="000610DB" w:rsidP="00924AB5">
      <w:pPr>
        <w:pStyle w:val="PlainText"/>
        <w:rPr>
          <w:rFonts w:asciiTheme="minorHAnsi" w:hAnsiTheme="minorHAnsi" w:cs="Courier New"/>
          <w:sz w:val="22"/>
          <w:szCs w:val="22"/>
        </w:rPr>
      </w:pPr>
    </w:p>
    <w:p w14:paraId="6A00BA22"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now there is the third aspect here of</w:t>
      </w:r>
    </w:p>
    <w:p w14:paraId="55AF3EA0" w14:textId="77777777" w:rsidR="000610DB" w:rsidRPr="000610DB" w:rsidRDefault="000610DB" w:rsidP="00924AB5">
      <w:pPr>
        <w:pStyle w:val="PlainText"/>
        <w:rPr>
          <w:rFonts w:asciiTheme="minorHAnsi" w:hAnsiTheme="minorHAnsi" w:cs="Courier New"/>
          <w:sz w:val="22"/>
          <w:szCs w:val="22"/>
        </w:rPr>
      </w:pPr>
    </w:p>
    <w:p w14:paraId="38F19281" w14:textId="163A7A1F" w:rsidR="000610DB" w:rsidRPr="00435F0C" w:rsidRDefault="00924AB5" w:rsidP="00924AB5">
      <w:pPr>
        <w:pStyle w:val="PlainText"/>
        <w:rPr>
          <w:rFonts w:asciiTheme="minorHAnsi" w:hAnsiTheme="minorHAnsi" w:cs="Courier New"/>
          <w:b/>
          <w:bCs/>
          <w:sz w:val="22"/>
          <w:szCs w:val="22"/>
        </w:rPr>
      </w:pPr>
      <w:r w:rsidRPr="00435F0C">
        <w:rPr>
          <w:rFonts w:asciiTheme="minorHAnsi" w:hAnsiTheme="minorHAnsi" w:cs="Courier New"/>
          <w:b/>
          <w:bCs/>
          <w:sz w:val="22"/>
          <w:szCs w:val="22"/>
        </w:rPr>
        <w:t>III</w:t>
      </w:r>
      <w:r w:rsidR="000D6B18" w:rsidRPr="00435F0C">
        <w:rPr>
          <w:rFonts w:asciiTheme="minorHAnsi" w:hAnsiTheme="minorHAnsi" w:cs="Courier New"/>
          <w:b/>
          <w:bCs/>
          <w:sz w:val="22"/>
          <w:szCs w:val="22"/>
        </w:rPr>
        <w:t xml:space="preserve">. </w:t>
      </w:r>
      <w:r w:rsidRPr="00435F0C">
        <w:rPr>
          <w:rFonts w:asciiTheme="minorHAnsi" w:hAnsiTheme="minorHAnsi" w:cs="Courier New"/>
          <w:b/>
          <w:bCs/>
          <w:sz w:val="22"/>
          <w:szCs w:val="22"/>
        </w:rPr>
        <w:t>The Ascension as being the pledge of the return.</w:t>
      </w:r>
    </w:p>
    <w:p w14:paraId="1A84794D" w14:textId="77777777" w:rsidR="000610DB" w:rsidRPr="000610DB" w:rsidRDefault="000610DB" w:rsidP="00924AB5">
      <w:pPr>
        <w:pStyle w:val="PlainText"/>
        <w:rPr>
          <w:rFonts w:asciiTheme="minorHAnsi" w:hAnsiTheme="minorHAnsi" w:cs="Courier New"/>
          <w:sz w:val="22"/>
          <w:szCs w:val="22"/>
        </w:rPr>
      </w:pPr>
    </w:p>
    <w:p w14:paraId="268E24C6" w14:textId="17B8EC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men in white apparel that stood by gently rebuked the gazers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gazing into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have rebuked them for gazing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could have seen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look into the empty heaven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added the reason why the heavens need not be looked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 as there is the earth to stand on: For this same Jesus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 have seen go into heaven shall so come in like manner as ye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Him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emphatic declaration of identity; this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use of the simple human name; this same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recall the thoughts that cluster round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ascended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perpetual humanity of the ascended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yesterday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ever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Note</w:t>
      </w:r>
      <w:proofErr w:type="gramEnd"/>
      <w:r w:rsidRPr="000610DB">
        <w:rPr>
          <w:rFonts w:asciiTheme="minorHAnsi" w:hAnsiTheme="minorHAnsi" w:cs="Courier New"/>
          <w:sz w:val="22"/>
          <w:szCs w:val="22"/>
        </w:rPr>
        <w:t xml:space="preserve"> also the strong assertion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corporeal return: Shall so come in like manner as ye have seen Him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return is no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mere piece of rhetoric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eviscerated of its contents by being taken as a synonym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diffusion of His influence all over a regenerated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points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return of the Man Jesus locally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corporeally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visibly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that Thou shalt come to be our Judge</w:t>
      </w:r>
      <w:r w:rsidR="005C6DD4">
        <w:rPr>
          <w:rFonts w:asciiTheme="minorHAnsi" w:hAnsiTheme="minorHAnsi" w:cs="Courier New"/>
          <w:sz w:val="22"/>
          <w:szCs w:val="22"/>
        </w:rPr>
        <w:t>;</w:t>
      </w:r>
      <w:r w:rsidRPr="000610DB">
        <w:rPr>
          <w:rFonts w:asciiTheme="minorHAnsi" w:hAnsiTheme="minorHAnsi" w:cs="Courier New"/>
          <w:sz w:val="22"/>
          <w:szCs w:val="22"/>
        </w:rPr>
        <w:t xml:space="preserve"> we believe that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wilt come to take Thy </w:t>
      </w:r>
      <w:proofErr w:type="gramStart"/>
      <w:r w:rsidRPr="000610DB">
        <w:rPr>
          <w:rFonts w:asciiTheme="minorHAnsi" w:hAnsiTheme="minorHAnsi" w:cs="Courier New"/>
          <w:sz w:val="22"/>
          <w:szCs w:val="22"/>
        </w:rPr>
        <w:t>servants</w:t>
      </w:r>
      <w:proofErr w:type="gramEnd"/>
      <w:r w:rsidRPr="000610DB">
        <w:rPr>
          <w:rFonts w:asciiTheme="minorHAnsi" w:hAnsiTheme="minorHAnsi" w:cs="Courier New"/>
          <w:sz w:val="22"/>
          <w:szCs w:val="22"/>
        </w:rPr>
        <w:t xml:space="preserve"> home.</w:t>
      </w:r>
    </w:p>
    <w:p w14:paraId="175ED38F" w14:textId="77777777" w:rsidR="000610DB" w:rsidRPr="000610DB" w:rsidRDefault="000610DB" w:rsidP="00924AB5">
      <w:pPr>
        <w:pStyle w:val="PlainText"/>
        <w:rPr>
          <w:rFonts w:asciiTheme="minorHAnsi" w:hAnsiTheme="minorHAnsi" w:cs="Courier New"/>
          <w:sz w:val="22"/>
          <w:szCs w:val="22"/>
        </w:rPr>
      </w:pPr>
    </w:p>
    <w:p w14:paraId="36258577" w14:textId="7082BB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world has not seen the last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an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such a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 the end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is appointed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men once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death the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Christ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been once offered to bear the sins of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appear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sin unto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inevitably as for sinful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nature judgment follows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inevitably for the sinless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the sacrifice for the world's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judicial return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 His atoning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come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received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take account of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perfect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the salvation which by His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wrought for the world.</w:t>
      </w:r>
    </w:p>
    <w:p w14:paraId="0649BA7E" w14:textId="2BE6E2A7" w:rsidR="000610DB" w:rsidRPr="000610DB" w:rsidRDefault="000610DB" w:rsidP="00924AB5">
      <w:pPr>
        <w:pStyle w:val="PlainText"/>
        <w:rPr>
          <w:rFonts w:asciiTheme="minorHAnsi" w:hAnsiTheme="minorHAnsi" w:cs="Courier New"/>
          <w:sz w:val="22"/>
          <w:szCs w:val="22"/>
        </w:rPr>
      </w:pPr>
    </w:p>
    <w:p w14:paraId="587DEF49" w14:textId="1F8C3F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sweet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great fact--the face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of the Cross--should fill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great fact--the face of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of His Presence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us all the days--should fill the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regal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should fill the future; the face of the King that </w:t>
      </w:r>
      <w:proofErr w:type="spellStart"/>
      <w:r w:rsidRPr="000610DB">
        <w:rPr>
          <w:rFonts w:asciiTheme="minorHAnsi" w:hAnsiTheme="minorHAnsi" w:cs="Courier New"/>
          <w:sz w:val="22"/>
          <w:szCs w:val="22"/>
        </w:rPr>
        <w:t>sitteth</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hope that He will come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we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with the Lord</w:t>
      </w:r>
      <w:r w:rsidR="00807E9A" w:rsidRPr="00807E9A">
        <w:rPr>
          <w:rFonts w:asciiTheme="minorHAnsi" w:hAnsiTheme="minorHAnsi" w:cs="Courier New"/>
          <w:sz w:val="22"/>
          <w:szCs w:val="22"/>
        </w:rPr>
        <w:t>.</w:t>
      </w:r>
    </w:p>
    <w:p w14:paraId="1E982931" w14:textId="77777777" w:rsidR="000610DB" w:rsidRPr="000610DB" w:rsidRDefault="000610DB" w:rsidP="00924AB5">
      <w:pPr>
        <w:pStyle w:val="PlainText"/>
        <w:rPr>
          <w:rFonts w:asciiTheme="minorHAnsi" w:hAnsiTheme="minorHAnsi" w:cs="Courier New"/>
          <w:sz w:val="22"/>
          <w:szCs w:val="22"/>
        </w:rPr>
      </w:pPr>
    </w:p>
    <w:p w14:paraId="3A03EC1B" w14:textId="77777777" w:rsidR="000610DB" w:rsidRPr="000610DB" w:rsidRDefault="000610DB" w:rsidP="00924AB5">
      <w:pPr>
        <w:pStyle w:val="PlainText"/>
        <w:rPr>
          <w:rFonts w:asciiTheme="minorHAnsi" w:hAnsiTheme="minorHAnsi" w:cs="Courier New"/>
          <w:sz w:val="22"/>
          <w:szCs w:val="22"/>
        </w:rPr>
      </w:pPr>
    </w:p>
    <w:p w14:paraId="7331F636" w14:textId="1A91BD8E" w:rsidR="000610DB" w:rsidRDefault="000610DB" w:rsidP="00924AB5">
      <w:pPr>
        <w:pStyle w:val="PlainText"/>
        <w:rPr>
          <w:rFonts w:asciiTheme="minorHAnsi" w:hAnsiTheme="minorHAnsi" w:cs="Courier New"/>
          <w:sz w:val="22"/>
          <w:szCs w:val="22"/>
        </w:rPr>
      </w:pPr>
    </w:p>
    <w:p w14:paraId="075D986A" w14:textId="7236937D" w:rsidR="000610DB" w:rsidRDefault="000610DB" w:rsidP="00924AB5">
      <w:pPr>
        <w:pStyle w:val="PlainText"/>
        <w:rPr>
          <w:rFonts w:asciiTheme="minorHAnsi" w:hAnsiTheme="minorHAnsi" w:cs="Courier New"/>
          <w:sz w:val="22"/>
          <w:szCs w:val="22"/>
        </w:rPr>
      </w:pPr>
    </w:p>
    <w:sectPr w:rsidR="000610DB"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A40CA"/>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5</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2021-12-05T12:24:00Z</dcterms:modified>
</cp:coreProperties>
</file>