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B77A6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879DF1D" w14:textId="2F92F14F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MARK-0</w:t>
      </w:r>
      <w:r w:rsidR="006722FB">
        <w:rPr>
          <w:b/>
          <w:sz w:val="32"/>
          <w:u w:val="single"/>
        </w:rPr>
        <w:t>40</w:t>
      </w:r>
      <w:r w:rsidR="000D6B18" w:rsidRPr="000D6B18">
        <w:rPr>
          <w:sz w:val="32"/>
          <w:u w:val="single"/>
        </w:rPr>
        <w:t xml:space="preserve">. </w:t>
      </w:r>
      <w:r w:rsidR="00B02581">
        <w:rPr>
          <w:b/>
          <w:sz w:val="32"/>
          <w:u w:val="single"/>
        </w:rPr>
        <w:t>JESUS ONLY!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26714423" w14:textId="6BADAE6C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02581" w:rsidRPr="00B02581">
        <w:rPr>
          <w:rFonts w:cstheme="minorHAnsi"/>
          <w:i/>
          <w:sz w:val="24"/>
          <w:szCs w:val="24"/>
          <w:lang w:val="en-US"/>
        </w:rPr>
        <w:t>They saw no man any more, save Jesus only with themselves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24FBC11" w14:textId="5DB93CD4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Mark </w:t>
      </w:r>
      <w:r w:rsidR="00B02581">
        <w:rPr>
          <w:rFonts w:cstheme="minorHAnsi"/>
          <w:i/>
          <w:sz w:val="24"/>
          <w:szCs w:val="24"/>
          <w:lang w:val="en-US"/>
        </w:rPr>
        <w:t>9</w:t>
      </w:r>
      <w:r>
        <w:rPr>
          <w:rFonts w:cstheme="minorHAnsi"/>
          <w:i/>
          <w:sz w:val="24"/>
          <w:szCs w:val="24"/>
          <w:lang w:val="en-US"/>
        </w:rPr>
        <w:t>:</w:t>
      </w:r>
      <w:r w:rsidR="00B02581">
        <w:rPr>
          <w:rFonts w:cstheme="minorHAnsi"/>
          <w:i/>
          <w:sz w:val="24"/>
          <w:szCs w:val="24"/>
          <w:lang w:val="en-US"/>
        </w:rPr>
        <w:t>8</w:t>
      </w:r>
    </w:p>
    <w:p w14:paraId="03C284A5" w14:textId="4FF1B063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A41B1E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Transfiguration was the solemn inauguration of Jesus for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sufferings and death.</w:t>
      </w:r>
    </w:p>
    <w:p w14:paraId="449F66BF" w14:textId="2309D733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B108F1" w14:textId="2C5A9E00" w:rsidR="00924AB5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Moses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founder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Elijah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restorer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Jewish polity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Lawgiver and the great Prophet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 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former had died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been mysteriously buried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latter had been translated without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seeing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both are visitors from the unseen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appearing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own that Jesus is the Lord of that dim land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there they draw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life 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conversation is about Christ's decease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wonderful event which was to constitute Him Lord of the living and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divine voice of command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Hear Him!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gives the meaning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disappearance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At that voice they depart and Jesus is left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scene is typical of the ultimate issue of the world's history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King's name only will at last be found inscribed on the pyramid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Typical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it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a Christian's blessed death? When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cloud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past no man is seen any more but Jesus only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A344E27" w14:textId="3B38B58A" w:rsidR="000610DB" w:rsidRPr="00B02581" w:rsidRDefault="00B02581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02581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B02581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="00924AB5" w:rsidRPr="00B02581">
        <w:rPr>
          <w:rFonts w:asciiTheme="minorHAnsi" w:hAnsiTheme="minorHAnsi" w:cs="Courier New"/>
          <w:b/>
          <w:bCs/>
          <w:sz w:val="22"/>
          <w:szCs w:val="22"/>
        </w:rPr>
        <w:t>The solitary Saviour.</w:t>
      </w:r>
    </w:p>
    <w:p w14:paraId="19769AF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B0E47C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disciples are left alone with the divine Saviour.</w:t>
      </w:r>
    </w:p>
    <w:p w14:paraId="6E01407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3A4835" w14:textId="2A33A212" w:rsidR="000610DB" w:rsidRPr="000610DB" w:rsidRDefault="00924AB5" w:rsidP="00B02581">
      <w:pPr>
        <w:pStyle w:val="PlainText"/>
        <w:numPr>
          <w:ilvl w:val="0"/>
          <w:numId w:val="6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is alone in His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Son of God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9F0E6F5" w14:textId="512010CA" w:rsidR="000610DB" w:rsidRPr="000610DB" w:rsidRDefault="00924AB5" w:rsidP="00B02581">
      <w:pPr>
        <w:pStyle w:val="PlainText"/>
        <w:numPr>
          <w:ilvl w:val="0"/>
          <w:numId w:val="6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is alone in the sinlessness of His manhood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My Beloved Son</w:t>
      </w:r>
      <w:r w:rsidR="003E677E">
        <w:rPr>
          <w:rFonts w:asciiTheme="minorHAnsi" w:hAnsiTheme="minorHAnsi" w:cs="Courier New"/>
          <w:sz w:val="22"/>
          <w:szCs w:val="22"/>
        </w:rPr>
        <w:t>!</w:t>
      </w:r>
    </w:p>
    <w:p w14:paraId="49D90657" w14:textId="31DCC6C6" w:rsidR="000610DB" w:rsidRPr="000610DB" w:rsidRDefault="00924AB5" w:rsidP="00B02581">
      <w:pPr>
        <w:pStyle w:val="PlainText"/>
        <w:numPr>
          <w:ilvl w:val="0"/>
          <w:numId w:val="6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is alone as God's Voice to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Hear Him</w:t>
      </w:r>
      <w:r w:rsidR="003E677E">
        <w:rPr>
          <w:rFonts w:asciiTheme="minorHAnsi" w:hAnsiTheme="minorHAnsi" w:cs="Courier New"/>
          <w:sz w:val="22"/>
          <w:szCs w:val="22"/>
        </w:rPr>
        <w:t>!</w:t>
      </w:r>
    </w:p>
    <w:p w14:paraId="192B7FB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D5206F" w14:textId="2C3AB23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solitary Saviour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sufficient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art all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want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421551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49FA38" w14:textId="32B55E39" w:rsidR="000610DB" w:rsidRPr="000610DB" w:rsidRDefault="00924AB5" w:rsidP="00B02581">
      <w:pPr>
        <w:pStyle w:val="PlainText"/>
        <w:numPr>
          <w:ilvl w:val="0"/>
          <w:numId w:val="8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Sufficient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ever.</w:t>
      </w:r>
    </w:p>
    <w:p w14:paraId="3D112384" w14:textId="77777777" w:rsidR="000610DB" w:rsidRPr="000610DB" w:rsidRDefault="00924AB5" w:rsidP="00B02581">
      <w:pPr>
        <w:pStyle w:val="PlainText"/>
        <w:numPr>
          <w:ilvl w:val="0"/>
          <w:numId w:val="8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His life is eternal.</w:t>
      </w:r>
    </w:p>
    <w:p w14:paraId="558C4B74" w14:textId="77777777" w:rsidR="000610DB" w:rsidRPr="000610DB" w:rsidRDefault="00924AB5" w:rsidP="00B02581">
      <w:pPr>
        <w:pStyle w:val="PlainText"/>
        <w:numPr>
          <w:ilvl w:val="0"/>
          <w:numId w:val="8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His love is eternal.</w:t>
      </w:r>
    </w:p>
    <w:p w14:paraId="02378C71" w14:textId="77777777" w:rsidR="000610DB" w:rsidRPr="000610DB" w:rsidRDefault="00924AB5" w:rsidP="00B02581">
      <w:pPr>
        <w:pStyle w:val="PlainText"/>
        <w:numPr>
          <w:ilvl w:val="0"/>
          <w:numId w:val="8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power of His Cross Is eternal.</w:t>
      </w:r>
    </w:p>
    <w:p w14:paraId="0F6CF64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1382B9" w14:textId="07EC5C09" w:rsidR="000610DB" w:rsidRPr="00B02581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02581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B02581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B02581">
        <w:rPr>
          <w:rFonts w:asciiTheme="minorHAnsi" w:hAnsiTheme="minorHAnsi" w:cs="Courier New"/>
          <w:b/>
          <w:bCs/>
          <w:sz w:val="22"/>
          <w:szCs w:val="22"/>
        </w:rPr>
        <w:t>The vanishing witnesses.</w:t>
      </w:r>
    </w:p>
    <w:p w14:paraId="1109F83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A4CC42" w14:textId="77777777" w:rsidR="00B02581" w:rsidRDefault="00B02581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02581">
        <w:rPr>
          <w:rFonts w:asciiTheme="minorHAnsi" w:hAnsiTheme="minorHAnsi" w:cs="Courier New"/>
          <w:b/>
          <w:bCs/>
          <w:sz w:val="22"/>
          <w:szCs w:val="22"/>
        </w:rPr>
        <w:t>(a)</w:t>
      </w:r>
      <w:r w:rsidR="000D6B18" w:rsidRPr="00B02581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B02581">
        <w:rPr>
          <w:rFonts w:asciiTheme="minorHAnsi" w:hAnsiTheme="minorHAnsi" w:cs="Courier New"/>
          <w:sz w:val="22"/>
          <w:szCs w:val="22"/>
        </w:rPr>
        <w:t>The connection of the past with Christ</w:t>
      </w:r>
      <w:r w:rsidR="000D6B18" w:rsidRPr="00B02581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B02581">
        <w:rPr>
          <w:rFonts w:asciiTheme="minorHAnsi" w:hAnsiTheme="minorHAnsi" w:cs="Courier New"/>
          <w:sz w:val="22"/>
          <w:szCs w:val="22"/>
        </w:rPr>
        <w:t>The authority of the two</w:t>
      </w:r>
      <w:r w:rsidR="000610DB" w:rsidRPr="00B02581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B02581">
        <w:rPr>
          <w:rFonts w:asciiTheme="minorHAnsi" w:hAnsiTheme="minorHAnsi" w:cs="Courier New"/>
          <w:sz w:val="22"/>
          <w:szCs w:val="22"/>
        </w:rPr>
        <w:t xml:space="preserve">representatives of the Old Covenant was only </w:t>
      </w:r>
    </w:p>
    <w:p w14:paraId="3AAD285C" w14:textId="3521AB33" w:rsidR="00B02581" w:rsidRDefault="00924AB5" w:rsidP="00B02581">
      <w:pPr>
        <w:pStyle w:val="PlainText"/>
        <w:numPr>
          <w:ilvl w:val="0"/>
          <w:numId w:val="11"/>
        </w:numPr>
        <w:rPr>
          <w:rFonts w:asciiTheme="minorHAnsi" w:hAnsiTheme="minorHAnsi" w:cs="Courier New"/>
          <w:sz w:val="22"/>
          <w:szCs w:val="22"/>
        </w:rPr>
      </w:pPr>
      <w:r w:rsidRPr="00B02581">
        <w:rPr>
          <w:rFonts w:asciiTheme="minorHAnsi" w:hAnsiTheme="minorHAnsi" w:cs="Courier New"/>
          <w:sz w:val="22"/>
          <w:szCs w:val="22"/>
        </w:rPr>
        <w:t>derived and</w:t>
      </w:r>
      <w:r w:rsidR="000610DB" w:rsidRPr="00B02581">
        <w:rPr>
          <w:rFonts w:asciiTheme="minorHAnsi" w:hAnsiTheme="minorHAnsi" w:cs="Courier New"/>
          <w:sz w:val="22"/>
          <w:szCs w:val="22"/>
        </w:rPr>
        <w:t xml:space="preserve"> </w:t>
      </w:r>
      <w:r w:rsidRPr="00B02581">
        <w:rPr>
          <w:rFonts w:asciiTheme="minorHAnsi" w:hAnsiTheme="minorHAnsi" w:cs="Courier New"/>
          <w:sz w:val="22"/>
          <w:szCs w:val="22"/>
        </w:rPr>
        <w:t xml:space="preserve">subordinate; </w:t>
      </w:r>
    </w:p>
    <w:p w14:paraId="27FCA051" w14:textId="05C617F1" w:rsidR="00B02581" w:rsidRDefault="00924AB5" w:rsidP="00B02581">
      <w:pPr>
        <w:pStyle w:val="PlainText"/>
        <w:numPr>
          <w:ilvl w:val="0"/>
          <w:numId w:val="11"/>
        </w:numPr>
        <w:rPr>
          <w:rFonts w:asciiTheme="minorHAnsi" w:hAnsiTheme="minorHAnsi" w:cs="Courier New"/>
          <w:sz w:val="22"/>
          <w:szCs w:val="22"/>
        </w:rPr>
      </w:pPr>
      <w:r w:rsidRPr="00B02581">
        <w:rPr>
          <w:rFonts w:asciiTheme="minorHAnsi" w:hAnsiTheme="minorHAnsi" w:cs="Courier New"/>
          <w:sz w:val="22"/>
          <w:szCs w:val="22"/>
        </w:rPr>
        <w:t xml:space="preserve">prophetic; </w:t>
      </w:r>
    </w:p>
    <w:p w14:paraId="0F8ACB7A" w14:textId="1B912150" w:rsidR="000610DB" w:rsidRPr="00B02581" w:rsidRDefault="00924AB5" w:rsidP="00B02581">
      <w:pPr>
        <w:pStyle w:val="PlainText"/>
        <w:numPr>
          <w:ilvl w:val="0"/>
          <w:numId w:val="11"/>
        </w:numPr>
        <w:rPr>
          <w:rFonts w:asciiTheme="minorHAnsi" w:hAnsiTheme="minorHAnsi" w:cs="Courier New"/>
          <w:sz w:val="22"/>
          <w:szCs w:val="22"/>
        </w:rPr>
      </w:pPr>
      <w:r w:rsidRPr="00B02581">
        <w:rPr>
          <w:rFonts w:asciiTheme="minorHAnsi" w:hAnsiTheme="minorHAnsi" w:cs="Courier New"/>
          <w:sz w:val="22"/>
          <w:szCs w:val="22"/>
        </w:rPr>
        <w:t>transient.</w:t>
      </w:r>
    </w:p>
    <w:p w14:paraId="6E615A3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ACD0C0" w14:textId="5EC65CA4" w:rsidR="000610DB" w:rsidRPr="000610DB" w:rsidRDefault="00B02581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02581">
        <w:rPr>
          <w:rFonts w:asciiTheme="minorHAnsi" w:hAnsiTheme="minorHAnsi" w:cs="Courier New"/>
          <w:b/>
          <w:bCs/>
          <w:sz w:val="22"/>
          <w:szCs w:val="22"/>
        </w:rPr>
        <w:t>(b)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The thought may be widened into that of the relation of all teachers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and guides to Jesus Christ.</w:t>
      </w:r>
    </w:p>
    <w:p w14:paraId="35FE1D1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D12FE4" w14:textId="6624112E" w:rsidR="000610DB" w:rsidRPr="000610DB" w:rsidRDefault="00B02581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02581">
        <w:rPr>
          <w:rFonts w:asciiTheme="minorHAnsi" w:hAnsiTheme="minorHAnsi" w:cs="Courier New"/>
          <w:b/>
          <w:bCs/>
          <w:sz w:val="22"/>
          <w:szCs w:val="22"/>
        </w:rPr>
        <w:t>(c)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 xml:space="preserve">The two </w:t>
      </w:r>
      <w:proofErr w:type="gramStart"/>
      <w:r w:rsidR="00924AB5" w:rsidRPr="000610DB">
        <w:rPr>
          <w:rFonts w:asciiTheme="minorHAnsi" w:hAnsiTheme="minorHAnsi" w:cs="Courier New"/>
          <w:sz w:val="22"/>
          <w:szCs w:val="22"/>
        </w:rPr>
        <w:t>witness</w:t>
      </w:r>
      <w:proofErr w:type="gramEnd"/>
      <w:r w:rsidR="00924AB5" w:rsidRPr="000610DB">
        <w:rPr>
          <w:rFonts w:asciiTheme="minorHAnsi" w:hAnsiTheme="minorHAnsi" w:cs="Courier New"/>
          <w:sz w:val="22"/>
          <w:szCs w:val="22"/>
        </w:rPr>
        <w:t xml:space="preserve"> to the relation of the unseen world to Jesus Christ.</w:t>
      </w:r>
    </w:p>
    <w:p w14:paraId="6ECA9AA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270503" w14:textId="1FE5FF0E" w:rsidR="000610DB" w:rsidRPr="000610DB" w:rsidRDefault="00924AB5" w:rsidP="00B02581">
      <w:pPr>
        <w:pStyle w:val="PlainText"/>
        <w:numPr>
          <w:ilvl w:val="0"/>
          <w:numId w:val="9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Its inhabitants are undying.</w:t>
      </w:r>
    </w:p>
    <w:p w14:paraId="59F80CFE" w14:textId="36EE51AC" w:rsidR="000610DB" w:rsidRPr="000610DB" w:rsidRDefault="00924AB5" w:rsidP="00B02581">
      <w:pPr>
        <w:pStyle w:val="PlainText"/>
        <w:numPr>
          <w:ilvl w:val="0"/>
          <w:numId w:val="9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Are subject to the sway of Jesus.</w:t>
      </w:r>
    </w:p>
    <w:p w14:paraId="1C17625D" w14:textId="6FBFF3EC" w:rsidR="000610DB" w:rsidRPr="000610DB" w:rsidRDefault="00924AB5" w:rsidP="00B02581">
      <w:pPr>
        <w:pStyle w:val="PlainText"/>
        <w:numPr>
          <w:ilvl w:val="0"/>
          <w:numId w:val="9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Are expectantly waiting a glorious future.</w:t>
      </w:r>
    </w:p>
    <w:p w14:paraId="07F00C2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254773" w14:textId="41B97BDD" w:rsidR="000610DB" w:rsidRPr="000610DB" w:rsidRDefault="00B02581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02581">
        <w:rPr>
          <w:rFonts w:asciiTheme="minorHAnsi" w:hAnsiTheme="minorHAnsi" w:cs="Courier New"/>
          <w:b/>
          <w:bCs/>
          <w:sz w:val="22"/>
          <w:szCs w:val="22"/>
        </w:rPr>
        <w:lastRenderedPageBreak/>
        <w:t>(d)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They witness to the central point of Christ's work--His decease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>This great event is the key to the world's history.</w:t>
      </w:r>
    </w:p>
    <w:p w14:paraId="19EF2C4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32F36C" w14:textId="512D7D9D" w:rsidR="000610DB" w:rsidRPr="00B02581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02581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B02581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B02581">
        <w:rPr>
          <w:rFonts w:asciiTheme="minorHAnsi" w:hAnsiTheme="minorHAnsi" w:cs="Courier New"/>
          <w:b/>
          <w:bCs/>
          <w:sz w:val="22"/>
          <w:szCs w:val="22"/>
        </w:rPr>
        <w:t>The waiting disciples.</w:t>
      </w:r>
    </w:p>
    <w:p w14:paraId="53DFBEA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B15E9D" w14:textId="2D9E4D5F" w:rsidR="000610DB" w:rsidRPr="000610DB" w:rsidRDefault="00B02581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02581">
        <w:rPr>
          <w:rFonts w:asciiTheme="minorHAnsi" w:hAnsiTheme="minorHAnsi" w:cs="Courier New"/>
          <w:b/>
          <w:bCs/>
          <w:sz w:val="22"/>
          <w:szCs w:val="22"/>
        </w:rPr>
        <w:t>(a)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What Christian life should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>Giving Him our sole trust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allegiance.</w:t>
      </w:r>
    </w:p>
    <w:p w14:paraId="414173F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87617C" w14:textId="2BF67515" w:rsidR="000610DB" w:rsidRPr="000610DB" w:rsidRDefault="00924AB5" w:rsidP="00B02581">
      <w:pPr>
        <w:pStyle w:val="PlainText"/>
        <w:numPr>
          <w:ilvl w:val="0"/>
          <w:numId w:val="13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Seeing Him in all things.</w:t>
      </w:r>
    </w:p>
    <w:p w14:paraId="19B3B195" w14:textId="366D2775" w:rsidR="000610DB" w:rsidRPr="000610DB" w:rsidRDefault="00924AB5" w:rsidP="00B02581">
      <w:pPr>
        <w:pStyle w:val="PlainText"/>
        <w:numPr>
          <w:ilvl w:val="0"/>
          <w:numId w:val="13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Constant communion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Abide in Me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DB06B4F" w14:textId="148F78AA" w:rsidR="000610DB" w:rsidRPr="000610DB" w:rsidRDefault="00924AB5" w:rsidP="00B02581">
      <w:pPr>
        <w:pStyle w:val="PlainText"/>
        <w:numPr>
          <w:ilvl w:val="0"/>
          <w:numId w:val="13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Using everything as helps to Him.</w:t>
      </w:r>
    </w:p>
    <w:p w14:paraId="3E72600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1188CC" w14:textId="67F91924" w:rsidR="00E20C9F" w:rsidRPr="00E20C9F" w:rsidRDefault="00B02581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B02581">
        <w:rPr>
          <w:rFonts w:asciiTheme="minorHAnsi" w:hAnsiTheme="minorHAnsi" w:cs="Courier New"/>
          <w:b/>
          <w:bCs/>
          <w:sz w:val="22"/>
          <w:szCs w:val="22"/>
        </w:rPr>
        <w:t>(b)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What Christian death may become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1E3321CF" w14:textId="44DB4A41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7FB9BE71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13CBE812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1092A720" w14:textId="5A465DCE" w:rsid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C46DD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408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1673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2021-12-05T08:42:00Z</dcterms:modified>
</cp:coreProperties>
</file>