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F5FE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7B5F9F4" w14:textId="4923DFF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75</w:t>
      </w:r>
      <w:r w:rsidR="000D6B18" w:rsidRPr="000D6B18">
        <w:rPr>
          <w:sz w:val="32"/>
          <w:u w:val="single"/>
        </w:rPr>
        <w:t xml:space="preserve">. </w:t>
      </w:r>
      <w:r w:rsidR="000C4279">
        <w:rPr>
          <w:b/>
          <w:sz w:val="32"/>
          <w:u w:val="single"/>
        </w:rPr>
        <w:t>PERPETUAL YOUTH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B42AF99" w14:textId="1E430BA9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C4279" w:rsidRPr="000C4279">
        <w:rPr>
          <w:rFonts w:cstheme="minorHAnsi"/>
          <w:i/>
          <w:sz w:val="24"/>
          <w:szCs w:val="24"/>
          <w:lang w:val="en-US"/>
        </w:rPr>
        <w:t xml:space="preserve">And entering </w:t>
      </w:r>
      <w:r w:rsidR="00F05676">
        <w:rPr>
          <w:rFonts w:cstheme="minorHAnsi"/>
          <w:i/>
          <w:sz w:val="24"/>
          <w:szCs w:val="24"/>
          <w:lang w:val="en-US"/>
        </w:rPr>
        <w:t>i</w:t>
      </w:r>
      <w:r w:rsidR="000C4279" w:rsidRPr="000C4279">
        <w:rPr>
          <w:rFonts w:cstheme="minorHAnsi"/>
          <w:i/>
          <w:sz w:val="24"/>
          <w:szCs w:val="24"/>
          <w:lang w:val="en-US"/>
        </w:rPr>
        <w:t xml:space="preserve">nto the </w:t>
      </w:r>
      <w:proofErr w:type="spellStart"/>
      <w:r w:rsidR="000C4279" w:rsidRPr="000C4279">
        <w:rPr>
          <w:rFonts w:cstheme="minorHAnsi"/>
          <w:i/>
          <w:sz w:val="24"/>
          <w:szCs w:val="24"/>
          <w:lang w:val="en-US"/>
        </w:rPr>
        <w:t>sepulchre</w:t>
      </w:r>
      <w:proofErr w:type="spellEnd"/>
      <w:r w:rsidR="000C4279" w:rsidRPr="000C4279">
        <w:rPr>
          <w:rFonts w:cstheme="minorHAnsi"/>
          <w:i/>
          <w:sz w:val="24"/>
          <w:szCs w:val="24"/>
          <w:lang w:val="en-US"/>
        </w:rPr>
        <w:t>, they saw a young man sitting on the right side, clothed in a long white garment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85775FE" w14:textId="10351A0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0C4279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:5</w:t>
      </w:r>
    </w:p>
    <w:p w14:paraId="186273D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B4D3B0" w14:textId="4250D8E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Many great truths concerning Christ's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its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worth to higher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orders of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taught by the presence of that angel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clad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whiteness of his own God-given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in restful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contemplation in the dark house where the body of Jesus had 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the angels desire to look into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precious lessons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consolation and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lie in the wonderful words which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his Lord and theirs to the weeping waiting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to touch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these ever so slightly would lead us too far from our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 purpose.</w:t>
      </w:r>
    </w:p>
    <w:p w14:paraId="07E446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29BC37" w14:textId="25CFC4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strikes one as very remarkable that this superhuman being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described as a young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Immortal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of buoyant energy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fresh power which that attribute suggests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belongs to those beings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Scripture faintly shows as our elder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waste decays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change robs them of forces which have ceased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them there never comes a period when memory is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Age cannot wither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one of our modern mystics has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hiding imaginative spiritualism under a crust of 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matter-of-fact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heaven the oldest angels are the youngest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0BCC5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264313" w14:textId="0FF37C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is true of them is true of God's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are accounted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worthy to obtain that world and the resurrection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equal unto the angels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believing and loving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 is a birth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who pass through it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 than lay in the words 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return unto the days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youth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when the end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are clothed with their house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shall stand by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him who sat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sepulchre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clothed with lustrous light and radiant with unchanging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youth.</w:t>
      </w:r>
    </w:p>
    <w:p w14:paraId="2C42C85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E8197A" w14:textId="1DD6B53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Such a conception of the condition of the dead in Christ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followed out in detail into many very elevating and strengthening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attempt to set forth some of these now.</w:t>
      </w:r>
    </w:p>
    <w:p w14:paraId="31139A2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26348A" w14:textId="1CCE8832" w:rsidR="000610DB" w:rsidRPr="000C427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4279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0C427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C4279">
        <w:rPr>
          <w:rFonts w:asciiTheme="minorHAnsi" w:hAnsiTheme="minorHAnsi" w:cs="Courier New"/>
          <w:b/>
          <w:bCs/>
          <w:sz w:val="22"/>
          <w:szCs w:val="22"/>
        </w:rPr>
        <w:t>The life of the faithful dead is eternal progress towards infinite</w:t>
      </w:r>
      <w:r w:rsidR="000610DB" w:rsidRPr="000C427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C4279">
        <w:rPr>
          <w:rFonts w:asciiTheme="minorHAnsi" w:hAnsiTheme="minorHAnsi" w:cs="Courier New"/>
          <w:b/>
          <w:bCs/>
          <w:sz w:val="22"/>
          <w:szCs w:val="22"/>
        </w:rPr>
        <w:t>perfection.</w:t>
      </w:r>
    </w:p>
    <w:p w14:paraId="1282A12E" w14:textId="580E714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BA5618" w14:textId="7E7F55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body and for spirit the life of earth is a definite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 stages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succeed each other in a well-marked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maturity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decay--the slow climbing to the narrow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summit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brief moment there in the streaming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a 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gradual descent into the shadows beneath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equable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constant motion urges the orb of our lives from morning to noon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noon to evening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glory of the dawning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golden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clouds and its dewy freshness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new awakened hopes and its unworn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vigour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climbs by 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inevitable stages to the hot noon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ardours flame but for a moment; but for a moment does the sun poise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on the meridian 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short shadow point to the pole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inexorable revolution goes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due time come the mists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dying purples of evening and the blackness of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progress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brings April's perfumes burns them in the censer of the hot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summer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buries summer beneath the falling leaves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covers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grave with winter's snow.</w:t>
      </w:r>
    </w:p>
    <w:p w14:paraId="3BC328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85A6E5" w14:textId="77777777" w:rsidR="000610DB" w:rsidRPr="000610DB" w:rsidRDefault="00924AB5" w:rsidP="000C427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Everything that grows</w:t>
      </w:r>
    </w:p>
    <w:p w14:paraId="5A60604E" w14:textId="61811E2D" w:rsidR="000610DB" w:rsidRPr="000610DB" w:rsidRDefault="00924AB5" w:rsidP="000C427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Holds in perfection but a little moment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FDD04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B6442" w14:textId="354A6A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So the life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under the law of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subject to the consequent necessity of decline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very swiftly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the direction change from ascending to descending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 little while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motion of the dancing stream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broadens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runs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bears us past fields each brighter and more enamelled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flowers than the one before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joyous; but the slow current becomes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awful as we are swept along when we would fain moor and land--and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of us it comes to be tragic and dreadful at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sit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the shore rush past and hear the roar of the falls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poor wretch caught in the glassy smoothness above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Niagara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flung down the oars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clutching the gunwale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idle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sits effortless and breathless till the plunge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despairing voice has prayed as the sands ran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joys fled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 thou still on Gibeon; and 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valley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Ajalon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Once the wish was answered;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other fighters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twelve hours of the day must suffice for victory and for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devours his own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morning hours come to us with full hands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evening hours come with empty hands and take; so that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last naked shall he return to go as he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earthly life runs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its successive stages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body and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old age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child of youth.</w:t>
      </w:r>
    </w:p>
    <w:p w14:paraId="0E339A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21FC3C" w14:textId="431A01D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perfect life of the dead in Christ has but one phase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growth without a limit and without decline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say that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young is the same thing as to say that their being never reaches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climax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ever but entering on its glory;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true conception of their life is that of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progress towards infinite perfection.</w:t>
      </w:r>
    </w:p>
    <w:p w14:paraId="344C0C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D675D8" w14:textId="3DC5478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what is the goal to which they tend? The likeness of God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Christ--all His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all theirs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whole perfection is to be transfused into their growing 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made unto them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salvation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redemption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can they cease to grow till they have outgrown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and exhausted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one hand is infinite 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destined to be imparted to the redeemed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other hand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capability of indefinite assimilation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reception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 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 reason to set bounds to the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expansion of the human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only there be fitting circumstances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an adequate impulse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may have an endless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 and such impulse are given in the loving presence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in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 we look for an eternal life which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reach a point beyond which no advance is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just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that higher state shineth more and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touches the zenith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we float upon a landlocked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 soon reach the bounding land; but there we are on a shoreless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hear any voice that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Hitherto shalt thou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farther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will be ever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yet unattained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desires; Christ will be ever above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we; after unsummed eternities of advance there will yet stretch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us a shining way that leads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 breathed by us on earth in tones of plaintive 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 in heaven in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though I had attained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follow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promise that was spoken by Him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our mortality will be repeated by Him in respect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celestial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come that they might have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have it more abundantly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this advance has no 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in regard to our Pattern or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reverse direction to ensue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the one process has its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opposite parts; the same impulse carries up to the summit and forces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not so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growth will never merge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exacting hours come to recall the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free-handed sisters gave.</w:t>
      </w:r>
    </w:p>
    <w:p w14:paraId="357E5D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73B677" w14:textId="7EA90C2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who live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begin with a relative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thereby rendered capable of more complete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Christ-likeness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gazing into the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becomes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recipient of more light; the spirit cleaves closer to a Christ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fully apprehended and more deeply loved; the whole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plant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reaching up to the sunlight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grows by its yearning towards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 light towards which it yearns--lifts a stronger stem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spreads a broader leaf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opens into immortal flowers tinted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sunlight with its own colours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blessed and eternal growth towards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Him whom we 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begin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can exhaust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perpetual youth of God's redeemed.</w:t>
      </w:r>
    </w:p>
    <w:p w14:paraId="0C99CB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2BA249" w14:textId="6C925C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ought not to think of those whom we have loved and lost as if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carrying with them declining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still bearing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marks of this inevitable law of stagnation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of decay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groaned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them rather as having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sleep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reversed all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having carried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gifts of matured experience and ripened wisdom which the slow years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likewise as having left behind all the weariness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accomplished 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monotony of a formed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rigidity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limbs that have ceased to 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them as receiving again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hands of Christ much of which they were robbed by the lapse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them as then crowned with loving-kindness and satisfied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their youth is renewed like the eagle's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as again joyous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joy of beginning a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term but the sum of all perfection in the likeness of the infinite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rise like the song-bird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aspiring to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circling 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singing still doth soar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soaring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singeth</w:t>
      </w:r>
      <w:proofErr w:type="spellEnd"/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-up and up through the steadfast blue to the sun! Even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youths shall faint and be weary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young men shall utterly fall;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they that wait upon the Lord shall renew their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lose the marks of age as they grow in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who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stood before the throne the longest shall be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likest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him who sat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sepulchre young with immortal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radiant with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unwithering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beauty.</w:t>
      </w:r>
    </w:p>
    <w:p w14:paraId="1320BA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DA70E" w14:textId="28A9A66F" w:rsidR="000610DB" w:rsidRPr="00A7548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5481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The life of the faithful dead recovers and retains the best</w:t>
      </w:r>
      <w:r w:rsidR="000610DB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characteristics of youth.</w:t>
      </w:r>
    </w:p>
    <w:p w14:paraId="1102791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FEAA71" w14:textId="4175DFE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Each stage of our earthly course has its own peculiar characteristics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each zone of the world has its own vegetation and animal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most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characteristics cannot be anticipated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preceding stage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prolonged into the succeeding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some small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extent they will bear transplanting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 nearest a perfect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carries into each period of his life some trace of the special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beauty of that which went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the child the father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carrying deep into old age the simple self-forgetfulness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child and the energy of the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can only be partially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by any effort; and even those whose happily constituted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temperaments make it comparatively easy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often carry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 rather than the strength of the earlier into the later epochs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easier to be always childish than to be always childlike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immaturity and heedlessness of youth bear carriage better than the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 vintages of that sunny land--its freshness of eye and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openness of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energy of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when these are in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retained--beautiful as they are in old age--they are but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apt to be associated with an absence of the excellences more proper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later stages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involve a want of patient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sagacious discrimination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rooted 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prudent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persistent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Beautiful indeed it is when the grace of the child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 of the young man live on in the fathers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 last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encloses all that was good in all that went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miserable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quite as frequent a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grey hairs cover a childish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aged heart throbs with the feverish passion of youthful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for this life it is difficult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often not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prolonged into manhood and old age.</w:t>
      </w:r>
    </w:p>
    <w:p w14:paraId="7CAB9E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D6952" w14:textId="518122C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thought is none the less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perfection of our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requires the reappearance and the continuance of all that was good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successive stage of it in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brightest aspects of youth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return to all who live in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theirs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a consideration branches out into many happy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anticipations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can but very cursorily touch on here.</w:t>
      </w:r>
    </w:p>
    <w:p w14:paraId="2053F2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E5871" w14:textId="075C87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instance--Youth is the time for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then lies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fair and untried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not learnt our own weakness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failures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dread possibilities that lie in every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past is too brief to occupy us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furthest point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 to be clothed in the airy purple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draws the eye and stirs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conscious of increasing powers which crave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occupation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seems impossible but that success and joy shall be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we live for a little while in a golden haze; we look down from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peak upon the virgin forests of a new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roll away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shining waters in the west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we plunge into their mazes to hew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a path 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slay the wild beasts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find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conquer rich 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soon we discover what hard work the march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monsters lurk in the leafy coverts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diseases hover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 the marshes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short a distance ahead we can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off it is to the treasure-cities that we dreamed of; and if at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gain some cleared spot whence we can look forward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weary eyes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searching at most for a place to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our hopes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dwindled to hopes of safety and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day brings too much toil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 us leisure for much anticipation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journey has had too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 many wounds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 many of our comrades left to die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forest glades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allow of our expecting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plod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to faint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with lighter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any more winged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hope as in the golden prime,--unless indeed for those of us who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fixed our hopes on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get through the march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it rough or smooth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 or short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moves before us to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our ways lead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even for these there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time when they are weary of hoping for much more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light of youth fades into common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it so! They will get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faculty and the use of it back again in far nobler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taken them away from all that is transient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faith has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given for their possession and their expectation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certitudes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will be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look forward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standing at the beginning of a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be possible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to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disappointments are all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boundless future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stretching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we know that it is all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shall reach all its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give back to hearts that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ceased to drink of the delusive cup which earthly hope offered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joy of living in a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bright by the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anticipation of a yet brighter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Losing nothing by our constant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certain to gain all which we foresee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remember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 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hope and be confident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With the past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unsighed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future 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have that magic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earth's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disappointments dulled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quickened by the sure mercies of the heavens.</w:t>
      </w:r>
    </w:p>
    <w:p w14:paraId="6F4FEA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339EDF" w14:textId="0705E3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youth has mostly a certain keenness of relish for life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vanishes only too soon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plenty of our young men and women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this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are as blasé and wearied before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out of their teens as if they were fifty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much the sadder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much the worse for the social state which breeds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monsters they are: there ought to be in youth a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fresh wonder undimmed by familiarity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absence of satiety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joy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joyful things because they are new as well as gladsome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poignancy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these early delights cannot long survive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Custom stales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wraps everything in its robe of ashen grey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get used to what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 so fresh and wonderful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 care very much about 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smile pitying smiles--sadder than any tears--at boyish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enthusiasm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plume ourselves on having come to years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bring the philosophic mind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all the while we know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lost a great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here can never come back any more.</w:t>
      </w:r>
    </w:p>
    <w:p w14:paraId="6A64C8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62B736" w14:textId="61D1ED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what if that eager freshness of delight may yet be ours once again?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if the eternal youth of the heavens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amongst other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are pleasures which always satisfy but never cloy? What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perpetual advance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find and keep for ever that ever new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here we vainly seek in perpetual distraction? What if constant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influxes of divine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constant new visions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in constant exercise that sense of wonder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makes so great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of the power of youth? What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all that we have learned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that we have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still have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doth not yet appear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we shall be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very profound and blessed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heaven would be perpetual youth.</w:t>
      </w:r>
    </w:p>
    <w:p w14:paraId="786857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1B8987" w14:textId="7287C1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pause to speak of other characteristics of that period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life--such as its enthusiasm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life by impulse rather than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buoyant energy and delight in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these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cared for when possessed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often misused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irrevocably gone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few brief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bitterly bewailed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will surely be found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God keeps all the treasures that He gives and we let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transient enthusiasm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heaven will give us back a fervour of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that of the seraphs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have burned before His throne unconsumed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undecaying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 unknown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a life of instinctive impulse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titan receive a life in which impulse is ever parallel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highest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doing only what we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do only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energy which wanes as the years wax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delight in action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soon worn down into mechanical routine of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bestowed strength akin to His who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fainteth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 is weary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which maturity and old age robbed us is given back in nobler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limitation and weakness which they brought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coldness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monotony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torpor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drop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shall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precious things which they brought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None of the calm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ripened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full-summed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powers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 acquired in life's long apprenticeship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taken from us.</w:t>
      </w:r>
    </w:p>
    <w:p w14:paraId="05982D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77E400" w14:textId="21AE7E1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will be changed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will be cleansed of the impurity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attaches to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will be accepted and crowned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 reason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reason of Christ's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channel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in themselves unworthy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having nothing fit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the souls that trust in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 into their glory the characters which by His grace they wrought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here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transfigured and perfected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still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make up that full-summed completeness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given to them at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perfection of all the various stages through which they passed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perfect man in the heavens will include the graces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energies of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steadfastness of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calmness of old age; as on some tropical trees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blooming in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fertile soil and quickened by a hotter sun than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see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 bud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blossom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fruit--the expectancy of spring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maturing promise of summer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fulfilled fruition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autumn--hanging together on the unexhausted bough.</w:t>
      </w:r>
    </w:p>
    <w:p w14:paraId="307B9E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729350" w14:textId="1C473F49" w:rsidR="000610DB" w:rsidRPr="00A7548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5481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The faithful dead shall live in a body that cannot grow old.</w:t>
      </w:r>
    </w:p>
    <w:p w14:paraId="67924C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8A508F" w14:textId="7B41AE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Scripture assures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dead in Christ are now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conscious enjoyment of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all the blessedness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to dwell in Christ can bring to a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saying applies to the present condition of those who sleep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concerning toil and trouble they take rest in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concerning contact with an outer world they slumber untroubled by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noise; but as concerning their communion with their Lord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we wake or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live together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know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dead in Christ wait for the resurrection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which they cannot be perfected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restored to full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activity of outward life in connection with an external creation.</w:t>
      </w:r>
    </w:p>
    <w:p w14:paraId="5BAAC2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415863" w14:textId="731D50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lesson which we venture to draw from this text enforces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familiar teaching of Scripture as to that body of glory--that it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grow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this respect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eternal youth may be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we have a bodily organisation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all other living bodies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goes through its appointed series of changes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wastes in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needs reparation by food and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dies in growing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finally waxes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and dissolves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such a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man cannot be ever young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 and shaking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wrinkled face and thin grey hairs cannot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age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they weaken its instruments.</w:t>
      </w:r>
    </w:p>
    <w:p w14:paraId="721B0C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E8B105" w14:textId="38AFA36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the redeemed of the Lord are to be always young in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 body which knows no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needs no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necessity of dying impressed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such a body Scripture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plainly tells us will belong to those who are 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His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present acquaintance with the conditions of life makes that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seem impossible to many learned men amongst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know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anything but acquaintance with the sure word of God and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risen Lord will make that seeming impossibility again a great promise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believe it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we must believe it because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of Jesus Christ says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the Scriptures put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articulate words as the promise of His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do err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Christ long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those who denied a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knowing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Scriptures nor the power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Then knowledge of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Scriptures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leads to belief in the resurrection of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remembrance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ignorance of the power of God disposes of all the doubts which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raised on the supposition that His present works are the pattern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limits of His unexhausted energy.</w:t>
      </w:r>
    </w:p>
    <w:p w14:paraId="7B3A93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DBEB99" w14:textId="39F0F3D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are content then to fall back on Scripture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believe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resurrection of the dead simply because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from God.</w:t>
      </w:r>
    </w:p>
    <w:p w14:paraId="4B5CD1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A442A" w14:textId="2BE46B5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all who accept the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hope shines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building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imperishable and solid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contrasted with the tent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we dwell here--of a body raised in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incorruption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clothed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immortality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many another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declared to be exempt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decay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vigorous with unchanging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we cannot tell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because that body of glory has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proclivity to mutation and decay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the perpetual volition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God counteract such tendency and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Book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eat of the tree of life which is in the midst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paradise of God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-matters not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truth of the promise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we have no means of knowing more than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receive a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fashioned like His who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dieth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no weariness nor consequent need for repose-- they rest not day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shall be no faintness nor consequent craving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sustenance--they shall hunger no more neither thirst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no disease--the inhabitant thereof shall no more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 can they die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they are equal unto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angels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76E02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5FB91" w14:textId="5FD187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if all this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glorious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undecaying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body will then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equal and fit instrument of the perfected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adequate instrument only of the natural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deepest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emotions then will be capable of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rushing tide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choke the floodgates through whose narrow aperture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try to press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all tossed into foam in the attempt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 what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shall also be what we 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outward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then be fully and clearly communicated to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glorious body will be a perfect instrument of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to do we shall then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be longer tortured with tremulous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 which can never draw the perfect circle that we plan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stammering lips that will not obey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throbbing brain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ache when we would have it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ever-young spirit will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true yokefellow a body that cannot tire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grow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die.</w:t>
      </w:r>
    </w:p>
    <w:p w14:paraId="0C9FB1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D0AA44" w14:textId="33BC08D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aged saints of God shall rise then in youthful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long-vanished comeliness shall on that day rest on faces that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haggard with anxiety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pinched with penury and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no more palsied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more scattered grey hairs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 and horny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more stiffened muscles and slow throbbing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sown in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raised in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sown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decaying old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raised in immortal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servants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in that day among the young-eyed cherubim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like them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we may think of the dead in Christ.</w:t>
      </w:r>
    </w:p>
    <w:p w14:paraId="519DCC6D" w14:textId="6563832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20BC36" w14:textId="50BCB6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do not forget that Christian faith may largely do for us here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grace and power will do for us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even now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possess much of this great gift of perpetual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live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by faith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may we carry with us all our days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joy of the morning tide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children in evil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while men in 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unworn and fresh heart we may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fruit in old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the crocus in the autumnal fields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as in the spring-time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pass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peaceful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hold His hand who makes the path smooth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 quiet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immortal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perfect work of the Divine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His dear might your days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advance by peaceful stages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whereof each gathers up and carries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forward the blessings of all that went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 death which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 birth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chill waters will be as a fountain of youth from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will 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beautiful and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begin an immortality of growing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Christian life on earth solves partly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Christian life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solves completely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problem of perpetual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 in His faith and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better is the end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than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day of one's death than the day of one's birth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keeps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wine until the close of the feast.</w:t>
      </w:r>
    </w:p>
    <w:p w14:paraId="1A3067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E11E5D" w14:textId="40E9A1CB" w:rsidR="000610DB" w:rsidRPr="000610DB" w:rsidRDefault="00924AB5" w:rsidP="00A754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Such is Thy banquet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dearest Lord;</w:t>
      </w:r>
    </w:p>
    <w:p w14:paraId="0E5698D9" w14:textId="7594469F" w:rsidR="000610DB" w:rsidRPr="000610DB" w:rsidRDefault="00924AB5" w:rsidP="00A754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 give us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cast</w:t>
      </w:r>
    </w:p>
    <w:p w14:paraId="2B32861D" w14:textId="71B595C8" w:rsidR="000610DB" w:rsidRPr="000610DB" w:rsidRDefault="00924AB5" w:rsidP="00A754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lot with Thine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trust Thy word,</w:t>
      </w:r>
    </w:p>
    <w:p w14:paraId="4C4FD2BD" w14:textId="16739749" w:rsidR="00E20C9F" w:rsidRPr="00E20C9F" w:rsidRDefault="00924AB5" w:rsidP="00A75481">
      <w:pPr>
        <w:pStyle w:val="PlainText"/>
        <w:jc w:val="center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keep our best till last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</w:p>
    <w:p w14:paraId="7DA12DE9" w14:textId="0D677A1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D546C1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AC3502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1E69892" w14:textId="6B7F9180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7FDCE5E" w14:textId="7EE2B127" w:rsidR="00A75481" w:rsidRDefault="00A75481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A75481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4B1A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5676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7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68</cp:revision>
  <dcterms:created xsi:type="dcterms:W3CDTF">2021-11-13T12:18:00Z</dcterms:created>
  <dcterms:modified xsi:type="dcterms:W3CDTF">2021-12-05T09:21:00Z</dcterms:modified>
</cp:coreProperties>
</file>