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C59C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7CEB7F4" w14:textId="67729AFF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MATTHEW-042. </w:t>
      </w:r>
      <w:r w:rsidR="007A0088">
        <w:rPr>
          <w:b/>
          <w:sz w:val="32"/>
          <w:u w:val="single"/>
        </w:rPr>
        <w:t>HEARTS AND TREASURES</w:t>
      </w:r>
      <w:r w:rsidR="007A0088"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073F405" w14:textId="11F8EB8A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A0088" w:rsidRPr="007A0088">
        <w:rPr>
          <w:rFonts w:cstheme="minorHAnsi"/>
          <w:i/>
          <w:sz w:val="24"/>
          <w:szCs w:val="24"/>
          <w:lang w:val="en-US"/>
        </w:rPr>
        <w:t>For where your treasure is, there will your heart be also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B651843" w14:textId="737C415F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7A0088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7A0088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1</w:t>
      </w:r>
    </w:p>
    <w:p w14:paraId="72FCAD6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9D79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Your treasure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probably not the same as your neighbour's.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yours, whether you possess it or not, because you love it. For what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Lord means here by treasure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not merely money, or material good,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whatever each man thinks best, that which he most eagerly strives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attain, that which he most dreads to lose, that which, if he has,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thinks he will be blessed, that which, if he has it not, he knows he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discontented.</w:t>
      </w:r>
    </w:p>
    <w:p w14:paraId="571B36A0" w14:textId="2BDA8C7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143F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if that is the meaning of treasure,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this great saying of nay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text is, as a matter of course, true. For what in each case makes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treasure is precisely the going out of the heart to grapple it, 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just because the heart is there that a thing is the treasure.</w:t>
      </w:r>
    </w:p>
    <w:p w14:paraId="05690DE3" w14:textId="190B2C4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D9B28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I need not do more than remind you, I suppose, that in Scripture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means a great deal more than it does in our modern usage, for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employ it as an expression for the affections, whereas the Bible takes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it as including the whole inner man. For instance, we read,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thinketh in his heart, so is he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of the thoughts and intents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heart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then the affections, as with us, but also thoughts,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purposes, volitions, are all included in the word; and as one passage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Scripture says, Out of it are the issues of life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the central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reservoir, the central personality, the indivisible unit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thinking, willing, feeling, loving person which I call myself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says is that where a man's treasure lies, not merely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affections will twine round it, but his whole self will be, as it were,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implicated and intertwisted with it, so as that what befalls it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befall him.</w:t>
      </w:r>
    </w:p>
    <w:p w14:paraId="05602971" w14:textId="3CB1D87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A29D5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further, notice that this saying, so obviously true, is introduced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a for,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that it is the broad basis on which rest the obligation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wisdom of the double counsel which has preceded, on the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hand, the warning against choosing perishable and uncertain good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treasure, and mixing ourselves up with that, and on the other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loving counsel to choose for ourselves the wealth which is perpetual,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unprecarious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and certain.</w:t>
      </w:r>
    </w:p>
    <w:p w14:paraId="4926578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9EFB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think we may look at these words from a threefold point of view,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see in them a mirror that will show us ourselves, a dissuasive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persuasive. Let us take these three aspects.</w:t>
      </w:r>
    </w:p>
    <w:p w14:paraId="616013B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DF74E" w14:textId="77777777" w:rsidR="00F13F9F" w:rsidRPr="007A008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A0088">
        <w:rPr>
          <w:rFonts w:asciiTheme="minorHAnsi" w:hAnsiTheme="minorHAnsi" w:cs="Courier New"/>
          <w:b/>
          <w:bCs/>
          <w:sz w:val="22"/>
          <w:szCs w:val="22"/>
        </w:rPr>
        <w:t>I. Here, then, is a mirror that a man may hold up before himself, and</w:t>
      </w:r>
      <w:r w:rsidR="00F13F9F" w:rsidRPr="007A008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A0088">
        <w:rPr>
          <w:rFonts w:asciiTheme="minorHAnsi" w:hAnsiTheme="minorHAnsi" w:cs="Courier New"/>
          <w:b/>
          <w:bCs/>
          <w:sz w:val="22"/>
          <w:szCs w:val="22"/>
        </w:rPr>
        <w:t>find out something about himself by it.</w:t>
      </w:r>
    </w:p>
    <w:p w14:paraId="725B0CC7" w14:textId="3950C36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352B4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For, like other general statements of the same sort, you can turn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saying round about, and take it the other way, and not only say,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text says, where your treasure is, there will your heart be also,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where your heart is, there is your treasure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 man's real god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 that he counts best, and for which he works most earnestly,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which, as I said, he most longs to have, and trembles to think he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lose. That is his god, and his treasure, whatever his professions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be. Where your heart is, there is your treasure.</w:t>
      </w:r>
    </w:p>
    <w:p w14:paraId="08ECE6FE" w14:textId="446129E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C90DC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of course, for the larger part of the lives of all of us,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certain lines laid down by our circumstances, our trades,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various duties, on which the train of our thoughts and efforts must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run. But the question is, When I am set free from the constraint of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daily avocations and pressing duties, and am at liberty to go as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like, where do I go? When the weight is taken off the sapling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nursery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garden, which has been hung on it to turn it into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weeping-tree, its elastic stem springs to the erect position. Where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spring to when the weights are taken off? The mother bird will hover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over her nest. Where her treasure is, there is her maternal instinct.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needle follows the drawing of the pole-star; the sunflower turns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sun. Being let go, they went to their own company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Where do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go? The reins laid upon the horse's neck, it will trot straight home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its stable; the ox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his owner, and the ass his master's crib,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our instincts are not less sure than theirs. You go home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left to yourselves; where do you go?</w:t>
      </w:r>
    </w:p>
    <w:p w14:paraId="39957342" w14:textId="5ECA1D8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1F808" w14:textId="55F84544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call ourselves Christians. If our treasure is in Christ, our hearts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turn to Him. And what does that mean? Hearts,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 said, mean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thoughts. Now, can you and I say, In the multitude of my thoughts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within me,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comforts delight my soul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Pr="00F13F9F">
        <w:rPr>
          <w:rFonts w:asciiTheme="minorHAnsi" w:hAnsiTheme="minorHAnsi" w:cs="Courier New"/>
          <w:sz w:val="22"/>
          <w:szCs w:val="22"/>
        </w:rPr>
        <w:t xml:space="preserve"> Does there come stealing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 mind often and often the blessed contemplation of my wealth in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Christ? The river of thought brings down, in its continual flow, much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mire and sand. Does it bring any gold? Do I think about Christ,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find it to be my refreshment to do so? An old mystic said, If I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tell how often I have thought of God to-day, I have not thought of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often enough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Where your treasure is, there will your thoughts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also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44B460D" w14:textId="3F834F1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35575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heart means love. Where do my affections turn when I am set free?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heart means the will. Is my will all saturated with, and so made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pliant by, the will and commandment of Jesus Christ? If He is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treasure, then thoughts, affection, obedience will all turn to Him,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current of my being, whatever may be the surface-ripple--ay, 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surface-storm--will be ever sliding surely, though it may be silently,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towards Himself. Ah! brethren, if we would be honest with ourselves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look into this mirror, we should have cause to be ashamed, some of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our very profession of being Christians, and all of us to feel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have far too much heaped up for ourselves other treasures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forgotten our true wealth, and we should all have to pray,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Unite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 to fear Thy name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Assyrians had a superstition that a demon,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he saw his own reflection in a mirror, would fly. I think if some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professing Christians saw ourselves, as the looking-glass of my text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might give us to see ourselves, we should shudderingly depart from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self, and seek to have a better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self formed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within us. Where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treasure is, there will your heart be also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64E6F4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63CDEB" w14:textId="77777777" w:rsidR="00F13F9F" w:rsidRPr="007A008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A0088">
        <w:rPr>
          <w:rFonts w:asciiTheme="minorHAnsi" w:hAnsiTheme="minorHAnsi" w:cs="Courier New"/>
          <w:b/>
          <w:bCs/>
          <w:sz w:val="22"/>
          <w:szCs w:val="22"/>
        </w:rPr>
        <w:t>II. Now let me ask you to look at this saying, in the connection in</w:t>
      </w:r>
      <w:r w:rsidR="00F13F9F" w:rsidRPr="007A008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A0088">
        <w:rPr>
          <w:rFonts w:asciiTheme="minorHAnsi" w:hAnsiTheme="minorHAnsi" w:cs="Courier New"/>
          <w:b/>
          <w:bCs/>
          <w:sz w:val="22"/>
          <w:szCs w:val="22"/>
        </w:rPr>
        <w:t>which our Lord adduced it, as being a dissuasive.</w:t>
      </w:r>
    </w:p>
    <w:p w14:paraId="308595B5" w14:textId="252265D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DF5DC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 applies it to both branches of His previous advice. He had just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said,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Lay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not up for yourselves treasures on earth, where moth and rust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doth corrupt, and where thieves break through and steal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These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very primitive methods of depriving men of their treasures, arguing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comparatively simple state of society. The moth is that which destroys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wealth in garments, which was a great part of ancient Eastern wealth.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Rust rather means corrosion, or corruption, and applies to the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kind of primitive wealth, in food and the stores of the harvest.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thieves who dig through the mud wall of the house, and carry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away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owners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hoard of gold and silver, point also to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primitive condition of society. But whatever may be the special force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these different words, they suggest to us this, that all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 has its own particular and special enemy which wars against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permanence. There are bacteria of all sorts, every vegetable has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own kind. Every growth has to fear the gnawing of some foe.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 treasure that I can gather into my heart, excepting one,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threatened by some kind of danger.</w:t>
      </w:r>
    </w:p>
    <w:p w14:paraId="4E9BAF8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1D77F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 man can have lived as long in a great commercial community, as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us have done, without knowing that there are a great many besides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professional and so-called thieves in it, that take away the gold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silver. How many instances I can look back upon, of lords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exchange and magnates of trade, who carved their names, as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thought, in imperishable marble on the doors of their warehouses,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became bankrupt and fugitive, and were lost sight of. We all know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uncertainty of riches.</w:t>
      </w:r>
    </w:p>
    <w:p w14:paraId="644A10D8" w14:textId="0BFA3C8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90A61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are the other kinds of treasure that we cleave to more reliable?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they not their moths and their rusts? Is it pleasure? Well, I say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nothing about the diseases that fill the bones of many a young man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flings himself into dissipation; but I remind you of just this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thing, that all that pleasure tends to become flat, stale,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unprofitable. That which the poet said of his own class, that it begins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gladness, and thereof cometh in the end despondency and madness,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of every delight of sense, ay! and of more than sense, of taste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of intellect. As the Book of Proverbs has it, the end of that mirth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heaviness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EF5F871" w14:textId="205D418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41566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Brethren, the moth and the rust claim as their prey all treasures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except one. Is it love-pure, blessed, soul-filling, soul-resting as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is? Yes, and on a hundred walls in any city there hangs, and in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thousand hearts there hangs, that great picture where the feeble form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Love is trying to repel from entrance into the rose-covered portal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home the inevitable and mighty shrouded form of Death. Is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culture? Whether there be tongues they shall cease; whether there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knowledge it shall vanish away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last illuminator and teacher,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Death, antiquates and brushes aside, as of no use in the new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conditions, most of the knowledge which men, wisely in a measure,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foolishly if exclusively, have sought to acquire for themselves 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below.</w:t>
      </w:r>
    </w:p>
    <w:p w14:paraId="62C26354" w14:textId="097DA5B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9CFCF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when the moth and the rust come, and the separating, bony fingers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skeleton Death filch away at last your treasure, what about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who are wrapped up with it, implicated in it;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grown into it, 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you, that to wrench you from it opens your veins, and you bleed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death? There is a pathetic inscription in one of the rural churches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country, in which two parents record the death of their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child, and add,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our hopes were in this frail bark,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shipwreck is total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 have heard of a man that might have been saved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a foundering ship, but he lashed his money-bags round him, and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sank along with them. Where your treasure is, there will your heart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also,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pierced by all the wounds, gnawed by all the moths, rotted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the corruption that affects it, and when the thief, the last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thief of all, comes, you will only have to say,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have taken away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gods, and what have I more?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answer out of the waste places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 echoing universe will be, Nothing! Nothing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</w:p>
    <w:p w14:paraId="22B7533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A1957A" w14:textId="77777777" w:rsidR="00F13F9F" w:rsidRPr="007A0088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A0088">
        <w:rPr>
          <w:rFonts w:asciiTheme="minorHAnsi" w:hAnsiTheme="minorHAnsi" w:cs="Courier New"/>
          <w:b/>
          <w:bCs/>
          <w:sz w:val="22"/>
          <w:szCs w:val="22"/>
        </w:rPr>
        <w:t>III. Now, lastly, let me show you the persuasive in my text.</w:t>
      </w:r>
    </w:p>
    <w:p w14:paraId="6A77C100" w14:textId="1598168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F04BE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Where your treasure is, there will your heart be also,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therefore, says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Christ, lay up for yourselves treasures in heaven, where neither moth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nor rust doth corrupt, and where thieves do not break through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steal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my treasure is in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heaven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is secure. And oh! brethren,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 for our blessedness, we need for our rest, we need for our peace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joy, to know that the thing which we count best shall never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taken away from us, and we cannot have that certainty in regard to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treasure except the treasure that is in God. All outward things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say we possess are incompletely possessed, because they remain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outside us.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intertwined with them, we are separate from them,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we are just so much intertwined with them that the separation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is agony, even if it is not death. What we need is to be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incorporated with, and infused into, what is our treasure, that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quite sure that as long as we last it will last, and that nothing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rend it from us. I bear all my goods with me,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 the old heathen.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should be able to say more than that. I carry all my good in me,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my good is God, who is in the heavens, and though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heavens, dwells in the hearts that love Him. Then in all changes, life,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death, or things present or things to come, height or depth, or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creature,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can afford to smile on, and say: You cannot take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wealth from me, for I am in God, and God is in me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719C774" w14:textId="2AA4982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9D9E7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Further, if our hearts are in heaven, then heaven will be in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hearts, and here we shall know the joy and the peace that come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sitting in heavenly places in Christ Jesus,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even whilst on earth.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no blessedness, no stable repose, no victorious independence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buffets and blows of life, except this, that my heart is lifted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above them all, and, I was going to say, is inhaled and sucked into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life of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Jesus Christ. Then if my heart is where my treasure is, and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my treasure,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my life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with Christ in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my heart is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heaven, heaven is in my heart.</w:t>
      </w:r>
    </w:p>
    <w:p w14:paraId="65068CD3" w14:textId="25DE2E0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7045A2" w14:textId="6378F625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Further, my text is a promise as well as a statement of a present fact.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Where your treasure now is there will your whole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self one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day be. A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has by God's grace, through faith and love and the wise use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 temporal, chosen God his chief good, and possessed in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degree the good which he has chosen, even Jesus Christ in his heart,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man bears in himself the pledge and the foretaste of eternal life.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old psalmist found out, who lived in a time when that future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 was shrouded in far thicker clouds of darkness than it is to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when he had risen to the height of saying, My flesh and my heart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but God is the strength of my heart and my portion for ever,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immediately sprang to this assurance--an assurance of faith before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was a fact certified by Revelation--Thou wilt guide me by Thy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counsel, and afterwards receive me to glory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possession of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our treasure, which possession always follows on our estimating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such, and desiring to have Him, that possession bears in its bosom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germ of the assurance that, whatever befalls my physical life,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not be less immortal than my treasure, and that where my heart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to-day, by aspiration and desire and faith and love, has built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nest, thither I shall follow in His own time. They that have laid up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treasure in heaven will at last be brought to the enjoyment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treasure that they have laid up, and to the possession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inheritance that is incorruptible and undefiled, and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fadeth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away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3287C9F4" w14:textId="1E5B52C9" w:rsidR="007A0088" w:rsidRDefault="007A008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83A4E3" w14:textId="77777777" w:rsidR="007A0088" w:rsidRPr="00F13F9F" w:rsidRDefault="007A008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A0088" w:rsidRP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47771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2021-11-13T10:31:00Z</dcterms:modified>
</cp:coreProperties>
</file>