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0D662" w14:textId="77777777" w:rsidR="008F3626" w:rsidRPr="00B22470" w:rsidRDefault="008F3626" w:rsidP="008F3626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36DD5946" w14:textId="48BBA91A" w:rsidR="008F3626" w:rsidRPr="00B22470" w:rsidRDefault="008F3626" w:rsidP="008F3626">
      <w:pPr>
        <w:rPr>
          <w:b/>
          <w:sz w:val="32"/>
          <w:u w:val="single"/>
        </w:rPr>
      </w:pPr>
      <w:r>
        <w:rPr>
          <w:b/>
          <w:sz w:val="32"/>
          <w:u w:val="single"/>
        </w:rPr>
        <w:t>MATTHEW-0</w:t>
      </w:r>
      <w:r w:rsidR="005B4D48">
        <w:rPr>
          <w:b/>
          <w:sz w:val="32"/>
          <w:u w:val="single"/>
        </w:rPr>
        <w:t>88</w:t>
      </w:r>
      <w:r w:rsidR="000D6B18" w:rsidRPr="000D6B18">
        <w:rPr>
          <w:sz w:val="32"/>
          <w:u w:val="single"/>
        </w:rPr>
        <w:t xml:space="preserve">. </w:t>
      </w:r>
      <w:r w:rsidR="009A6AED">
        <w:rPr>
          <w:b/>
          <w:sz w:val="32"/>
          <w:u w:val="single"/>
        </w:rPr>
        <w:t>THE FOOD OF THE WORLD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64B6ACF1" w14:textId="459312E5" w:rsidR="008F3626" w:rsidRPr="005736A5" w:rsidRDefault="008F3626" w:rsidP="008F3626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9A6AED">
        <w:rPr>
          <w:rFonts w:cstheme="minorHAnsi"/>
          <w:i/>
          <w:sz w:val="24"/>
          <w:szCs w:val="24"/>
          <w:lang w:val="en-US"/>
        </w:rPr>
        <w:t>19.</w:t>
      </w:r>
      <w:r w:rsidRPr="00A64C74">
        <w:t xml:space="preserve"> </w:t>
      </w:r>
      <w:r w:rsidR="009A6AED" w:rsidRPr="009A6AED">
        <w:rPr>
          <w:rFonts w:cstheme="minorHAnsi"/>
          <w:i/>
          <w:sz w:val="24"/>
          <w:szCs w:val="24"/>
          <w:lang w:val="en-US"/>
        </w:rPr>
        <w:t>He gave the loaves to the disciples, and the disciples to the multitude. 20. And they did all eat, and were filled; and they took up of the fragments that remained twelve baskets full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4F158393" w14:textId="6D24A4B3" w:rsidR="008F3626" w:rsidRDefault="008F3626" w:rsidP="008F3626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Matthew </w:t>
      </w:r>
      <w:r w:rsidR="009A6AED">
        <w:rPr>
          <w:rFonts w:cstheme="minorHAnsi"/>
          <w:i/>
          <w:sz w:val="24"/>
          <w:szCs w:val="24"/>
          <w:lang w:val="en-US"/>
        </w:rPr>
        <w:t>14</w:t>
      </w:r>
      <w:r>
        <w:rPr>
          <w:rFonts w:cstheme="minorHAnsi"/>
          <w:i/>
          <w:sz w:val="24"/>
          <w:szCs w:val="24"/>
          <w:lang w:val="en-US"/>
        </w:rPr>
        <w:t>:1</w:t>
      </w:r>
      <w:r w:rsidR="009A6AED">
        <w:rPr>
          <w:rFonts w:cstheme="minorHAnsi"/>
          <w:i/>
          <w:sz w:val="24"/>
          <w:szCs w:val="24"/>
          <w:lang w:val="en-US"/>
        </w:rPr>
        <w:t>9</w:t>
      </w:r>
      <w:r>
        <w:rPr>
          <w:rFonts w:cstheme="minorHAnsi"/>
          <w:i/>
          <w:sz w:val="24"/>
          <w:szCs w:val="24"/>
          <w:lang w:val="en-US"/>
        </w:rPr>
        <w:t>-</w:t>
      </w:r>
      <w:r w:rsidR="009A6AED">
        <w:rPr>
          <w:rFonts w:cstheme="minorHAnsi"/>
          <w:i/>
          <w:sz w:val="24"/>
          <w:szCs w:val="24"/>
          <w:lang w:val="en-US"/>
        </w:rPr>
        <w:t>20</w:t>
      </w:r>
    </w:p>
    <w:p w14:paraId="7E4F4D7C" w14:textId="25B943F5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7ED9708" w14:textId="4FD0C8CE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miracles of Scripture are not merely wonders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signs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one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their most striking characteristics that they are not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like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pretended portents of false faiths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mere mighty deeds standing in no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sort of intellectual relation to the message of which they claim to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attestation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that they have themselves a doctrinal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significance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Our Lord's miracles have been called the great bell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before the sermon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they are more than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are themselves no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unimportant part of the sermon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In fact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would not be difficult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construct from them a revelation of His nature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person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work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scarcely less full and explicit than that contained in His words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even than that more systematic and developed one which we receive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writings of His apostles.</w:t>
      </w:r>
    </w:p>
    <w:p w14:paraId="1109714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0C80319" w14:textId="4234400C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This miracle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instance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the feeding of the five thousand with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five barley loaves and two small fishes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one of the few which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Apostle John relates in his Gospel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his reason for selecting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seems to be the commentary with which our Lord followed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John alone has preserved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commentary is all the wonderful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discourse about Christ as the bread of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eating His flesh 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our means of receiving His life into ourselves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are warranted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regarding this miracle as a symbolic revelation of Christ 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supplying all the wants of this hungry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may perhaps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venture to take one more step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regard the manner in which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dispenses His gifts as also significant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His agents are His disciples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as would appear probable from the twelve baskets full of fragments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twelve apostles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nucleus and representatives of His Church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Thus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we come to the point from which we wish to regard this narrative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are three stages in the words of our text--the distribution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meal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gathering up of the abundance that was left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three stages may guide us to some thoughts regarding the work to 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 calls His Church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success which attends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results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the distributors themselves.</w:t>
      </w:r>
    </w:p>
    <w:p w14:paraId="27AF8100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42B8CDB" w14:textId="6C452DB2" w:rsidR="000610DB" w:rsidRPr="009A6AED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9A6AED">
        <w:rPr>
          <w:rFonts w:asciiTheme="minorHAnsi" w:hAnsiTheme="minorHAnsi" w:cs="Courier New"/>
          <w:b/>
          <w:bCs/>
          <w:sz w:val="22"/>
          <w:szCs w:val="22"/>
        </w:rPr>
        <w:t>I</w:t>
      </w:r>
      <w:r w:rsidR="000D6B18" w:rsidRPr="009A6AED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9A6AED">
        <w:rPr>
          <w:rFonts w:asciiTheme="minorHAnsi" w:hAnsiTheme="minorHAnsi" w:cs="Courier New"/>
          <w:b/>
          <w:bCs/>
          <w:sz w:val="22"/>
          <w:szCs w:val="22"/>
        </w:rPr>
        <w:t>Christ feeds the famishing world by means of His Church.</w:t>
      </w:r>
    </w:p>
    <w:p w14:paraId="0B176E13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5C77EEF" w14:textId="5BBCCAC3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He gave the loaves to the disciples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disciples 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multitude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One very striking feature in all our Lord's miracles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economy of power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miraculous element being admitted for some good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sufficient reason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is kept down to the lowest possible point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Precisely so much of it as is needed is permitted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not one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hairsbreadth more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does not begin to make its appearance at any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point in the process where ordinary human agency can be used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does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 produce a result beyond the actual necessity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does not last one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instant longer than is required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inosculates closely with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natural order of things.</w:t>
      </w:r>
    </w:p>
    <w:p w14:paraId="11924806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15D5457" w14:textId="39E052C3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Take an illustration from the beginning of miracles where Jesus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manifested forth His glory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at the marriage in Cana of Galilee--that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great miracle in which our Lord hallowed the ties of human affection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consecrated the joy of united hearts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necessity is felt before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 supplies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servants fill the waterpots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water is used 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material on which the miraculous power operates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Only so much as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drawn for present use becomes wine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servants are used as the agents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 the distribution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all is done so unostentatiously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though it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manifesting of His glory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no man knows but they.</w:t>
      </w:r>
    </w:p>
    <w:p w14:paraId="336844A9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4796C52" w14:textId="62E80696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Take another illustration from the other great contrasted miracle 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grave of Lazarus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where our Lord hallowed the breaking of earthly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bonds by death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sanctified the sorrows of parted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does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work His wonder from the other side Jordan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comes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does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avert the death which He will conquer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nor prevent the grief which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shares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goes to the side of the grave--true human tears are wet upon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cheek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have to roll away the stone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is flung into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darkness of the tomb the mighty word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Lazarus! come forth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inconceivable miraculous act is done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life stirs in the sheeted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dead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there the miraculous ceases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man with his restored life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has himself to come out of the grave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human hands have tremblingly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lift the napkin from the veiled face (how they must have thrilled 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they did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wondering what nameless horror they might see in the eyes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had looked on the inner chamber of death)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human help has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unfold the grave-clothes from the tightly swathed and stumbling limbs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Loose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let him go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55F96433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13D29AE" w14:textId="6DDC5BA1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This marked characteristic of all our Lord's miracles is full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instruction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it would lead us too far from our present purpose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indicate at any length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we may just observe in passing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brings these into striking parallel with the divine creative act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there is ever the same precise adaptation of power employed to result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contemplated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same background of veiled omnipotence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same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emergence of proportioned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adequate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not superfluous force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fact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economy of power may be said to be the very signature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broad arrow of divinity stamped on all His works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Again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presents a broad contrast to the wild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reckless miracle-mongering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false faiths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is at once a test of the genuineness of all lying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signs and wonders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an indication of the self-restraint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Worker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of the fine sanity and truthfulness of the narrators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these Gospel miracles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yet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again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is one phase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disciplinary character of the whole revelation of God in Christ--not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obtrusive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though obvious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capable of being overlooked if men will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was the hiding of His power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any man wills to be ignorant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let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 be ignorant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69C549B9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274D246" w14:textId="76E4CE6D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But coming more immediately to the narrative before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find this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same characteristic in full prominence in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people are allowed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hunger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disciples are permitted to feel themselves at their wits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are bid to bring their poor resources to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lad who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had come with his little store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perhaps a fisherman's boy from some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lake villages who hoped to sell his loaves and fishes in the crowd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supplies the material on which Christ wills to exercise His miraculous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power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The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disciples</w:t>
      </w:r>
      <w:proofErr w:type="gramEnd"/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agency is pressed into the service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Each man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separately receives his portion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when all are supplied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fragments are carefully preserved for the use of those who had been fed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by miracle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of Him who had fed them!</w:t>
      </w:r>
    </w:p>
    <w:p w14:paraId="5B69CC80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6B3AE02" w14:textId="42499D30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Besides the general lessons already referred to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naturally arising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from this feature of the miracle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is that one which belongs to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especially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namely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Christ feeds the famishing world by means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Church.</w:t>
      </w:r>
    </w:p>
    <w:p w14:paraId="7D2D9E14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6274FC1" w14:textId="0BE5B7A8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Precisely as in the miracles in general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 in the work of Christ as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whole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field of supernatural intervention is rigidly confined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fits in with the established order of things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Incarnation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Sacrifice of our Lord are the purely supernatural work of the divine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Power and Mercy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comes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enters into our human conditions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assumes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our humanity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dies the death for us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have trodden the wine-press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is no question of any human agency co-operating there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any more than there is in the word Lazarus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come forth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multiplication of the loaves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Christ alone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brought to 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is finished for us an eternal redemption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which the whole race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of man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have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nothing to do but to receive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eat and be filled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this having been done by the solitary work of Jesus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this new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power having been introduced into the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human agency is henceforth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called into operation to diffuse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just as the servants at Cana had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draw the wine which He had made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just as the disciples at the Sea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Tiberias have to give to the multitude the bread which was blessed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broken by His hands.</w:t>
      </w:r>
    </w:p>
    <w:p w14:paraId="5006885F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D2B6E76" w14:textId="7E92FB38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supernaturally given Bread of Life is to be carried over the world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accordance with the ordinary laws by which all other truth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diffused and all other gifts that belong to one man are held by him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stewardship for all his fellows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True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is ever in and with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word of life a divine Spirit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is the real cause of its progress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guards it from destruction though all men were faithless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keeps it alive though all Israel bowed the knee to Baal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But</w:t>
      </w:r>
      <w:r w:rsidR="000D6B18" w:rsidRPr="000D6B18">
        <w:rPr>
          <w:rFonts w:asciiTheme="minorHAnsi" w:hAnsiTheme="minorHAnsi" w:cs="Courier New"/>
          <w:sz w:val="22"/>
          <w:szCs w:val="22"/>
        </w:rPr>
        <w:t>,</w:t>
      </w:r>
      <w:proofErr w:type="gramEnd"/>
      <w:r w:rsidR="000D6B18" w:rsidRPr="000D6B18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however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easy it may be for us to confuse ourselves with metaphysical puzzles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about the relation between the natural and the supernatural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elements--the human agency and the divine energiser--in the successful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discharge of the Church's work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practically the matter is very plain.</w:t>
      </w:r>
    </w:p>
    <w:p w14:paraId="2724908D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6398C6C" w14:textId="391D842F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truth that it behoves us all to lay to heart is just this--that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Christian people are Christ's instruments for effecting the realisation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the purposes of His death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Not without them shall He see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travail of His soul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Not without them shall the preaching be fully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known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Not without the people willing in the day of His power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clothed in priestly beauty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shall the Priest King set His feet upon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enemies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Not without the armies of heaven following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shall the Word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God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ride forth to victory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Neither the divine decree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nor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expansive power of the Truth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nor the crowned expectancy of the waiting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nor the mighty working of the Comforter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are the complete means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 the accomplishment of the divine promise that all nations shall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blessed in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Could all these be conceived of as existing without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service and energies of God's Church proclaiming the name of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they were not enough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has willed that to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less than the least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all saints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should this grace be given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we should make known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unsearchable riches of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God reveals His truth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men who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believe it may impart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God gives the word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caught up by those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who receive it into an honest and good heart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may be poured forth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mighty chorus from the lips of the great company of them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publish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gave the loaves to the disciples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disciples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multitude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2BFCA863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8CCBFC3" w14:textId="7A83A3BF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Christian men! learn your high vocation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your solemn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responsibilities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What! came the word of God out from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came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unto you only?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 what did you receive it? For the same reason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you have received everything else which you possess--that you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might share it with your brethren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How did you receive it? As a gift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unmerited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result of a miracle of divine mercy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you might feel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bound to give as ye have received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spread the free divine gift by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cheerful human work of distribution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From whom did you receive it? From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 in the very act of giving binds you to live for Him and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 yourselves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mould your lives after the pattern of His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 multitude of motives converge on the solemn duty of work for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we read in the light of this deeper meaning the simple words of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text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gave the loaves to the disciples!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What manner of servant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 who can bear to have no part in the blessed work that follows--and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disciples to the multitude</w:t>
      </w:r>
      <w:r w:rsidR="00EE634B">
        <w:rPr>
          <w:rFonts w:asciiTheme="minorHAnsi" w:hAnsiTheme="minorHAnsi" w:cs="Courier New"/>
          <w:sz w:val="22"/>
          <w:szCs w:val="22"/>
        </w:rPr>
        <w:t>?</w:t>
      </w:r>
    </w:p>
    <w:p w14:paraId="40496A55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1E55BFB" w14:textId="70224632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It is further noticeable how these apostles were prepared for the work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they had to do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first lesson which they had to learn was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almost ludicrous disproportion between the resources at their command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the necessities of the crowd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How many loaves have ye? go and see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this is the first lesson that we have to learn in all our work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 and for our brethren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in ourselves we have nothing fit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task before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Think of what that task is as measured by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necessities and sorrows of 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Think of all the sighs that go up 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every moment from burdened hearts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the tears that run down so many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blanched and anxious cheeks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Think of all the misery that is done under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sun!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If it could be made visible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what a dark pall would swathe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 atmosphere of sorrow rolling ever with it through space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sight is too sad to be seen by any but by Him who cures it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 wrung from His heart the sigh with which ere He cured one poor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sufferer--a drop in the ocean--He looked up to heaven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in mute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appeal against all these heaped miseries of suffering man.</w:t>
      </w:r>
    </w:p>
    <w:p w14:paraId="2A6A33C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706723D" w14:textId="4CC6A2E1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 we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what can we do in ourselves? On what comparison of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resources do we not feel utterly inadequate to the work? If we think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proportion in numbers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have to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like the narrator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wars in Israel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The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children of Israel pitched before them like two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little flocks of kids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but the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Syrians filled the country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we think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the strength that we ourselves possess and look at our own tremulous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at our own feeble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at the uncertain hold which we ourselves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have on the Gospel that we profess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at the mists and darkness 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cover so much of God's revelation from our own understandings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sins and faults of our own lives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must we not cry out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Send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whom Thou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wilt send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 Lord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take not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 sinful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 little influenced by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Thy grace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be the messenger of Thy grace? Who is sufficient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these things?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such contemplations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they drive home to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hearts the wholesome lesson of our own weakness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are the beginning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only possible beginning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divine strength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only temper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we can serve God and bless man is that of lowliest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self-abasement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God works with bruised reeds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out of them makes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polished shafts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pillars in His house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Only when we are low on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faces before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crying out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Unclean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unclean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does the purifying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coal touch our lips and the prophet strength flow into our souls.</w:t>
      </w:r>
    </w:p>
    <w:p w14:paraId="1415B3E3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D5987FE" w14:textId="261F895D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Be humble and self-distrustful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then learn the further lesson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this narrative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carry your poor inadequate resources to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Bring them hither to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In His hands they become sufficient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multiplies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gives wisdom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strength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all that fits for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task to which He calls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Bring your little faith to Him and He will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increase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Bring your feeble love to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ask Him to kindle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from the pure flame of His own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He will make your heart burn within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Bring your partial understanding of His will and way to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He will be to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you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wisdom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Bring all the poverty of your natures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insufficiency of your religious character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all the inadequacy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your poor work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your Lord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Feel it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Let the conviction of your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nothingness sink into your soul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Then wait before Him in simple faith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lowly obedience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power will come to you equal to your desire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your duties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He will put His spirit upon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will anoint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 to proclaim liberty to the captives and to give bread to all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hungry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Who is sufficient for these things?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must ever precede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will ever be followed by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our sufficiency is of God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723F5E12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EC30299" w14:textId="2F2AF56C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Mark again that the disciples seem themselves to have partaken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bread before they parted it among the multitudes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is our true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preparation for the work of feeding the hungry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Church which feeds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world is able to do 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only because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in proportion as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has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found in Christ its own sustenance and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only they who can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say we have tasted and felt and handled of the word of life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who can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declare it to others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Personal participation in the bread of life makes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any man able to offer it to some fainting spirit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Nothing else makes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 able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Ability involves responsibility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Power to its last particle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duty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dear friends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 have tasted that the Lord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gracious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have thereby come under weighty obligations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Your own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personal experience of that precious bread has fitted you to do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something in offering it to others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manner in which you do so must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 determined by your character and circumstances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Every one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has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proper walk; but something you can do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To some lips you can commend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food for all the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Somewhere your word is a power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See that you do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what you can do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Remember that Christ feeds the world by His Church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every man who has himself eaten of the bread of life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thereby consecrated to carry it to those who yet are perishing 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far-off hunger-ridden land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trying to fill their bellies with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husks that the swine eat.</w:t>
      </w:r>
    </w:p>
    <w:p w14:paraId="5994EF94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A4793EE" w14:textId="4B5451B1" w:rsidR="000610DB" w:rsidRPr="009A6AED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9A6AED">
        <w:rPr>
          <w:rFonts w:asciiTheme="minorHAnsi" w:hAnsiTheme="minorHAnsi" w:cs="Courier New"/>
          <w:b/>
          <w:bCs/>
          <w:sz w:val="22"/>
          <w:szCs w:val="22"/>
        </w:rPr>
        <w:t>II</w:t>
      </w:r>
      <w:r w:rsidR="000D6B18" w:rsidRPr="009A6AED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9A6AED">
        <w:rPr>
          <w:rFonts w:asciiTheme="minorHAnsi" w:hAnsiTheme="minorHAnsi" w:cs="Courier New"/>
          <w:b/>
          <w:bCs/>
          <w:sz w:val="22"/>
          <w:szCs w:val="22"/>
        </w:rPr>
        <w:t>The Bread is enough for all the world.</w:t>
      </w:r>
    </w:p>
    <w:p w14:paraId="51AF118D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702DE1D" w14:textId="23955BC8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They did all eat and were filled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One can fancy how doubtingly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grudgingly the apostles doled out the supplies at first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how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portion of each was increased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group after group was provided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 diminution appeared in Christ's full hands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until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at last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all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five thousand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all ages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both sexes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every sort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were fed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fragments lying uncared for proved how sufficient had been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share of each.</w:t>
      </w:r>
    </w:p>
    <w:p w14:paraId="78875E3B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40FD168" w14:textId="7DF4DBBC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May we not see in that scene a picture of the full supply for all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wants of the whole world which there is in that Bread of Life 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came down from heaven? The Gospel proclaims a full feast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enough for all mankind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is intended for all mankind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shall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one day satisfy all mankind.</w:t>
      </w:r>
    </w:p>
    <w:p w14:paraId="4E618BBC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DE15892" w14:textId="10CADA2A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This universal adaptation of the message of the Gospel to the whole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world arises from the obvious fact that it addresses itself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universal wants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the great rudimentary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universally diffused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characteristics of human nature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it provides for all these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grand simplicity of its good tidings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one sufficing word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entangles itself with no local or historical peculiarities of the time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place of its earthly origin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can hinder it in its universal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diffusion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commits itself to no transient human opinions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addresses itself to no sectional characteristics of classes of 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brushes aside all the surface distinctions which separate us from one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goes right down to the depths of the central identities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we are all alike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However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we may differ from one another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training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habits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cast of thought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idiosyncrasies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character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circumstances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age--all these are but the upper strata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vary locally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Beneath all these there lie everywhere the solid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foundations of the primeval rocks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beneath these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again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glowing central mass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flaming heart of the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Christianity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sends its shaft right down through all these upper and local beds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till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 reaches the deepest depths which are the same in every man--the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obstinate wilfulness of a nature averse from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yet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deeper-lying longings of a soul that flames with the consciousness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yearns for rest and peace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To the sense of sin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the sense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sorrow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the conscience never wholly stifled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the desires after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good never utterly eradicated and never slaked by aught besides itself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does this mighty word come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Not to this or that sort of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to men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this or that phase of progress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age of the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stage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civilisation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does it address itself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to the common humanity 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belongs to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the wants and sorrows and inward consciousness 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belong to man as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 he philosopher or fool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king or slave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Eastern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or Western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pagan suckled in a creed outworn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Englishman with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new lights and material science of this twentieth century.</w:t>
      </w:r>
    </w:p>
    <w:p w14:paraId="484D7DD6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90FD86B" w14:textId="542AE052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Hence its universal adaptation to mankind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alone of all so-called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faiths overleaps all geographical limits and lives in all centuries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alone wins its trophies and bestows its gifts on all sorts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conditions of 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Other plants which the Heavenly Father hath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planted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have their zones of vegetation and die outside certain degrees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latitude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the seed of the kingdom is like corn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 exotic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nowhere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wherever man lives it will grow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yet an exotic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everywhere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it came down from heaven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Other food requires 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educated palate for its appreciation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any hungry man in any land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will relish bread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For every soul on earth this living dying love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Lord Jesus Christ addresses itself to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satisfies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his deepest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the bread which gives life to the world.</w:t>
      </w:r>
    </w:p>
    <w:p w14:paraId="1F27793C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FEE529D" w14:textId="02DD1C4D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 xml:space="preserve">And one of the constituents of that company by the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Galilean lake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was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children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one great glory of Christianity that its merciful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mysteries can find their way to the hearts of the little children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mysteries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say--for the Gospel has its mysteries no less than these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old systems of heathenism which fenced round their deepest truths with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solemn barriers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only to be passed by the initiated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the difference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lies here--that its mysteries are taught at first to the neophytes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the sum of them lies in the words which we learned at our mother's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knees so long ago that we have forgotten that they were ever new to us: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God so loved the world that He gave His only-begotten Son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whosoever believeth in Him should not perish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should have eternal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little child who has learned his earliest lessons of what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father and son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loving and giving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trust and life mean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the sweet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experiences of his own father's home and his own mother's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grasp these blessed words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carry the deepest mysteries which will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still gleam before us unfathomed in all their profundity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unappropriated in all their blessedness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millenniums have passed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since we stood in the inner shrine of heaven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Wonderful is the word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blesses the child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transcends the angel before the throne!</w:t>
      </w:r>
    </w:p>
    <w:p w14:paraId="6A3EC6A9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4E457C1" w14:textId="6C0AC06B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This is the bread for the world--meant for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one day to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partaken of by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For these ordered fifties at their Christ-provided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meal are for us a prophecy of the day that shall surely dawn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hunger of wandering prodigals is over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deceived heart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idol-worshipper no longer drawing him aside to feed on ashes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shall come from the East and from the West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and from the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North and from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South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sit at the feast which the Lord hath prepared for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nations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when all the earth shall be satisfied with the goodness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house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even of His holy temple.</w:t>
      </w:r>
    </w:p>
    <w:p w14:paraId="4FF4E018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70777BA" w14:textId="437CA531" w:rsidR="000610DB" w:rsidRPr="009A6AED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9A6AED">
        <w:rPr>
          <w:rFonts w:asciiTheme="minorHAnsi" w:hAnsiTheme="minorHAnsi" w:cs="Courier New"/>
          <w:b/>
          <w:bCs/>
          <w:sz w:val="22"/>
          <w:szCs w:val="22"/>
        </w:rPr>
        <w:t>III</w:t>
      </w:r>
      <w:r w:rsidR="000D6B18" w:rsidRPr="009A6AED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9A6AED">
        <w:rPr>
          <w:rFonts w:asciiTheme="minorHAnsi" w:hAnsiTheme="minorHAnsi" w:cs="Courier New"/>
          <w:b/>
          <w:bCs/>
          <w:sz w:val="22"/>
          <w:szCs w:val="22"/>
        </w:rPr>
        <w:t>The Bread which is given to the famishing is multiplied for the</w:t>
      </w:r>
      <w:r w:rsidR="000610DB" w:rsidRPr="009A6AED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9A6AED">
        <w:rPr>
          <w:rFonts w:asciiTheme="minorHAnsi" w:hAnsiTheme="minorHAnsi" w:cs="Courier New"/>
          <w:b/>
          <w:bCs/>
          <w:sz w:val="22"/>
          <w:szCs w:val="22"/>
        </w:rPr>
        <w:t>future of the Distributors.</w:t>
      </w:r>
    </w:p>
    <w:p w14:paraId="3B3C6E96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4891B12" w14:textId="4282E5DC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They took of the fragments that remained twelve baskets full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More was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gathered than they had possessed at first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preserved over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their own sustenance and refreshment in days to come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far larger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store than the five loaves and two small fishes with which they had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begun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fact contains a principle which is true about almost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except material possessions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is often in God's providence made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true about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which is emphatically true about spiritual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blessings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about our religious emotions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our Christian beliefs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joys and powers which Christ comes to give.</w:t>
      </w:r>
    </w:p>
    <w:p w14:paraId="3CB3AC2C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AE06F29" w14:textId="0F2886C1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For all these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condition of increase is diffusion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To impart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others is to gain for oneself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Every honest effort to bring some other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human heart into conscious possession of Christ's love deepens one's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own sense of its preciousness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Every attempt to lead some other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understanding to the perception of the truth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it is in Jesus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helps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 to understand it better myself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you would learn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teach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will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clear your mind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will open hidden harmonies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will reveal unsuspected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deficiencies and contradictions in your own conceptions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will help you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feel more the truths that come from your lips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will perhaps shame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your cold appreciation of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you see how others grasp at them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from your teaching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give you more confidence in the Gospel as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power of God unto salvation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you behold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even as ministered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through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mighty to pull down strongholds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At the lowest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will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keep your own mind in healthy contact with what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you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art but too apt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forget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you would learn to love Christ more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try to lead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some one</w:t>
      </w:r>
      <w:proofErr w:type="spellEnd"/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else to love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You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will catch new gleams from His gracious heart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very act of commending Him to others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you would have your own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spiritual life strengthened and deepened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remember that not by solitary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meditation or raptures of silent communion alone can that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accomplished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by these and by honest manful work for God 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Mount of Transfiguration must be left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although there were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there Moses and Elias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cloud of the divine glory and the words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approval from heaven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there were a demoniac boy and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weeping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despairing father needing Christ down below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Work for God if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 would live with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Give the bread to the hungry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you would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have it for the food of your own souls.</w:t>
      </w:r>
    </w:p>
    <w:p w14:paraId="7BFC3F71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F1547D8" w14:textId="59B402E7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refusal to engage in such service is one fruitful cause of the low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state of spiritual health in which so many Christians pass their days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seem to think that they receive the bread from heaven only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their own use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they have done all that they have to do with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they eat it themselves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so come all manner of spiritual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diseases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 selfish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is an inactive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religion is always more 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less a morbid religion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For health you need exercise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In the sweat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thy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brow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thou shalt eat bread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that law expresses not only the fact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work is needed to get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that toil must give the appetite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fit the frame to digest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is such a thing as a morbid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Christianity brought on by want of healthy exercise.</w:t>
      </w:r>
    </w:p>
    <w:p w14:paraId="7ACF8824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E71FC0B" w14:textId="1AB13FED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 xml:space="preserve">There is that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scattereth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and yet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increaseth</w:t>
      </w:r>
      <w:proofErr w:type="spellEnd"/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there is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withholdeth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more than is meet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and it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tendeth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to poverty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Good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husbandry does not grind up all the year's wheat for loaves for one's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own eating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keeps some of it for seed to be scattered 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furrows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if Christian men will deal with the great love 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great work of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great message of the Gospel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if it were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bestowed on them for their own sakes only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they will have only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themselves to blame if holy desires die out in their hearts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consciousness of Christ's love becomes faint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all the blessed words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truth come to sound far off and mythical in their ears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standing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water gets green scum on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close-shut barn breeds weevils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smut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Let the water run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Fling the seed broadcast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Thou shalt find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after many days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bread for thy own soul--even as these ministering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apostles were enriched whilst they gave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full-handed liberality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 which they carried Christ's gifts among the crowd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had something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do in providing the large residue which filled their stores for days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come.</w:t>
      </w:r>
    </w:p>
    <w:p w14:paraId="234A3FE9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5DEEBEA" w14:textId="140977B5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this scene on the sweet springing grass down by the side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blue Gennesaret is an emblem of the whole work of the Church in this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starving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multitudes famish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Tell Christ of their wants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Count your own small resources till you have completely learned your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poverty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 take them to Jesus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will accept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and in His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hands</w:t>
      </w:r>
      <w:proofErr w:type="gramEnd"/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they will become mighty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being transfigured from human thoughts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forces into divine words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into spiritual powers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On that bread which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gives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do you yourselves live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Then carry it boldly to all the hungry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Rank after rank will eat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All races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all ages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from grey hairs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babbling childhood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will find there the food of their souls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As you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part the blessing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will grow beneath His eye; and the longer you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give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fuller-handed you will become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Nor shall the bread fail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word become weak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till all the world has tasted of its sweetness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been refreshed by its potent life.</w:t>
      </w:r>
    </w:p>
    <w:p w14:paraId="45E0D4BF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40D5983" w14:textId="5A296267" w:rsidR="00E20C9F" w:rsidRPr="00E20C9F" w:rsidRDefault="00924AB5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This miracle is the lesson for the workers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is another wondrous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meal recorded in Scripture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is the prophecy for the workers when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they rest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little ship has been tossing all the night on the waters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of that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Galilean lake</w:t>
      </w:r>
      <w:proofErr w:type="gramEnd"/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Fruitless has been the fishing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morning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breaks cold and grey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lo! there stands on the shore One who first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blesses the toilers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then bids them to His table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mysteriously kindled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burns the fire with the welcome meal already laid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upon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add to it the contribution of their night of toil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hushed and blessed in His still company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they sup with Him and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when the weary work is over for the Church on earth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shall be aware of His merciful presence on the shore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coming 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last safe to land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shall rest from our labours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that we see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fire of coals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fish laid thereon and bread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and our works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shall follow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that we are bidden to bring of the fish that 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have caught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putting off the wet fisher's coat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leaving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behind the tossing of the unquiet sea and the toil of the weary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fishing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shall sit down with Him at that meal spread by His hands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who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blesseth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the works of His servants here below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giveth to them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full fruition of immortal food at His table at the last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  </w:t>
      </w:r>
    </w:p>
    <w:p w14:paraId="5B592A84" w14:textId="5D4E8AF0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5F2FA079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412C3067" w14:textId="31CF6B80" w:rsid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sectPr w:rsidR="00E20C9F" w:rsidSect="00997535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1E2D"/>
    <w:multiLevelType w:val="hybridMultilevel"/>
    <w:tmpl w:val="A0F20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95521"/>
    <w:multiLevelType w:val="hybridMultilevel"/>
    <w:tmpl w:val="11564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075FE"/>
    <w:multiLevelType w:val="hybridMultilevel"/>
    <w:tmpl w:val="A1222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9D7"/>
    <w:multiLevelType w:val="hybridMultilevel"/>
    <w:tmpl w:val="E078F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C205A"/>
    <w:multiLevelType w:val="hybridMultilevel"/>
    <w:tmpl w:val="973A2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A06F6"/>
    <w:multiLevelType w:val="hybridMultilevel"/>
    <w:tmpl w:val="769A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D5DA4"/>
    <w:multiLevelType w:val="hybridMultilevel"/>
    <w:tmpl w:val="A60488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E6CB3"/>
    <w:multiLevelType w:val="hybridMultilevel"/>
    <w:tmpl w:val="CD1C3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60EB1"/>
    <w:multiLevelType w:val="hybridMultilevel"/>
    <w:tmpl w:val="AB6AAF58"/>
    <w:lvl w:ilvl="0" w:tplc="A3DCA10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E6E30"/>
    <w:multiLevelType w:val="hybridMultilevel"/>
    <w:tmpl w:val="F0C8C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71DB9"/>
    <w:multiLevelType w:val="hybridMultilevel"/>
    <w:tmpl w:val="DEA4C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93BFC"/>
    <w:multiLevelType w:val="hybridMultilevel"/>
    <w:tmpl w:val="F0EAC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0467"/>
    <w:multiLevelType w:val="hybridMultilevel"/>
    <w:tmpl w:val="3DA08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E27E9"/>
    <w:multiLevelType w:val="hybridMultilevel"/>
    <w:tmpl w:val="83F6F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532FA"/>
    <w:multiLevelType w:val="hybridMultilevel"/>
    <w:tmpl w:val="5D5AB07E"/>
    <w:lvl w:ilvl="0" w:tplc="6BB8F6B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2240F"/>
    <w:multiLevelType w:val="hybridMultilevel"/>
    <w:tmpl w:val="3D02F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255EC"/>
    <w:multiLevelType w:val="hybridMultilevel"/>
    <w:tmpl w:val="33A00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46091"/>
    <w:multiLevelType w:val="hybridMultilevel"/>
    <w:tmpl w:val="E79CE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70207"/>
    <w:multiLevelType w:val="hybridMultilevel"/>
    <w:tmpl w:val="0F4AE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C711BB"/>
    <w:multiLevelType w:val="hybridMultilevel"/>
    <w:tmpl w:val="BAE22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53B35"/>
    <w:multiLevelType w:val="hybridMultilevel"/>
    <w:tmpl w:val="5F883980"/>
    <w:lvl w:ilvl="0" w:tplc="960E354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D66E3"/>
    <w:multiLevelType w:val="hybridMultilevel"/>
    <w:tmpl w:val="B31A8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5B2A88"/>
    <w:multiLevelType w:val="hybridMultilevel"/>
    <w:tmpl w:val="A7CA5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020DB"/>
    <w:multiLevelType w:val="hybridMultilevel"/>
    <w:tmpl w:val="13502294"/>
    <w:lvl w:ilvl="0" w:tplc="A27E45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26F8D"/>
    <w:multiLevelType w:val="hybridMultilevel"/>
    <w:tmpl w:val="70585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5C7E64"/>
    <w:multiLevelType w:val="hybridMultilevel"/>
    <w:tmpl w:val="3C4C8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E22762"/>
    <w:multiLevelType w:val="hybridMultilevel"/>
    <w:tmpl w:val="1A22E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04572"/>
    <w:multiLevelType w:val="hybridMultilevel"/>
    <w:tmpl w:val="132CD802"/>
    <w:lvl w:ilvl="0" w:tplc="9B3264E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5E0F03"/>
    <w:multiLevelType w:val="hybridMultilevel"/>
    <w:tmpl w:val="3B129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24"/>
  </w:num>
  <w:num w:numId="4">
    <w:abstractNumId w:val="13"/>
  </w:num>
  <w:num w:numId="5">
    <w:abstractNumId w:val="26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20"/>
  </w:num>
  <w:num w:numId="11">
    <w:abstractNumId w:val="7"/>
  </w:num>
  <w:num w:numId="12">
    <w:abstractNumId w:val="23"/>
  </w:num>
  <w:num w:numId="13">
    <w:abstractNumId w:val="0"/>
  </w:num>
  <w:num w:numId="14">
    <w:abstractNumId w:val="8"/>
  </w:num>
  <w:num w:numId="15">
    <w:abstractNumId w:val="18"/>
  </w:num>
  <w:num w:numId="16">
    <w:abstractNumId w:val="5"/>
  </w:num>
  <w:num w:numId="17">
    <w:abstractNumId w:val="21"/>
  </w:num>
  <w:num w:numId="18">
    <w:abstractNumId w:val="9"/>
  </w:num>
  <w:num w:numId="19">
    <w:abstractNumId w:val="27"/>
  </w:num>
  <w:num w:numId="20">
    <w:abstractNumId w:val="12"/>
  </w:num>
  <w:num w:numId="21">
    <w:abstractNumId w:val="15"/>
  </w:num>
  <w:num w:numId="22">
    <w:abstractNumId w:val="22"/>
  </w:num>
  <w:num w:numId="23">
    <w:abstractNumId w:val="14"/>
  </w:num>
  <w:num w:numId="24">
    <w:abstractNumId w:val="10"/>
  </w:num>
  <w:num w:numId="25">
    <w:abstractNumId w:val="28"/>
  </w:num>
  <w:num w:numId="26">
    <w:abstractNumId w:val="17"/>
  </w:num>
  <w:num w:numId="27">
    <w:abstractNumId w:val="11"/>
  </w:num>
  <w:num w:numId="28">
    <w:abstractNumId w:val="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AB5"/>
    <w:rsid w:val="00003713"/>
    <w:rsid w:val="000114D3"/>
    <w:rsid w:val="000327E7"/>
    <w:rsid w:val="0003493E"/>
    <w:rsid w:val="000379F5"/>
    <w:rsid w:val="00056D1E"/>
    <w:rsid w:val="000610DB"/>
    <w:rsid w:val="00094B0E"/>
    <w:rsid w:val="000B2867"/>
    <w:rsid w:val="000C4279"/>
    <w:rsid w:val="000D65C6"/>
    <w:rsid w:val="000D6B18"/>
    <w:rsid w:val="000E258C"/>
    <w:rsid w:val="000F6C28"/>
    <w:rsid w:val="00116A1E"/>
    <w:rsid w:val="00126573"/>
    <w:rsid w:val="00135C07"/>
    <w:rsid w:val="00145E22"/>
    <w:rsid w:val="00160513"/>
    <w:rsid w:val="00164CC5"/>
    <w:rsid w:val="00171658"/>
    <w:rsid w:val="001719AC"/>
    <w:rsid w:val="001A5153"/>
    <w:rsid w:val="00207148"/>
    <w:rsid w:val="002232F8"/>
    <w:rsid w:val="002325A2"/>
    <w:rsid w:val="002420DF"/>
    <w:rsid w:val="00283106"/>
    <w:rsid w:val="0029623B"/>
    <w:rsid w:val="002D15FE"/>
    <w:rsid w:val="002E33CF"/>
    <w:rsid w:val="002F2DF9"/>
    <w:rsid w:val="003016EC"/>
    <w:rsid w:val="00305D46"/>
    <w:rsid w:val="003108DA"/>
    <w:rsid w:val="00313FAD"/>
    <w:rsid w:val="00321861"/>
    <w:rsid w:val="003265DB"/>
    <w:rsid w:val="00332A46"/>
    <w:rsid w:val="00344551"/>
    <w:rsid w:val="00356E2D"/>
    <w:rsid w:val="00363A01"/>
    <w:rsid w:val="003C2B07"/>
    <w:rsid w:val="003D06BB"/>
    <w:rsid w:val="003D48FB"/>
    <w:rsid w:val="003D4A6F"/>
    <w:rsid w:val="003E1472"/>
    <w:rsid w:val="003E3C35"/>
    <w:rsid w:val="003E677E"/>
    <w:rsid w:val="004005CC"/>
    <w:rsid w:val="00430EA9"/>
    <w:rsid w:val="00435F0C"/>
    <w:rsid w:val="0043672A"/>
    <w:rsid w:val="00464878"/>
    <w:rsid w:val="004667F2"/>
    <w:rsid w:val="004722C9"/>
    <w:rsid w:val="00480835"/>
    <w:rsid w:val="004A3D4D"/>
    <w:rsid w:val="004A48F3"/>
    <w:rsid w:val="004B1B08"/>
    <w:rsid w:val="004C583C"/>
    <w:rsid w:val="004D14DD"/>
    <w:rsid w:val="004D64A5"/>
    <w:rsid w:val="004E73B4"/>
    <w:rsid w:val="004F3B89"/>
    <w:rsid w:val="004F6040"/>
    <w:rsid w:val="00521D8A"/>
    <w:rsid w:val="005453D0"/>
    <w:rsid w:val="0055098E"/>
    <w:rsid w:val="00583197"/>
    <w:rsid w:val="00585531"/>
    <w:rsid w:val="005954F3"/>
    <w:rsid w:val="005B4D48"/>
    <w:rsid w:val="005B4E8E"/>
    <w:rsid w:val="005C6DD4"/>
    <w:rsid w:val="00610CD8"/>
    <w:rsid w:val="006450B7"/>
    <w:rsid w:val="006722FB"/>
    <w:rsid w:val="006A7422"/>
    <w:rsid w:val="006B5F20"/>
    <w:rsid w:val="00705ED1"/>
    <w:rsid w:val="007112FD"/>
    <w:rsid w:val="0071259B"/>
    <w:rsid w:val="0071288F"/>
    <w:rsid w:val="00756A15"/>
    <w:rsid w:val="00771613"/>
    <w:rsid w:val="00771884"/>
    <w:rsid w:val="00781FAA"/>
    <w:rsid w:val="007D0FDB"/>
    <w:rsid w:val="007D18C4"/>
    <w:rsid w:val="00807E9A"/>
    <w:rsid w:val="00822DD8"/>
    <w:rsid w:val="00827655"/>
    <w:rsid w:val="00832228"/>
    <w:rsid w:val="008330C7"/>
    <w:rsid w:val="00844C79"/>
    <w:rsid w:val="00847F14"/>
    <w:rsid w:val="00851D9A"/>
    <w:rsid w:val="00863CB0"/>
    <w:rsid w:val="0087509F"/>
    <w:rsid w:val="00882116"/>
    <w:rsid w:val="008962D7"/>
    <w:rsid w:val="00896A22"/>
    <w:rsid w:val="008A533E"/>
    <w:rsid w:val="008B7596"/>
    <w:rsid w:val="008E1510"/>
    <w:rsid w:val="008E1879"/>
    <w:rsid w:val="008E5BD7"/>
    <w:rsid w:val="008F3626"/>
    <w:rsid w:val="009107F0"/>
    <w:rsid w:val="0092253F"/>
    <w:rsid w:val="00924AB5"/>
    <w:rsid w:val="00930BAA"/>
    <w:rsid w:val="009530E0"/>
    <w:rsid w:val="00953B12"/>
    <w:rsid w:val="0097717F"/>
    <w:rsid w:val="009A6AED"/>
    <w:rsid w:val="009B5160"/>
    <w:rsid w:val="009B6F5E"/>
    <w:rsid w:val="009C1BC7"/>
    <w:rsid w:val="009D750A"/>
    <w:rsid w:val="009F1644"/>
    <w:rsid w:val="009F75EE"/>
    <w:rsid w:val="00A032E3"/>
    <w:rsid w:val="00A0578E"/>
    <w:rsid w:val="00A1364E"/>
    <w:rsid w:val="00A30B86"/>
    <w:rsid w:val="00A46A7A"/>
    <w:rsid w:val="00A54306"/>
    <w:rsid w:val="00A75481"/>
    <w:rsid w:val="00AA20AA"/>
    <w:rsid w:val="00AC78F4"/>
    <w:rsid w:val="00AD1AFE"/>
    <w:rsid w:val="00AD4818"/>
    <w:rsid w:val="00B0105E"/>
    <w:rsid w:val="00B02581"/>
    <w:rsid w:val="00B14913"/>
    <w:rsid w:val="00B518BA"/>
    <w:rsid w:val="00B57175"/>
    <w:rsid w:val="00BA042B"/>
    <w:rsid w:val="00BA5321"/>
    <w:rsid w:val="00BB6919"/>
    <w:rsid w:val="00BC1F17"/>
    <w:rsid w:val="00BD0FE8"/>
    <w:rsid w:val="00BE331D"/>
    <w:rsid w:val="00BE47C8"/>
    <w:rsid w:val="00BE6925"/>
    <w:rsid w:val="00BF1E69"/>
    <w:rsid w:val="00BF7EDA"/>
    <w:rsid w:val="00C10AC7"/>
    <w:rsid w:val="00C64278"/>
    <w:rsid w:val="00C6777A"/>
    <w:rsid w:val="00C70F61"/>
    <w:rsid w:val="00C80FD3"/>
    <w:rsid w:val="00CE3970"/>
    <w:rsid w:val="00D15D9D"/>
    <w:rsid w:val="00D328D4"/>
    <w:rsid w:val="00D442C8"/>
    <w:rsid w:val="00D607F8"/>
    <w:rsid w:val="00D61E08"/>
    <w:rsid w:val="00D6506F"/>
    <w:rsid w:val="00D7203C"/>
    <w:rsid w:val="00D74A43"/>
    <w:rsid w:val="00D85101"/>
    <w:rsid w:val="00D853BB"/>
    <w:rsid w:val="00D95D2D"/>
    <w:rsid w:val="00E01A49"/>
    <w:rsid w:val="00E17549"/>
    <w:rsid w:val="00E20C9F"/>
    <w:rsid w:val="00E34A20"/>
    <w:rsid w:val="00E51055"/>
    <w:rsid w:val="00E861B0"/>
    <w:rsid w:val="00E958AC"/>
    <w:rsid w:val="00EE634B"/>
    <w:rsid w:val="00EF669C"/>
    <w:rsid w:val="00F053D9"/>
    <w:rsid w:val="00F06112"/>
    <w:rsid w:val="00F0652D"/>
    <w:rsid w:val="00F26ED5"/>
    <w:rsid w:val="00F645AD"/>
    <w:rsid w:val="00F86497"/>
    <w:rsid w:val="00F86FCC"/>
    <w:rsid w:val="00F90891"/>
    <w:rsid w:val="00F95347"/>
    <w:rsid w:val="00FC69C5"/>
    <w:rsid w:val="00FF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91754"/>
  <w15:chartTrackingRefBased/>
  <w15:docId w15:val="{09D15964-B54A-47CB-BF32-CB2E5B84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9753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9753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3BDDB-4D9E-4CFD-93EE-966C9CA0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1670</TotalTime>
  <Pages>7</Pages>
  <Words>4239</Words>
  <Characters>24168</Characters>
  <Application>Microsoft Office Word</Application>
  <DocSecurity>0</DocSecurity>
  <Lines>201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67</cp:revision>
  <dcterms:created xsi:type="dcterms:W3CDTF">2021-11-13T12:18:00Z</dcterms:created>
  <dcterms:modified xsi:type="dcterms:W3CDTF">2021-12-03T09:19:00Z</dcterms:modified>
</cp:coreProperties>
</file>