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B27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CFF68A" w14:textId="218552D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0B2867">
        <w:rPr>
          <w:b/>
          <w:sz w:val="32"/>
          <w:u w:val="single"/>
        </w:rPr>
        <w:t>99</w:t>
      </w:r>
      <w:r w:rsidR="000D6B18" w:rsidRPr="000D6B18">
        <w:rPr>
          <w:sz w:val="32"/>
          <w:u w:val="single"/>
        </w:rPr>
        <w:t xml:space="preserve">. </w:t>
      </w:r>
      <w:r w:rsidR="00D6506F">
        <w:rPr>
          <w:b/>
          <w:sz w:val="32"/>
          <w:u w:val="single"/>
        </w:rPr>
        <w:t>THE LOST SHEEP AND THE SEEKING SHEPHERD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F31E346" w14:textId="7D5512D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6506F" w:rsidRPr="00D6506F">
        <w:rPr>
          <w:rFonts w:cstheme="minorHAnsi"/>
          <w:i/>
          <w:sz w:val="24"/>
          <w:szCs w:val="24"/>
          <w:lang w:val="en-US"/>
        </w:rPr>
        <w:t xml:space="preserve">If a man </w:t>
      </w:r>
      <w:proofErr w:type="gramStart"/>
      <w:r w:rsidR="00D6506F" w:rsidRPr="00D6506F">
        <w:rPr>
          <w:rFonts w:cstheme="minorHAnsi"/>
          <w:i/>
          <w:sz w:val="24"/>
          <w:szCs w:val="24"/>
          <w:lang w:val="en-US"/>
        </w:rPr>
        <w:t>have</w:t>
      </w:r>
      <w:proofErr w:type="gramEnd"/>
      <w:r w:rsidR="00D6506F" w:rsidRPr="00D6506F">
        <w:rPr>
          <w:rFonts w:cstheme="minorHAnsi"/>
          <w:i/>
          <w:sz w:val="24"/>
          <w:szCs w:val="24"/>
          <w:lang w:val="en-US"/>
        </w:rPr>
        <w:t xml:space="preserve"> an hundred sheep, and one of them be gone astray, doth he not leave the ninety and nine, and </w:t>
      </w:r>
      <w:proofErr w:type="spellStart"/>
      <w:r w:rsidR="00D6506F" w:rsidRPr="00D6506F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D6506F" w:rsidRPr="00D6506F">
        <w:rPr>
          <w:rFonts w:cstheme="minorHAnsi"/>
          <w:i/>
          <w:sz w:val="24"/>
          <w:szCs w:val="24"/>
          <w:lang w:val="en-US"/>
        </w:rPr>
        <w:t xml:space="preserve"> Into the mountains, and </w:t>
      </w:r>
      <w:proofErr w:type="spellStart"/>
      <w:r w:rsidR="00D6506F" w:rsidRPr="00D6506F">
        <w:rPr>
          <w:rFonts w:cstheme="minorHAnsi"/>
          <w:i/>
          <w:sz w:val="24"/>
          <w:szCs w:val="24"/>
          <w:lang w:val="en-US"/>
        </w:rPr>
        <w:t>seeketh</w:t>
      </w:r>
      <w:proofErr w:type="spellEnd"/>
      <w:r w:rsidR="00D6506F" w:rsidRPr="00D6506F">
        <w:rPr>
          <w:rFonts w:cstheme="minorHAnsi"/>
          <w:i/>
          <w:sz w:val="24"/>
          <w:szCs w:val="24"/>
          <w:lang w:val="en-US"/>
        </w:rPr>
        <w:t xml:space="preserve"> that which is gone astray</w:t>
      </w:r>
      <w:r w:rsidR="00D6506F">
        <w:rPr>
          <w:rFonts w:cstheme="minorHAnsi"/>
          <w:i/>
          <w:sz w:val="24"/>
          <w:szCs w:val="24"/>
          <w:lang w:val="en-US"/>
        </w:rPr>
        <w:t>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E8D7C8" w14:textId="6B1B0E3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6506F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8:1</w:t>
      </w:r>
      <w:r w:rsidR="00D6506F">
        <w:rPr>
          <w:rFonts w:cstheme="minorHAnsi"/>
          <w:i/>
          <w:sz w:val="24"/>
          <w:szCs w:val="24"/>
          <w:lang w:val="en-US"/>
        </w:rPr>
        <w:t>2</w:t>
      </w:r>
    </w:p>
    <w:p w14:paraId="4B47ADB1" w14:textId="447C7CB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2FD57" w14:textId="333CB9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find this simple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germ of a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somewhat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expanded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first of the incomparable three in the fifteenth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chapter of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our Lord repeated the parable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unveiling of His inmost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very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touches the deepest things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relation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forth thoughts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man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dared to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all this by the homeliest image and by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the simplest instincts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prosaic shepherd looks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everybody has peculiar joy over lost things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not be nearly so valuable as things that were not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unstrayed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may 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strayed be but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Still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keener joy in the recovery of the one than in the unbroken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ninety-and-nine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feeling in a man may be only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homely as it is--when the loser is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lost are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the means of uttering and illustrating that truth concerning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which no religion but that of the Cross has ever been bold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cares most for the wanderers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rejoices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return of the one that went astray more than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ninety-and-nine who never wandered.</w:t>
      </w:r>
    </w:p>
    <w:p w14:paraId="6213DE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DCE50" w14:textId="46B1E2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some significant differences between this edition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and the form which it assumes in the Gospel according to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it is spoken in vindication of Christ's consorting with publicans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sinners; here it is spoken in order to point the lesson of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despising the least and most insignificant of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seeking Shepherd is obviously Christ; here the seeking Shepherd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the Divine Father; as appears by the words of the next verse: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 is not the will of your Father which is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little ones should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 sheep is lost; 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goes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 Shepherd seeks till He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fails to find; for our Lord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 be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E9C2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0DFDB" w14:textId="6BB223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am not about to venture on all the thoughts which this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even to deal with the main lesson which it teaches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merely to look at the two figures--the wanderer and the seeker.</w:t>
      </w:r>
    </w:p>
    <w:p w14:paraId="784F47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893B9" w14:textId="1CC1F11D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let us look at that figure of the one wanderer.</w:t>
      </w:r>
    </w:p>
    <w:p w14:paraId="7D52F6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7FEC4" w14:textId="184CE8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need scarcely remind you that in the immediate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parable in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ninety-and-nine were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respectable people who thought the publicans and harlots altogether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dirty to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regarded it as very doubtful conduct on the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young Rabbi from Nazareth to be mixed up with persons whom no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proper regard for whited sepulchres would have anything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them He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effect--I am a shepherd; that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shepherd goes after and cares for the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ask about its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 the lost because it is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a poor little creature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vindicates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the ninety-and-nine: You do not need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you on your own estimation of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you that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 is to the wanderers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7272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587E2" w14:textId="006068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do not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any of us have need to be reminded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closer and deeper examination of the facts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hoof of the ninety-and-nine belonged to a stray sheep too; and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wider application of the parable all men are wanderers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universal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point out two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things about the condition of these strayed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include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ninety-and-nine may shadow for us a number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unfallen worlds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immensely greater than even the multitudes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wandering souls that have lived here through weary ages of sin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does not concern us now.</w:t>
      </w:r>
    </w:p>
    <w:p w14:paraId="3D1798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ACB68" w14:textId="656420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thought I gather from the parable is that all men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sounds a strange thing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What? all these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women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run away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plunged in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sheep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mired in a black bog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scoundrels and the profligates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scum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outcasts of great cities; people with narrow foreheads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blighted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blasted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despair of our modern civilisation--are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all His? And in those great wide-lying heathen lands where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nothing of His name and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they all His too? Let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sheep I have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-though they look like goats to-day--which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of this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also must I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shall hear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 are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been the Agent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grand words of the hundredth Psalm are true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 that hath made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His people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sheep of His pasture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sacrifice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bought them for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Erring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still belong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Shepherd.</w:t>
      </w:r>
    </w:p>
    <w:p w14:paraId="4374FB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A3A9C" w14:textId="029021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picture of the sheep as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which is gone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pictures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process of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result as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silly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going anywhere in particular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sweet tuft of grass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crops that; and 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 of ground where there is soft walking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goes there; 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meaning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 where it is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going anywhere; it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last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finds out that it is away from its beat on the hillside--for sheep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one bit of hillside 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any shepherd will tell you--and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it begins to bleat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helpless of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fluttering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rushes about amongst the thorns and brambles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gets mired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quag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never find its way back of itself 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comes for it.</w:t>
      </w:r>
    </w:p>
    <w:p w14:paraId="05D43E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C746D2" w14:textId="32CFFD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 great many of you who do not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 wrong; you are not going anywhere in particular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start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your course with any intentions either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doing right or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keeping near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going away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simply go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grass is sweetest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walking easiest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look at 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it; where you have got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got away from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CFD2C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49917" w14:textId="3029CB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take that series of parables in Luke xv.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three different sides given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by which men's hearts stray away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sheep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partly conscious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voluntary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a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simply yielding to inclination and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coin that trundles away under some piece of furniture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lost--that is a picture of the manner in which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volition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mechanically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slides into sins and disappears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gets covered over with the dust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lad that had full knowledge of what he was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going into a far-off country; I cannot stand this any longer--all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restraint and no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power of doing what I like with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own; and always obliged to obey and be dependent on my father 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pocket-money! Give me what belongs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good and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picture of the worst kind of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what he is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looks at the merciful restraint of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says: No! I had rather be far away; and my own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always be "cribbed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cabined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confined" with these limitations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56637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1E70B" w14:textId="57E4E8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straying of the half-conscious sheep may seem more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carries the poor creature away from the shepherd as completely as 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wholly intelligent and voluntary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world like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does not know very clearly where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sure to go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exercise a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determination to do God's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follow in His footsteps 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us an example; and if your main purpose is to get succulent grass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eat and soft places to walk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certain before long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 tragically from all that is right and noble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 for you to say: I never meant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 did not intend 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harm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followed my own 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mischief is wrought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to other people--from want of thought than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by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evil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sheep has strayed as effectually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set out on its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never thought of straying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Young men and women beginning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remember! and take this lesson.</w:t>
      </w:r>
    </w:p>
    <w:p w14:paraId="65EABA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942D2" w14:textId="76C397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there is another point that I must touch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 you will find a very tiny alteration in the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a large difference in the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stands in our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gone astray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Revised Version more correctly reads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which is going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 the difference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renderings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 the process is represented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finished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correct rendering it is represented as going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what I would press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progressive character of our wanderings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never gets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the distance that separates between him and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face is turned away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moment the separation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lines start from each other at the acutest angle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diverge more the further they are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at last the one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away up by the side of God's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away down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depths of 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accordingly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text carries with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syllable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tremendous lesson: The sheep is not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going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there are some of my hearers who are daily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hourly increasing the distance between themselves and their merciful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Father.</w:t>
      </w:r>
    </w:p>
    <w:p w14:paraId="40E972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56A79" w14:textId="3C6F80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last thing here in this picture is the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description given of the wandering sheep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it is represented as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it is represented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very beautiful and has a meaning often not noticed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hasty readers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it that has lost it? We talk about the lost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lost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were the man that had lost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dreadful truth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not the truth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in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meant by us to be gathered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has lost it? He to whom it belonged.</w:t>
      </w:r>
    </w:p>
    <w:p w14:paraId="231FBC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28B48" w14:textId="62EEFD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a heart gets ensnared and entangled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the treasures and pleasures of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departs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allegiance and confidence and friendship from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 regards Himself as the poorer by the loss of one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loss of one of His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care to possess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by the hold of mere creation and supremacy and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desires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deems that He has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do not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deems that He has lost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in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that goes out after His lost property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touch here upon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we cannot speak of intelligently; only remember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looks like self-regard in man is the purest love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in the whole revelation which Christianity makes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character of God more wonderful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judges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lost His child when His child has forgotten to love Him.</w:t>
      </w:r>
    </w:p>
    <w:p w14:paraId="67B22F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63581" w14:textId="2C37EB2A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So much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for one of the great pictures in this text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I can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spare but a sentence or two for the other--the picture of the Seeker.</w:t>
      </w:r>
    </w:p>
    <w:p w14:paraId="59227D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F625E" w14:textId="1BAA9E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said that in the one form of the parable it was more distinctly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other more distinctly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represented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the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 two do still coincide in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God's chief way of seeking us poor wandering sheep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through the work of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dear Son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coming of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searching for His sheep in the cloudy and dark day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D51F1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D7516" w14:textId="5B71B7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According to my text God leaves the ninety-and-nine and goes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mountains where the wanderer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couched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veiled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great mystery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sacrifice of 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answer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 to the sarcasm that is often levelled at evangelical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Christianity: You must think a good deal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arrogant notion of the inhabitant of this little speck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floats in the great sea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suppose that 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millions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orbs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so important that the divine Nature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upon this little tiny molehill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his nature and died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0B502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184AB" w14:textId="1A5431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man was so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man was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valuable in comparison with the rest of creation--he was 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amongst ninety-nine unfallen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unsinful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--but because he was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was so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had gone so far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seeking love came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draw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answer enough to the cavil.</w:t>
      </w:r>
    </w:p>
    <w:p w14:paraId="7671EE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B4606" w14:textId="269365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difference between these two versions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in respect to their representation of the end of the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says seeks until He finds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the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incredible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inexhaustibleness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such a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sleuth-hound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follow the object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search through all its windings and doublings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it comes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great seeking Shepherd follows us through all the devious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courses of our wayward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wandering footsteps doubling back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He finds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the sheep may increase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Shepherd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further away we get the more tender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appeal; the more we stop our ears the louder the voice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wear out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cannot exhaust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resources of His bounteousness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going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far we may have been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vehemently we may be increasing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every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distance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coming after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put away.</w:t>
      </w:r>
    </w:p>
    <w:p w14:paraId="66AF6E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A2CF8" w14:textId="681AE3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friend! would you only believe that a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Person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seeking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you by my poor words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you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you by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Spirit; and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 satisfied till He has found you in your finding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turning your soul to Him!</w:t>
      </w:r>
    </w:p>
    <w:p w14:paraId="15854E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C094C" w14:textId="1DBC1F4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forget the solemn lesson drawn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form of the parable which is given in my text: If so be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possibility of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an awful power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of burying yourself in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hiding yourself in the darkness of your own unbelief!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 frustrate the seeking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so--some of you have done so all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trying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consciously endeavouring to steel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hearts against some softening that may have been creeping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whilst I have 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you yielding to His seeking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wandering further and further from Him? He has come to find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not seek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the Good Shepherd draw you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lifted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giveth His life for the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restore your soul and carry you back on His strong shoulder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bosom near His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green pastures and the safe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joy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over those who have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wandered; and there will be joy in the heart of the returning wanderer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they who had not strayed and learned the misery could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profound Jewish saying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place 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penitents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perfectly righteous cannot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C869578" w14:textId="360EEA3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4FD955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27580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4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2021-12-03T10:15:00Z</dcterms:modified>
</cp:coreProperties>
</file>