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A39F" w14:textId="77777777" w:rsidR="008F3626" w:rsidRPr="00B22470" w:rsidRDefault="008F3626" w:rsidP="008F3626">
      <w:pPr>
        <w:rPr>
          <w:b/>
          <w:sz w:val="24"/>
        </w:rPr>
      </w:pPr>
      <w:r>
        <w:rPr>
          <w:b/>
          <w:sz w:val="24"/>
        </w:rPr>
        <w:t>THE EXPOSITION OF HOLY SCRIPTURE BY ALEXANDER MACLAREN</w:t>
      </w:r>
    </w:p>
    <w:p w14:paraId="1582EBDF" w14:textId="12E3A284" w:rsidR="008F3626" w:rsidRPr="00B22470" w:rsidRDefault="008F3626" w:rsidP="008F3626">
      <w:pPr>
        <w:rPr>
          <w:b/>
          <w:sz w:val="32"/>
          <w:u w:val="single"/>
        </w:rPr>
      </w:pPr>
      <w:r>
        <w:rPr>
          <w:b/>
          <w:sz w:val="32"/>
          <w:u w:val="single"/>
        </w:rPr>
        <w:t>MATTHEW-</w:t>
      </w:r>
      <w:r w:rsidR="000B2867">
        <w:rPr>
          <w:b/>
          <w:sz w:val="32"/>
          <w:u w:val="single"/>
        </w:rPr>
        <w:t>108</w:t>
      </w:r>
      <w:r w:rsidR="000D6B18" w:rsidRPr="000D6B18">
        <w:rPr>
          <w:sz w:val="32"/>
          <w:u w:val="single"/>
        </w:rPr>
        <w:t xml:space="preserve">. </w:t>
      </w:r>
      <w:r w:rsidR="008B7596">
        <w:rPr>
          <w:b/>
          <w:sz w:val="32"/>
          <w:u w:val="single"/>
        </w:rPr>
        <w:t>THE VINEYARD AND ITS KEEPERS</w:t>
      </w:r>
      <w:r w:rsidRPr="00E30BFB">
        <w:rPr>
          <w:b/>
          <w:sz w:val="32"/>
          <w:u w:val="single"/>
        </w:rPr>
        <w:t xml:space="preserve"> </w:t>
      </w:r>
      <w:r>
        <w:rPr>
          <w:b/>
          <w:sz w:val="32"/>
          <w:u w:val="single"/>
        </w:rPr>
        <w:t>by ALEXANDER MACLAREN</w:t>
      </w:r>
    </w:p>
    <w:p w14:paraId="5A9F8D12" w14:textId="5A6B546A"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8B7596">
        <w:rPr>
          <w:rFonts w:cstheme="minorHAnsi"/>
          <w:i/>
          <w:sz w:val="24"/>
          <w:szCs w:val="24"/>
          <w:lang w:val="en-US"/>
        </w:rPr>
        <w:t>33.</w:t>
      </w:r>
      <w:r w:rsidRPr="00A64C74">
        <w:t xml:space="preserve"> </w:t>
      </w:r>
      <w:r w:rsidR="008B7596" w:rsidRPr="008B7596">
        <w:rPr>
          <w:rFonts w:cstheme="minorHAnsi"/>
          <w:i/>
          <w:sz w:val="24"/>
          <w:szCs w:val="24"/>
          <w:lang w:val="en-US"/>
        </w:rPr>
        <w:t xml:space="preserve">Hear another parable: There was a certain householder, which planted a vineyard, and hedged it round about, and </w:t>
      </w:r>
      <w:proofErr w:type="spellStart"/>
      <w:r w:rsidR="008B7596" w:rsidRPr="008B7596">
        <w:rPr>
          <w:rFonts w:cstheme="minorHAnsi"/>
          <w:i/>
          <w:sz w:val="24"/>
          <w:szCs w:val="24"/>
          <w:lang w:val="en-US"/>
        </w:rPr>
        <w:t>digged</w:t>
      </w:r>
      <w:proofErr w:type="spellEnd"/>
      <w:r w:rsidR="008B7596" w:rsidRPr="008B7596">
        <w:rPr>
          <w:rFonts w:cstheme="minorHAnsi"/>
          <w:i/>
          <w:sz w:val="24"/>
          <w:szCs w:val="24"/>
          <w:lang w:val="en-US"/>
        </w:rPr>
        <w:t xml:space="preserve"> a winepress in it, and built a tower, and let it out to husbandmen, and went into a far country: 34. And when the time of the fruit drew near, he sent his servants to the husbandmen, that they might receive the fruits of it. 35. And the husbandmen took his servants, and beat one, and killed another, and stoned another. 36. Again, he sent other servants more than the first: and they did unto them likewise. 37. But last of all he sent unto them his son, saying, </w:t>
      </w:r>
      <w:proofErr w:type="gramStart"/>
      <w:r w:rsidR="008B7596" w:rsidRPr="008B7596">
        <w:rPr>
          <w:rFonts w:cstheme="minorHAnsi"/>
          <w:i/>
          <w:sz w:val="24"/>
          <w:szCs w:val="24"/>
          <w:lang w:val="en-US"/>
        </w:rPr>
        <w:t>They</w:t>
      </w:r>
      <w:proofErr w:type="gramEnd"/>
      <w:r w:rsidR="008B7596" w:rsidRPr="008B7596">
        <w:rPr>
          <w:rFonts w:cstheme="minorHAnsi"/>
          <w:i/>
          <w:sz w:val="24"/>
          <w:szCs w:val="24"/>
          <w:lang w:val="en-US"/>
        </w:rPr>
        <w:t xml:space="preserve"> will reverence my son. 38. But when the husbandmen saw the son, they said among themselves, </w:t>
      </w:r>
      <w:proofErr w:type="gramStart"/>
      <w:r w:rsidR="008B7596" w:rsidRPr="008B7596">
        <w:rPr>
          <w:rFonts w:cstheme="minorHAnsi"/>
          <w:i/>
          <w:sz w:val="24"/>
          <w:szCs w:val="24"/>
          <w:lang w:val="en-US"/>
        </w:rPr>
        <w:t>This</w:t>
      </w:r>
      <w:proofErr w:type="gramEnd"/>
      <w:r w:rsidR="008B7596" w:rsidRPr="008B7596">
        <w:rPr>
          <w:rFonts w:cstheme="minorHAnsi"/>
          <w:i/>
          <w:sz w:val="24"/>
          <w:szCs w:val="24"/>
          <w:lang w:val="en-US"/>
        </w:rPr>
        <w:t xml:space="preserve"> is the heir; come, let us kill him, and let us seize on his inheritance. 39. And they caught him, and cast him out of the vineyard, and slew him. 40. When the lord therefore of the vineyard cometh what will he do unto those husbandmen? 41. They say unto him, He will miserably destroy those wicked men, and will let out his vineyard unto other husbandmen, which shall render him the fruits in their seasons. 42. Jesus saith unto them, </w:t>
      </w:r>
      <w:proofErr w:type="gramStart"/>
      <w:r w:rsidR="008B7596" w:rsidRPr="008B7596">
        <w:rPr>
          <w:rFonts w:cstheme="minorHAnsi"/>
          <w:i/>
          <w:sz w:val="24"/>
          <w:szCs w:val="24"/>
          <w:lang w:val="en-US"/>
        </w:rPr>
        <w:t>Did</w:t>
      </w:r>
      <w:proofErr w:type="gramEnd"/>
      <w:r w:rsidR="008B7596" w:rsidRPr="008B7596">
        <w:rPr>
          <w:rFonts w:cstheme="minorHAnsi"/>
          <w:i/>
          <w:sz w:val="24"/>
          <w:szCs w:val="24"/>
          <w:lang w:val="en-US"/>
        </w:rPr>
        <w:t xml:space="preserve"> ye never read in the scriptures, The stone which the builders rejected, the same is become the head of the corner: this is the Lord's doing, and it is marvellous in our eyes? 43. Therefore say I unto you, </w:t>
      </w:r>
      <w:proofErr w:type="gramStart"/>
      <w:r w:rsidR="008B7596" w:rsidRPr="008B7596">
        <w:rPr>
          <w:rFonts w:cstheme="minorHAnsi"/>
          <w:i/>
          <w:sz w:val="24"/>
          <w:szCs w:val="24"/>
          <w:lang w:val="en-US"/>
        </w:rPr>
        <w:t>The</w:t>
      </w:r>
      <w:proofErr w:type="gramEnd"/>
      <w:r w:rsidR="008B7596" w:rsidRPr="008B7596">
        <w:rPr>
          <w:rFonts w:cstheme="minorHAnsi"/>
          <w:i/>
          <w:sz w:val="24"/>
          <w:szCs w:val="24"/>
          <w:lang w:val="en-US"/>
        </w:rPr>
        <w:t xml:space="preserve"> kingdom of God shall be taken from you, and given to a nation bringing forth the fruits thereof. 44. And whosoever shall fall on this stone shall be broken: but on whomsoever it shall fall, it will grind him to powder. 45. And when the chief priests and Pharisees had heard His parables, they perceived that He </w:t>
      </w:r>
      <w:proofErr w:type="spellStart"/>
      <w:r w:rsidR="008B7596" w:rsidRPr="008B7596">
        <w:rPr>
          <w:rFonts w:cstheme="minorHAnsi"/>
          <w:i/>
          <w:sz w:val="24"/>
          <w:szCs w:val="24"/>
          <w:lang w:val="en-US"/>
        </w:rPr>
        <w:t>spake</w:t>
      </w:r>
      <w:proofErr w:type="spellEnd"/>
      <w:r w:rsidR="008B7596" w:rsidRPr="008B7596">
        <w:rPr>
          <w:rFonts w:cstheme="minorHAnsi"/>
          <w:i/>
          <w:sz w:val="24"/>
          <w:szCs w:val="24"/>
          <w:lang w:val="en-US"/>
        </w:rPr>
        <w:t xml:space="preserve"> of them. 46. But when they sought to lay hands on Him, they feared the multitude, because they took Him for a prophet.--</w:t>
      </w:r>
      <w:r w:rsidRPr="00D74C05">
        <w:rPr>
          <w:rFonts w:cstheme="minorHAnsi"/>
          <w:i/>
          <w:sz w:val="24"/>
          <w:szCs w:val="24"/>
          <w:lang w:val="en-US"/>
        </w:rPr>
        <w:t>.</w:t>
      </w:r>
      <w:r w:rsidRPr="005736A5">
        <w:rPr>
          <w:rFonts w:cstheme="minorHAnsi"/>
          <w:i/>
          <w:sz w:val="24"/>
          <w:szCs w:val="24"/>
          <w:lang w:val="en-US"/>
        </w:rPr>
        <w:t>"</w:t>
      </w:r>
    </w:p>
    <w:p w14:paraId="35F3DB2F" w14:textId="1CC6E16A"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8B7596">
        <w:rPr>
          <w:rFonts w:cstheme="minorHAnsi"/>
          <w:i/>
          <w:sz w:val="24"/>
          <w:szCs w:val="24"/>
          <w:lang w:val="en-US"/>
        </w:rPr>
        <w:t>21</w:t>
      </w:r>
      <w:r>
        <w:rPr>
          <w:rFonts w:cstheme="minorHAnsi"/>
          <w:i/>
          <w:sz w:val="24"/>
          <w:szCs w:val="24"/>
          <w:lang w:val="en-US"/>
        </w:rPr>
        <w:t>:</w:t>
      </w:r>
      <w:r w:rsidR="008B7596">
        <w:rPr>
          <w:rFonts w:cstheme="minorHAnsi"/>
          <w:i/>
          <w:sz w:val="24"/>
          <w:szCs w:val="24"/>
          <w:lang w:val="en-US"/>
        </w:rPr>
        <w:t>33-46</w:t>
      </w:r>
    </w:p>
    <w:p w14:paraId="070A7560" w14:textId="05F2A4B7" w:rsidR="000610DB" w:rsidRPr="000610DB" w:rsidRDefault="000610DB" w:rsidP="00924AB5">
      <w:pPr>
        <w:pStyle w:val="PlainText"/>
        <w:rPr>
          <w:rFonts w:asciiTheme="minorHAnsi" w:hAnsiTheme="minorHAnsi" w:cs="Courier New"/>
          <w:sz w:val="22"/>
          <w:szCs w:val="22"/>
        </w:rPr>
      </w:pPr>
    </w:p>
    <w:p w14:paraId="43E20878" w14:textId="2C64D66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parable was apparently spoken on the Tuesday of the Passion Week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 day of hand-to-hand conflict with the Jewish authorities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exhausting toil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bare enumeration of its incidents shows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included all that Matthew records between verse 20 of this chapter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end of the twenty-fifth chapter--the answer to the deputation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Sanhedrin; the three parables occasioned by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two sons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of the marriage of the king's son;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three answers to the traps of the Pharisees and Herodians about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tribute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Sadducees about the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the ruler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about the chief commandment; Christ's question to His questioners about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Son and Lord of David; the stern woes hurled at the unmasked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hypocrites; to which must be added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other gospels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sweet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eulogium on the widow's mite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deep saying to the Greeks about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corn of wheat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possibly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incident of the woman taken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adultery; and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following all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solemn prophecies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end contained in Matthew xxiv</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xxv.</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spoken on the way to Bethany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evening shadows were falling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day! What a fountain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wisdom and love which poured out such streams! The pungent severity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its transparent veil of narrative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appreciated by keeping clearly in view the circumstances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listeners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struck at Jesus with their question as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authority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parries the blow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it is His turn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sharp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point goes home.</w:t>
      </w:r>
    </w:p>
    <w:p w14:paraId="5A339CE2" w14:textId="419763B1" w:rsidR="000610DB" w:rsidRPr="000610DB" w:rsidRDefault="000610DB" w:rsidP="00924AB5">
      <w:pPr>
        <w:pStyle w:val="PlainText"/>
        <w:rPr>
          <w:rFonts w:asciiTheme="minorHAnsi" w:hAnsiTheme="minorHAnsi" w:cs="Courier New"/>
          <w:sz w:val="22"/>
          <w:szCs w:val="22"/>
        </w:rPr>
      </w:pPr>
    </w:p>
    <w:p w14:paraId="02B088C7" w14:textId="77777777" w:rsidR="008B7596" w:rsidRPr="008B7596" w:rsidRDefault="00924AB5" w:rsidP="00924AB5">
      <w:pPr>
        <w:pStyle w:val="PlainText"/>
        <w:rPr>
          <w:rFonts w:asciiTheme="minorHAnsi" w:hAnsiTheme="minorHAnsi" w:cs="Courier New"/>
          <w:b/>
          <w:bCs/>
          <w:sz w:val="22"/>
          <w:szCs w:val="22"/>
        </w:rPr>
      </w:pPr>
      <w:r w:rsidRPr="008B7596">
        <w:rPr>
          <w:rFonts w:asciiTheme="minorHAnsi" w:hAnsiTheme="minorHAnsi" w:cs="Courier New"/>
          <w:b/>
          <w:bCs/>
          <w:sz w:val="22"/>
          <w:szCs w:val="22"/>
        </w:rPr>
        <w:t>I</w:t>
      </w:r>
      <w:r w:rsidR="000D6B18" w:rsidRPr="008B7596">
        <w:rPr>
          <w:rFonts w:asciiTheme="minorHAnsi" w:hAnsiTheme="minorHAnsi" w:cs="Courier New"/>
          <w:b/>
          <w:bCs/>
          <w:sz w:val="22"/>
          <w:szCs w:val="22"/>
        </w:rPr>
        <w:t xml:space="preserve">. </w:t>
      </w:r>
      <w:r w:rsidRPr="008B7596">
        <w:rPr>
          <w:rFonts w:asciiTheme="minorHAnsi" w:hAnsiTheme="minorHAnsi" w:cs="Courier New"/>
          <w:b/>
          <w:bCs/>
          <w:sz w:val="22"/>
          <w:szCs w:val="22"/>
        </w:rPr>
        <w:t>The first stage is the preparation of the vineyard</w:t>
      </w:r>
      <w:r w:rsidR="000D6B18" w:rsidRPr="008B7596">
        <w:rPr>
          <w:rFonts w:asciiTheme="minorHAnsi" w:hAnsiTheme="minorHAnsi" w:cs="Courier New"/>
          <w:b/>
          <w:bCs/>
          <w:sz w:val="22"/>
          <w:szCs w:val="22"/>
        </w:rPr>
        <w:t xml:space="preserve">, </w:t>
      </w:r>
      <w:r w:rsidRPr="008B7596">
        <w:rPr>
          <w:rFonts w:asciiTheme="minorHAnsi" w:hAnsiTheme="minorHAnsi" w:cs="Courier New"/>
          <w:b/>
          <w:bCs/>
          <w:sz w:val="22"/>
          <w:szCs w:val="22"/>
        </w:rPr>
        <w:t>in which three</w:t>
      </w:r>
      <w:r w:rsidR="000610DB" w:rsidRPr="008B7596">
        <w:rPr>
          <w:rFonts w:asciiTheme="minorHAnsi" w:hAnsiTheme="minorHAnsi" w:cs="Courier New"/>
          <w:b/>
          <w:bCs/>
          <w:sz w:val="22"/>
          <w:szCs w:val="22"/>
        </w:rPr>
        <w:t xml:space="preserve"> </w:t>
      </w:r>
      <w:r w:rsidRPr="008B7596">
        <w:rPr>
          <w:rFonts w:asciiTheme="minorHAnsi" w:hAnsiTheme="minorHAnsi" w:cs="Courier New"/>
          <w:b/>
          <w:bCs/>
          <w:sz w:val="22"/>
          <w:szCs w:val="22"/>
        </w:rPr>
        <w:t>steps are marked</w:t>
      </w:r>
      <w:r w:rsidR="000D6B18" w:rsidRPr="008B7596">
        <w:rPr>
          <w:rFonts w:asciiTheme="minorHAnsi" w:hAnsiTheme="minorHAnsi" w:cs="Courier New"/>
          <w:b/>
          <w:bCs/>
          <w:sz w:val="22"/>
          <w:szCs w:val="22"/>
        </w:rPr>
        <w:t xml:space="preserve">. </w:t>
      </w:r>
      <w:r w:rsidRPr="008B7596">
        <w:rPr>
          <w:rFonts w:asciiTheme="minorHAnsi" w:hAnsiTheme="minorHAnsi" w:cs="Courier New"/>
          <w:b/>
          <w:bCs/>
          <w:sz w:val="22"/>
          <w:szCs w:val="22"/>
        </w:rPr>
        <w:t>It is planted and furnished with all appliances</w:t>
      </w:r>
      <w:r w:rsidR="000610DB" w:rsidRPr="008B7596">
        <w:rPr>
          <w:rFonts w:asciiTheme="minorHAnsi" w:hAnsiTheme="minorHAnsi" w:cs="Courier New"/>
          <w:b/>
          <w:bCs/>
          <w:sz w:val="22"/>
          <w:szCs w:val="22"/>
        </w:rPr>
        <w:t xml:space="preserve"> </w:t>
      </w:r>
      <w:r w:rsidRPr="008B7596">
        <w:rPr>
          <w:rFonts w:asciiTheme="minorHAnsi" w:hAnsiTheme="minorHAnsi" w:cs="Courier New"/>
          <w:b/>
          <w:bCs/>
          <w:sz w:val="22"/>
          <w:szCs w:val="22"/>
        </w:rPr>
        <w:t>needful for making wine</w:t>
      </w:r>
      <w:r w:rsidR="000D6B18" w:rsidRPr="008B7596">
        <w:rPr>
          <w:rFonts w:asciiTheme="minorHAnsi" w:hAnsiTheme="minorHAnsi" w:cs="Courier New"/>
          <w:b/>
          <w:bCs/>
          <w:sz w:val="22"/>
          <w:szCs w:val="22"/>
        </w:rPr>
        <w:t xml:space="preserve">, </w:t>
      </w:r>
      <w:r w:rsidRPr="008B7596">
        <w:rPr>
          <w:rFonts w:asciiTheme="minorHAnsi" w:hAnsiTheme="minorHAnsi" w:cs="Courier New"/>
          <w:b/>
          <w:bCs/>
          <w:sz w:val="22"/>
          <w:szCs w:val="22"/>
        </w:rPr>
        <w:t>which is its great end</w:t>
      </w:r>
      <w:r w:rsidR="000D6B18" w:rsidRPr="008B7596">
        <w:rPr>
          <w:rFonts w:asciiTheme="minorHAnsi" w:hAnsiTheme="minorHAnsi" w:cs="Courier New"/>
          <w:b/>
          <w:bCs/>
          <w:sz w:val="22"/>
          <w:szCs w:val="22"/>
        </w:rPr>
        <w:t xml:space="preserve">. </w:t>
      </w:r>
    </w:p>
    <w:p w14:paraId="31019FE4" w14:textId="77777777" w:rsidR="008B7596" w:rsidRDefault="008B7596" w:rsidP="00924AB5">
      <w:pPr>
        <w:pStyle w:val="PlainText"/>
        <w:rPr>
          <w:rFonts w:asciiTheme="minorHAnsi" w:hAnsiTheme="minorHAnsi" w:cs="Courier New"/>
          <w:sz w:val="22"/>
          <w:szCs w:val="22"/>
        </w:rPr>
      </w:pPr>
    </w:p>
    <w:p w14:paraId="516BBBEF" w14:textId="497BE4B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The direct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origin of the religious ideas and observances of Judaism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thus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asserted by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only explanation of them is that God enclosed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bit of the wilderness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His own hands set growing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exotics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Neither the theology nor the ritual is of man's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establishing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need not seek for special meanings for wall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wine-press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simply express the completeness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equipment of the vineyard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Isaiah's song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lies 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foundation of the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suggest his question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What</w:t>
      </w:r>
      <w:proofErr w:type="gramEnd"/>
      <w:r w:rsidRPr="000610DB">
        <w:rPr>
          <w:rFonts w:asciiTheme="minorHAnsi" w:hAnsiTheme="minorHAnsi" w:cs="Courier New"/>
          <w:sz w:val="22"/>
          <w:szCs w:val="22"/>
        </w:rPr>
        <w:t xml:space="preserve"> could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done more?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Thus furnished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vineyard is next handed over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husbandmen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Matthew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exclusively the rulers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Luke they are the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 it was like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priest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strange dominion of the Pharisees rested entirely on popular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temper accurately indexed that of the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Sanhedrin was the chief object at which Christ aimed the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only gave form and voice to the national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people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loved to have it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National responsibilities are not to be slipped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 of by being shifted on to the broad shoulders of governments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influential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lets them be governments and influential?</w:t>
      </w:r>
    </w:p>
    <w:p w14:paraId="73207FE6" w14:textId="77777777" w:rsidR="000610DB" w:rsidRPr="000610DB" w:rsidRDefault="000610DB" w:rsidP="00924AB5">
      <w:pPr>
        <w:pStyle w:val="PlainText"/>
        <w:rPr>
          <w:rFonts w:asciiTheme="minorHAnsi" w:hAnsiTheme="minorHAnsi" w:cs="Courier New"/>
          <w:sz w:val="22"/>
          <w:szCs w:val="22"/>
        </w:rPr>
      </w:pPr>
    </w:p>
    <w:p w14:paraId="2D159F96" w14:textId="411A5836" w:rsidR="000610DB" w:rsidRPr="000610DB" w:rsidRDefault="00924AB5" w:rsidP="008B7596">
      <w:pPr>
        <w:pStyle w:val="PlainText"/>
        <w:jc w:val="center"/>
        <w:rPr>
          <w:rFonts w:asciiTheme="minorHAnsi" w:hAnsiTheme="minorHAnsi" w:cs="Courier New"/>
          <w:sz w:val="22"/>
          <w:szCs w:val="22"/>
        </w:rPr>
      </w:pPr>
      <w:proofErr w:type="spellStart"/>
      <w:r w:rsidRPr="000610DB">
        <w:rPr>
          <w:rFonts w:asciiTheme="minorHAnsi" w:hAnsiTheme="minorHAnsi" w:cs="Courier New"/>
          <w:sz w:val="22"/>
          <w:szCs w:val="22"/>
        </w:rPr>
        <w:t>Guv'ment</w:t>
      </w:r>
      <w:proofErr w:type="spellEnd"/>
      <w:r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ain't</w:t>
      </w:r>
      <w:proofErr w:type="spellEnd"/>
      <w:r w:rsidRPr="000610DB">
        <w:rPr>
          <w:rFonts w:asciiTheme="minorHAnsi" w:hAnsiTheme="minorHAnsi" w:cs="Courier New"/>
          <w:sz w:val="22"/>
          <w:szCs w:val="22"/>
        </w:rPr>
        <w:t xml:space="preserve"> to answer for it,</w:t>
      </w:r>
    </w:p>
    <w:p w14:paraId="3197F637" w14:textId="44C84EF4" w:rsidR="000610DB" w:rsidRPr="000610DB" w:rsidRDefault="00924AB5" w:rsidP="008B7596">
      <w:pPr>
        <w:pStyle w:val="PlainText"/>
        <w:jc w:val="center"/>
        <w:rPr>
          <w:rFonts w:asciiTheme="minorHAnsi" w:hAnsiTheme="minorHAnsi" w:cs="Courier New"/>
          <w:sz w:val="22"/>
          <w:szCs w:val="22"/>
        </w:rPr>
      </w:pPr>
      <w:r w:rsidRPr="000610DB">
        <w:rPr>
          <w:rFonts w:asciiTheme="minorHAnsi" w:hAnsiTheme="minorHAnsi" w:cs="Courier New"/>
          <w:sz w:val="22"/>
          <w:szCs w:val="22"/>
        </w:rPr>
        <w:t>God will send the bill to you</w:t>
      </w:r>
      <w:r w:rsidR="00807E9A" w:rsidRPr="00807E9A">
        <w:rPr>
          <w:rFonts w:asciiTheme="minorHAnsi" w:hAnsiTheme="minorHAnsi" w:cs="Courier New"/>
          <w:sz w:val="22"/>
          <w:szCs w:val="22"/>
        </w:rPr>
        <w:t>.</w:t>
      </w:r>
    </w:p>
    <w:p w14:paraId="35399C1D" w14:textId="77777777" w:rsidR="000610DB" w:rsidRPr="000610DB" w:rsidRDefault="000610DB" w:rsidP="00924AB5">
      <w:pPr>
        <w:pStyle w:val="PlainText"/>
        <w:rPr>
          <w:rFonts w:asciiTheme="minorHAnsi" w:hAnsiTheme="minorHAnsi" w:cs="Courier New"/>
          <w:sz w:val="22"/>
          <w:szCs w:val="22"/>
        </w:rPr>
      </w:pPr>
    </w:p>
    <w:p w14:paraId="2DCD62B7" w14:textId="6DF9082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Christ here teaches both rulers and ruled the ground and purpose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privileges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prided themselves on these as their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were only tenants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made their boast of the law</w:t>
      </w:r>
      <w:r w:rsidR="005C6DD4">
        <w:rPr>
          <w:rFonts w:asciiTheme="minorHAnsi" w:hAnsiTheme="minorHAnsi" w:cs="Courier New"/>
          <w:sz w:val="22"/>
          <w:szCs w:val="22"/>
        </w:rPr>
        <w:t>;</w:t>
      </w:r>
      <w:r w:rsidRPr="000610DB">
        <w:rPr>
          <w:rFonts w:asciiTheme="minorHAnsi" w:hAnsiTheme="minorHAnsi" w:cs="Courier New"/>
          <w:sz w:val="22"/>
          <w:szCs w:val="22"/>
        </w:rPr>
        <w:t xml:space="preserve"> but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forgot that fruit was the end of the divine planting and equipment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Holiness and glad obedience were what God sought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when He found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refreshed as with grapes in the wilderness</w:t>
      </w:r>
      <w:r w:rsidR="00807E9A" w:rsidRPr="00807E9A">
        <w:rPr>
          <w:rFonts w:asciiTheme="minorHAnsi" w:hAnsiTheme="minorHAnsi" w:cs="Courier New"/>
          <w:sz w:val="22"/>
          <w:szCs w:val="22"/>
        </w:rPr>
        <w:t>.</w:t>
      </w:r>
    </w:p>
    <w:p w14:paraId="79812DC8" w14:textId="77777777" w:rsidR="000610DB" w:rsidRPr="000610DB" w:rsidRDefault="000610DB" w:rsidP="00924AB5">
      <w:pPr>
        <w:pStyle w:val="PlainText"/>
        <w:rPr>
          <w:rFonts w:asciiTheme="minorHAnsi" w:hAnsiTheme="minorHAnsi" w:cs="Courier New"/>
          <w:sz w:val="22"/>
          <w:szCs w:val="22"/>
        </w:rPr>
      </w:pPr>
    </w:p>
    <w:p w14:paraId="3B50CBF1" w14:textId="566663E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Having installed the husbandmen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owner goes into another country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cluster of miracles which inaugurate an epoch of revelation are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continued beyond its beginning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Centuries of comparative divine silence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followed the planting of the vineyard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given us our charge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steps aside to leave us room to work as we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display what we are made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absent in so far as conspicuous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oversight and retribution are concerned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present to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faithful husbandman has Him always near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joy and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strength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else no fruit would grow; but the sin and misery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unfaithful are that they think of Him as far off.</w:t>
      </w:r>
    </w:p>
    <w:p w14:paraId="7575DF07" w14:textId="77777777" w:rsidR="000610DB" w:rsidRPr="000610DB" w:rsidRDefault="000610DB" w:rsidP="00924AB5">
      <w:pPr>
        <w:pStyle w:val="PlainText"/>
        <w:rPr>
          <w:rFonts w:asciiTheme="minorHAnsi" w:hAnsiTheme="minorHAnsi" w:cs="Courier New"/>
          <w:sz w:val="22"/>
          <w:szCs w:val="22"/>
        </w:rPr>
      </w:pPr>
    </w:p>
    <w:p w14:paraId="6733FA25" w14:textId="77777777" w:rsidR="008B7596" w:rsidRPr="008B7596" w:rsidRDefault="00924AB5" w:rsidP="00924AB5">
      <w:pPr>
        <w:pStyle w:val="PlainText"/>
        <w:rPr>
          <w:rFonts w:asciiTheme="minorHAnsi" w:hAnsiTheme="minorHAnsi" w:cs="Courier New"/>
          <w:b/>
          <w:bCs/>
          <w:sz w:val="22"/>
          <w:szCs w:val="22"/>
        </w:rPr>
      </w:pPr>
      <w:r w:rsidRPr="008B7596">
        <w:rPr>
          <w:rFonts w:asciiTheme="minorHAnsi" w:hAnsiTheme="minorHAnsi" w:cs="Courier New"/>
          <w:b/>
          <w:bCs/>
          <w:sz w:val="22"/>
          <w:szCs w:val="22"/>
        </w:rPr>
        <w:t>II</w:t>
      </w:r>
      <w:r w:rsidR="000D6B18" w:rsidRPr="008B7596">
        <w:rPr>
          <w:rFonts w:asciiTheme="minorHAnsi" w:hAnsiTheme="minorHAnsi" w:cs="Courier New"/>
          <w:b/>
          <w:bCs/>
          <w:sz w:val="22"/>
          <w:szCs w:val="22"/>
        </w:rPr>
        <w:t xml:space="preserve">. </w:t>
      </w:r>
      <w:r w:rsidRPr="008B7596">
        <w:rPr>
          <w:rFonts w:asciiTheme="minorHAnsi" w:hAnsiTheme="minorHAnsi" w:cs="Courier New"/>
          <w:b/>
          <w:bCs/>
          <w:sz w:val="22"/>
          <w:szCs w:val="22"/>
        </w:rPr>
        <w:t>Then comes the habitual ill-treatment of the messengers</w:t>
      </w:r>
      <w:r w:rsidR="000D6B18" w:rsidRPr="008B7596">
        <w:rPr>
          <w:rFonts w:asciiTheme="minorHAnsi" w:hAnsiTheme="minorHAnsi" w:cs="Courier New"/>
          <w:b/>
          <w:bCs/>
          <w:sz w:val="22"/>
          <w:szCs w:val="22"/>
        </w:rPr>
        <w:t xml:space="preserve">. </w:t>
      </w:r>
    </w:p>
    <w:p w14:paraId="1DEE1FBD" w14:textId="77777777" w:rsidR="008B7596" w:rsidRDefault="008B7596" w:rsidP="00924AB5">
      <w:pPr>
        <w:pStyle w:val="PlainText"/>
        <w:rPr>
          <w:rFonts w:asciiTheme="minorHAnsi" w:hAnsiTheme="minorHAnsi" w:cs="Courier New"/>
          <w:sz w:val="22"/>
          <w:szCs w:val="22"/>
        </w:rPr>
      </w:pPr>
    </w:p>
    <w:p w14:paraId="25AC9EA4" w14:textId="5010573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These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office was not only to foretell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plead for obedience and trust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fruits sought by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whole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history of the nation is summed up in this dark picture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Generation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after generation of princes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priests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people had done the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more remarkable historical fact than that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uniform hostility of the Jews to the 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 nation of such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sort as always to hate and generally to murder them should have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in long succession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throughout its history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surely inexplicable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any naturalistic hypothesis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men were not the natural product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race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of its circumstances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their fate shows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did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spring up? No philosophy of Jewish history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explains the anomaly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except the one stated </w:t>
      </w:r>
      <w:proofErr w:type="gramStart"/>
      <w:r w:rsidRPr="000610DB">
        <w:rPr>
          <w:rFonts w:asciiTheme="minorHAnsi" w:hAnsiTheme="minorHAnsi" w:cs="Courier New"/>
          <w:sz w:val="22"/>
          <w:szCs w:val="22"/>
        </w:rPr>
        <w:t>here,--</w:t>
      </w:r>
      <w:proofErr w:type="gramEnd"/>
      <w:r w:rsidRPr="000610DB">
        <w:rPr>
          <w:rFonts w:asciiTheme="minorHAnsi" w:hAnsiTheme="minorHAnsi" w:cs="Courier New"/>
          <w:sz w:val="22"/>
          <w:szCs w:val="22"/>
        </w:rPr>
        <w:t>He sent His servants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told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nowadays that the Jews had a natural genius for religion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Greeks for art and 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Romans for law and order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explains the origin of the 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it explain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treatment?</w:t>
      </w:r>
    </w:p>
    <w:p w14:paraId="696FB26F" w14:textId="77777777" w:rsidR="000610DB" w:rsidRPr="000610DB" w:rsidRDefault="000610DB" w:rsidP="00924AB5">
      <w:pPr>
        <w:pStyle w:val="PlainText"/>
        <w:rPr>
          <w:rFonts w:asciiTheme="minorHAnsi" w:hAnsiTheme="minorHAnsi" w:cs="Courier New"/>
          <w:sz w:val="22"/>
          <w:szCs w:val="22"/>
        </w:rPr>
      </w:pPr>
    </w:p>
    <w:p w14:paraId="6A4EB4FE" w14:textId="652D08F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hostility of the husbandmen grows with indulgence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beating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go on to killing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stoning is a </w:t>
      </w:r>
      <w:proofErr w:type="gramStart"/>
      <w:r w:rsidRPr="000610DB">
        <w:rPr>
          <w:rFonts w:asciiTheme="minorHAnsi" w:hAnsiTheme="minorHAnsi" w:cs="Courier New"/>
          <w:sz w:val="22"/>
          <w:szCs w:val="22"/>
        </w:rPr>
        <w:t>specially</w:t>
      </w:r>
      <w:proofErr w:type="gramEnd"/>
      <w:r w:rsidRPr="000610DB">
        <w:rPr>
          <w:rFonts w:asciiTheme="minorHAnsi" w:hAnsiTheme="minorHAnsi" w:cs="Courier New"/>
          <w:sz w:val="22"/>
          <w:szCs w:val="22"/>
        </w:rPr>
        <w:t xml:space="preserve"> savage form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killing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opposition which began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former parable tells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polite hypocrisy and lip 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changed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under the stimulus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prophetic appeals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honest refusal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from that to violence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did not hesitate to slay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more God pleads with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self-conscious and bitter becomes their hatred; and the more bitter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hatred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more does He plead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sending other messengers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perhaps in number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possibly of more weight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larger commission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clearer light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Thus</w:t>
      </w:r>
      <w:proofErr w:type="gramEnd"/>
      <w:r w:rsidRPr="000610DB">
        <w:rPr>
          <w:rFonts w:asciiTheme="minorHAnsi" w:hAnsiTheme="minorHAnsi" w:cs="Courier New"/>
          <w:sz w:val="22"/>
          <w:szCs w:val="22"/>
        </w:rPr>
        <w:t xml:space="preserve"> both the antagonistic forces grow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worse men become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w:t>
      </w:r>
      <w:r w:rsidRPr="000610DB">
        <w:rPr>
          <w:rFonts w:asciiTheme="minorHAnsi" w:hAnsiTheme="minorHAnsi" w:cs="Courier New"/>
          <w:sz w:val="22"/>
          <w:szCs w:val="22"/>
        </w:rPr>
        <w:lastRenderedPageBreak/>
        <w:t>louder and more beseeching is the call of God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always true; and it is also ever true that he who begins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I go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goes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in a fair way to end with stoning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prophets.</w:t>
      </w:r>
    </w:p>
    <w:p w14:paraId="07949623" w14:textId="77777777" w:rsidR="000610DB" w:rsidRPr="000610DB" w:rsidRDefault="000610DB" w:rsidP="00924AB5">
      <w:pPr>
        <w:pStyle w:val="PlainText"/>
        <w:rPr>
          <w:rFonts w:asciiTheme="minorHAnsi" w:hAnsiTheme="minorHAnsi" w:cs="Courier New"/>
          <w:sz w:val="22"/>
          <w:szCs w:val="22"/>
        </w:rPr>
      </w:pPr>
    </w:p>
    <w:p w14:paraId="6882760C" w14:textId="08E9C06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Christ treats the whole long series of violent rejections as the acts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same set of husbandmen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class or nation was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stream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all its particles are different; and the Pharisees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scribes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stood with frowning hatred before Him as He spoke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living embodiment of the spirit which had animated all the past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 far as they inherited their taint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repeated their conduct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guilt of all the former generations was laid at their door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declared themselves their </w:t>
      </w:r>
      <w:proofErr w:type="gramStart"/>
      <w:r w:rsidRPr="000610DB">
        <w:rPr>
          <w:rFonts w:asciiTheme="minorHAnsi" w:hAnsiTheme="minorHAnsi" w:cs="Courier New"/>
          <w:sz w:val="22"/>
          <w:szCs w:val="22"/>
        </w:rPr>
        <w:t>predecessors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heirs; and as they reproduced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actions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would have to bear the accumulated weight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consequences.</w:t>
      </w:r>
    </w:p>
    <w:p w14:paraId="518004B5" w14:textId="77777777" w:rsidR="000610DB" w:rsidRPr="000610DB" w:rsidRDefault="000610DB" w:rsidP="00924AB5">
      <w:pPr>
        <w:pStyle w:val="PlainText"/>
        <w:rPr>
          <w:rFonts w:asciiTheme="minorHAnsi" w:hAnsiTheme="minorHAnsi" w:cs="Courier New"/>
          <w:sz w:val="22"/>
          <w:szCs w:val="22"/>
        </w:rPr>
      </w:pPr>
    </w:p>
    <w:p w14:paraId="7F040662" w14:textId="77777777" w:rsidR="008B7596" w:rsidRPr="008B7596" w:rsidRDefault="00924AB5" w:rsidP="00924AB5">
      <w:pPr>
        <w:pStyle w:val="PlainText"/>
        <w:rPr>
          <w:rFonts w:asciiTheme="minorHAnsi" w:hAnsiTheme="minorHAnsi" w:cs="Courier New"/>
          <w:b/>
          <w:bCs/>
          <w:sz w:val="22"/>
          <w:szCs w:val="22"/>
        </w:rPr>
      </w:pPr>
      <w:r w:rsidRPr="008B7596">
        <w:rPr>
          <w:rFonts w:asciiTheme="minorHAnsi" w:hAnsiTheme="minorHAnsi" w:cs="Courier New"/>
          <w:b/>
          <w:bCs/>
          <w:sz w:val="22"/>
          <w:szCs w:val="22"/>
        </w:rPr>
        <w:t>III</w:t>
      </w:r>
      <w:r w:rsidR="000D6B18" w:rsidRPr="008B7596">
        <w:rPr>
          <w:rFonts w:asciiTheme="minorHAnsi" w:hAnsiTheme="minorHAnsi" w:cs="Courier New"/>
          <w:b/>
          <w:bCs/>
          <w:sz w:val="22"/>
          <w:szCs w:val="22"/>
        </w:rPr>
        <w:t xml:space="preserve">. </w:t>
      </w:r>
      <w:r w:rsidRPr="008B7596">
        <w:rPr>
          <w:rFonts w:asciiTheme="minorHAnsi" w:hAnsiTheme="minorHAnsi" w:cs="Courier New"/>
          <w:b/>
          <w:bCs/>
          <w:sz w:val="22"/>
          <w:szCs w:val="22"/>
        </w:rPr>
        <w:t>Verses 37-39 tell of the mission of the Son and of its fatal</w:t>
      </w:r>
      <w:r w:rsidR="000610DB" w:rsidRPr="008B7596">
        <w:rPr>
          <w:rFonts w:asciiTheme="minorHAnsi" w:hAnsiTheme="minorHAnsi" w:cs="Courier New"/>
          <w:b/>
          <w:bCs/>
          <w:sz w:val="22"/>
          <w:szCs w:val="22"/>
        </w:rPr>
        <w:t xml:space="preserve"> </w:t>
      </w:r>
      <w:r w:rsidRPr="008B7596">
        <w:rPr>
          <w:rFonts w:asciiTheme="minorHAnsi" w:hAnsiTheme="minorHAnsi" w:cs="Courier New"/>
          <w:b/>
          <w:bCs/>
          <w:sz w:val="22"/>
          <w:szCs w:val="22"/>
        </w:rPr>
        <w:t>issue</w:t>
      </w:r>
      <w:r w:rsidR="000D6B18" w:rsidRPr="008B7596">
        <w:rPr>
          <w:rFonts w:asciiTheme="minorHAnsi" w:hAnsiTheme="minorHAnsi" w:cs="Courier New"/>
          <w:b/>
          <w:bCs/>
          <w:sz w:val="22"/>
          <w:szCs w:val="22"/>
        </w:rPr>
        <w:t xml:space="preserve">. </w:t>
      </w:r>
    </w:p>
    <w:p w14:paraId="3A1358E1" w14:textId="77777777" w:rsidR="008B7596" w:rsidRDefault="008B7596" w:rsidP="00924AB5">
      <w:pPr>
        <w:pStyle w:val="PlainText"/>
        <w:rPr>
          <w:rFonts w:asciiTheme="minorHAnsi" w:hAnsiTheme="minorHAnsi" w:cs="Courier New"/>
          <w:sz w:val="22"/>
          <w:szCs w:val="22"/>
        </w:rPr>
      </w:pPr>
    </w:p>
    <w:p w14:paraId="6FF79B46" w14:textId="5875CBA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Three points are prominent in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is the unique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position which Christ here claims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unwonted openness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decisiveness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apart from and far above all the 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constitute one order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stands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sustaining a closer relation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faithful as servants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as a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Mark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only and beloved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listeners understood Him well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assertion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seemed audacious blasphemy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fitted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with all His acts in that last week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 not only the crisis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 the nation's fate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Rulers and people must decide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whether they will own or reject their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must do it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eyes open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claimed to fill a unique position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He right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 wrong in His claim? If He was wrong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becomes of His wisdom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meekness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religion? Is a religious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made the mistake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thinking that He was the Son of God in a sense in which no other man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worthy of admiration? If He was 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becomes of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Christianity which sees in Him only the foremost of the prophets?</w:t>
      </w:r>
    </w:p>
    <w:p w14:paraId="4C83B9F7" w14:textId="77777777" w:rsidR="000610DB" w:rsidRPr="000610DB" w:rsidRDefault="000610DB" w:rsidP="00924AB5">
      <w:pPr>
        <w:pStyle w:val="PlainText"/>
        <w:rPr>
          <w:rFonts w:asciiTheme="minorHAnsi" w:hAnsiTheme="minorHAnsi" w:cs="Courier New"/>
          <w:sz w:val="22"/>
          <w:szCs w:val="22"/>
        </w:rPr>
      </w:pPr>
    </w:p>
    <w:p w14:paraId="090CC25F" w14:textId="3AE631B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next point marked is the owner's vain hope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in sending his </w:t>
      </w:r>
      <w:proofErr w:type="gramStart"/>
      <w:r w:rsidRPr="000610DB">
        <w:rPr>
          <w:rFonts w:asciiTheme="minorHAnsi" w:hAnsiTheme="minorHAnsi" w:cs="Courier New"/>
          <w:sz w:val="22"/>
          <w:szCs w:val="22"/>
        </w:rPr>
        <w:t>Son</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 that He would be welcomed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was disappointed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last attempt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knew Himself to be God's last appeal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is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to that generation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the last arrow in God's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quiver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it has shot that bolt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resources even of divine love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exhausted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 more can be done for the vineyard than He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done for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need not wonder at unfulfilled hopes being 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ascribed 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startling thought only puts into language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mystery which besets all His pleadings with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carried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they often fail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 must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view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foreknowledge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regarded as carried on with the knowledge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will fail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the long-suffering patience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difficulty is common to the words of the parable and to the facts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God's unwearied pleading with impenitent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surface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difficulty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heart is an abyss of all-hoping charity.</w:t>
      </w:r>
    </w:p>
    <w:p w14:paraId="06C52249" w14:textId="77777777" w:rsidR="000610DB" w:rsidRPr="000610DB" w:rsidRDefault="000610DB" w:rsidP="00924AB5">
      <w:pPr>
        <w:pStyle w:val="PlainText"/>
        <w:rPr>
          <w:rFonts w:asciiTheme="minorHAnsi" w:hAnsiTheme="minorHAnsi" w:cs="Courier New"/>
          <w:sz w:val="22"/>
          <w:szCs w:val="22"/>
        </w:rPr>
      </w:pPr>
    </w:p>
    <w:p w14:paraId="49896664" w14:textId="6940C5E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The last point is the </w:t>
      </w:r>
      <w:proofErr w:type="gramStart"/>
      <w:r w:rsidRPr="000610DB">
        <w:rPr>
          <w:rFonts w:asciiTheme="minorHAnsi" w:hAnsiTheme="minorHAnsi" w:cs="Courier New"/>
          <w:sz w:val="22"/>
          <w:szCs w:val="22"/>
        </w:rPr>
        <w:t>vain</w:t>
      </w:r>
      <w:proofErr w:type="gramEnd"/>
      <w:r w:rsidRPr="000610DB">
        <w:rPr>
          <w:rFonts w:asciiTheme="minorHAnsi" w:hAnsiTheme="minorHAnsi" w:cs="Courier New"/>
          <w:sz w:val="22"/>
          <w:szCs w:val="22"/>
        </w:rPr>
        <w:t xml:space="preserve"> calculation of the husbandmen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puts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hidden motives into plain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reveals to these rulers what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scarcely knew of their own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they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their secret conclaves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look each other in the 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confess that He was the Heir? Did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Himself ground His prayer for their pardon on their ignorance?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ignorance was not entire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else they had had no sin; neither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knowledge complete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else they had had no pardon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Beneath many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obstinate denial of Him lies a secret confession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misgiving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truly speaks the man than does the loud negation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such strange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contradictions are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secret conviction is often the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 which gives bitterness and eagerness to the hostility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some of those whose hidden suspicions are here set in the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was the rulers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or the people's wish to seize on His inheritance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their motive for killing Jesus? Their great sin was their desire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their national prerogatives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to give no true 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ruling class clung to their privileges and forgot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responsibilities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 people were proud of their standing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careless of God's 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Neither wished to be reminded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debt to the Lord of the vineyard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hostility to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mainly because He would call on them for fruits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could get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this unwelcome and </w:t>
      </w:r>
      <w:r w:rsidRPr="000610DB">
        <w:rPr>
          <w:rFonts w:asciiTheme="minorHAnsi" w:hAnsiTheme="minorHAnsi" w:cs="Courier New"/>
          <w:sz w:val="22"/>
          <w:szCs w:val="22"/>
        </w:rPr>
        <w:lastRenderedPageBreak/>
        <w:t>persistent voice silenced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could go on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comfortable old fashion of lip-service and real selfishness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vividly parabolic language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only of their hostility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 that of many men who are against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wish to possess life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its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being for ever pestered with reminders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terms on which they hold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God's desire for their love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have a secret feeling that Christ has the right to ask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their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they often turn from Him angrily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sometimes hate Him.</w:t>
      </w:r>
    </w:p>
    <w:p w14:paraId="4AC57165" w14:textId="77777777" w:rsidR="000610DB" w:rsidRPr="000610DB" w:rsidRDefault="000610DB" w:rsidP="00924AB5">
      <w:pPr>
        <w:pStyle w:val="PlainText"/>
        <w:rPr>
          <w:rFonts w:asciiTheme="minorHAnsi" w:hAnsiTheme="minorHAnsi" w:cs="Courier New"/>
          <w:sz w:val="22"/>
          <w:szCs w:val="22"/>
        </w:rPr>
      </w:pPr>
    </w:p>
    <w:p w14:paraId="3729E6CA" w14:textId="1230AE8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With what sad calmness does Jesus tell the fate of the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certain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it is already as good as done! It was done in their counsels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yet He does not cease to plead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perchance some hearts may be touched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withdraw themselves from the confederacy of murder.</w:t>
      </w:r>
    </w:p>
    <w:p w14:paraId="79BFC917" w14:textId="77777777" w:rsidR="000610DB" w:rsidRPr="000610DB" w:rsidRDefault="000610DB" w:rsidP="00924AB5">
      <w:pPr>
        <w:pStyle w:val="PlainText"/>
        <w:rPr>
          <w:rFonts w:asciiTheme="minorHAnsi" w:hAnsiTheme="minorHAnsi" w:cs="Courier New"/>
          <w:sz w:val="22"/>
          <w:szCs w:val="22"/>
        </w:rPr>
      </w:pPr>
    </w:p>
    <w:p w14:paraId="6EB01971" w14:textId="77777777" w:rsidR="008B7596" w:rsidRPr="008B7596" w:rsidRDefault="00924AB5" w:rsidP="00924AB5">
      <w:pPr>
        <w:pStyle w:val="PlainText"/>
        <w:rPr>
          <w:rFonts w:asciiTheme="minorHAnsi" w:hAnsiTheme="minorHAnsi" w:cs="Courier New"/>
          <w:b/>
          <w:bCs/>
          <w:sz w:val="22"/>
          <w:szCs w:val="22"/>
        </w:rPr>
      </w:pPr>
      <w:r w:rsidRPr="008B7596">
        <w:rPr>
          <w:rFonts w:asciiTheme="minorHAnsi" w:hAnsiTheme="minorHAnsi" w:cs="Courier New"/>
          <w:b/>
          <w:bCs/>
          <w:sz w:val="22"/>
          <w:szCs w:val="22"/>
        </w:rPr>
        <w:t>IV</w:t>
      </w:r>
      <w:r w:rsidR="000D6B18" w:rsidRPr="008B7596">
        <w:rPr>
          <w:rFonts w:asciiTheme="minorHAnsi" w:hAnsiTheme="minorHAnsi" w:cs="Courier New"/>
          <w:b/>
          <w:bCs/>
          <w:sz w:val="22"/>
          <w:szCs w:val="22"/>
        </w:rPr>
        <w:t xml:space="preserve">. </w:t>
      </w:r>
      <w:r w:rsidRPr="008B7596">
        <w:rPr>
          <w:rFonts w:asciiTheme="minorHAnsi" w:hAnsiTheme="minorHAnsi" w:cs="Courier New"/>
          <w:b/>
          <w:bCs/>
          <w:sz w:val="22"/>
          <w:szCs w:val="22"/>
        </w:rPr>
        <w:t>We have next the self-condemnation from unwilling lips</w:t>
      </w:r>
      <w:r w:rsidR="000D6B18" w:rsidRPr="008B7596">
        <w:rPr>
          <w:rFonts w:asciiTheme="minorHAnsi" w:hAnsiTheme="minorHAnsi" w:cs="Courier New"/>
          <w:b/>
          <w:bCs/>
          <w:sz w:val="22"/>
          <w:szCs w:val="22"/>
        </w:rPr>
        <w:t xml:space="preserve">. </w:t>
      </w:r>
    </w:p>
    <w:p w14:paraId="77572CDF" w14:textId="77777777" w:rsidR="008B7596" w:rsidRDefault="008B7596" w:rsidP="00924AB5">
      <w:pPr>
        <w:pStyle w:val="PlainText"/>
        <w:rPr>
          <w:rFonts w:asciiTheme="minorHAnsi" w:hAnsiTheme="minorHAnsi" w:cs="Courier New"/>
          <w:sz w:val="22"/>
          <w:szCs w:val="22"/>
        </w:rPr>
      </w:pPr>
    </w:p>
    <w:p w14:paraId="5D87B2C4" w14:textId="74CCFEC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Our Lord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turns to the rulers with startling and dramatic suddenness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thrown them off their guard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 their answer leaped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they had time to think whom it hit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solemn earnestness laid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spell on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drew their own condemnation from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had penetrated the thin veil of the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knew full well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the husbandmen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could they refuse to answer a question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about legal punishments for dishonesty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 put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fountains of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incurring a second time the humiliation just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inflicted when He had forced them to acknowledge that they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fountains of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not know where John came from</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from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motives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perhaps from a mingling of audacity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brazen it out and pretend not to see the bearing of the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Caiaphas in his counsel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Pilate with his writing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many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spoke deeper things than they knew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confessed beforehand how just the judgments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followed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very lines marked out by their own words.</w:t>
      </w:r>
    </w:p>
    <w:p w14:paraId="7CA79C48" w14:textId="77777777" w:rsidR="000610DB" w:rsidRPr="000610DB" w:rsidRDefault="000610DB" w:rsidP="00924AB5">
      <w:pPr>
        <w:pStyle w:val="PlainText"/>
        <w:rPr>
          <w:rFonts w:asciiTheme="minorHAnsi" w:hAnsiTheme="minorHAnsi" w:cs="Courier New"/>
          <w:sz w:val="22"/>
          <w:szCs w:val="22"/>
        </w:rPr>
      </w:pPr>
    </w:p>
    <w:p w14:paraId="067BEA63" w14:textId="77777777" w:rsidR="00E01A49" w:rsidRPr="00E01A49" w:rsidRDefault="00924AB5" w:rsidP="00924AB5">
      <w:pPr>
        <w:pStyle w:val="PlainText"/>
        <w:rPr>
          <w:rFonts w:asciiTheme="minorHAnsi" w:hAnsiTheme="minorHAnsi" w:cs="Courier New"/>
          <w:b/>
          <w:bCs/>
          <w:sz w:val="22"/>
          <w:szCs w:val="22"/>
        </w:rPr>
      </w:pPr>
      <w:r w:rsidRPr="00E01A49">
        <w:rPr>
          <w:rFonts w:asciiTheme="minorHAnsi" w:hAnsiTheme="minorHAnsi" w:cs="Courier New"/>
          <w:b/>
          <w:bCs/>
          <w:sz w:val="22"/>
          <w:szCs w:val="22"/>
        </w:rPr>
        <w:t>V</w:t>
      </w:r>
      <w:r w:rsidR="000D6B18" w:rsidRPr="00E01A49">
        <w:rPr>
          <w:rFonts w:asciiTheme="minorHAnsi" w:hAnsiTheme="minorHAnsi" w:cs="Courier New"/>
          <w:b/>
          <w:bCs/>
          <w:sz w:val="22"/>
          <w:szCs w:val="22"/>
        </w:rPr>
        <w:t xml:space="preserve">. </w:t>
      </w:r>
      <w:r w:rsidRPr="00E01A49">
        <w:rPr>
          <w:rFonts w:asciiTheme="minorHAnsi" w:hAnsiTheme="minorHAnsi" w:cs="Courier New"/>
          <w:b/>
          <w:bCs/>
          <w:sz w:val="22"/>
          <w:szCs w:val="22"/>
        </w:rPr>
        <w:t>Then come the solemn application and naked truth of the parable</w:t>
      </w:r>
      <w:r w:rsidR="000D6B18" w:rsidRPr="00E01A49">
        <w:rPr>
          <w:rFonts w:asciiTheme="minorHAnsi" w:hAnsiTheme="minorHAnsi" w:cs="Courier New"/>
          <w:b/>
          <w:bCs/>
          <w:sz w:val="22"/>
          <w:szCs w:val="22"/>
        </w:rPr>
        <w:t xml:space="preserve">. </w:t>
      </w:r>
    </w:p>
    <w:p w14:paraId="32CC27DF" w14:textId="77777777" w:rsidR="00E01A49" w:rsidRDefault="00E01A49" w:rsidP="00924AB5">
      <w:pPr>
        <w:pStyle w:val="PlainText"/>
        <w:rPr>
          <w:rFonts w:asciiTheme="minorHAnsi" w:hAnsiTheme="minorHAnsi" w:cs="Courier New"/>
          <w:sz w:val="22"/>
          <w:szCs w:val="22"/>
        </w:rPr>
      </w:pPr>
    </w:p>
    <w:p w14:paraId="39E1EBCF" w14:textId="5ADB86B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no need to dwell on the cycle of prophecies concerning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corner-stone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on the original application of the psalm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content with remarking that our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this last portion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address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throws away even the thin veil of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speaks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sternest truth in the </w:t>
      </w:r>
      <w:proofErr w:type="spellStart"/>
      <w:r w:rsidRPr="000610DB">
        <w:rPr>
          <w:rFonts w:asciiTheme="minorHAnsi" w:hAnsiTheme="minorHAnsi" w:cs="Courier New"/>
          <w:sz w:val="22"/>
          <w:szCs w:val="22"/>
        </w:rPr>
        <w:t>nakedest</w:t>
      </w:r>
      <w:proofErr w:type="spellEnd"/>
      <w:r w:rsidRPr="000610DB">
        <w:rPr>
          <w:rFonts w:asciiTheme="minorHAnsi" w:hAnsiTheme="minorHAnsi" w:cs="Courier New"/>
          <w:sz w:val="22"/>
          <w:szCs w:val="22"/>
        </w:rPr>
        <w:t xml:space="preserv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puts His own claim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plainest fashion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corner-stone on which the true kingdom of God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to be built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brands the men who stood before Him as incompetent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builders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did not know the stone needed for their edifice when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saw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declares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triumphant confidence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futility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opposition to Himself--even though it </w:t>
      </w:r>
      <w:proofErr w:type="gramStart"/>
      <w:r w:rsidRPr="000610DB">
        <w:rPr>
          <w:rFonts w:asciiTheme="minorHAnsi" w:hAnsiTheme="minorHAnsi" w:cs="Courier New"/>
          <w:sz w:val="22"/>
          <w:szCs w:val="22"/>
        </w:rPr>
        <w:t>kill</w:t>
      </w:r>
      <w:proofErr w:type="gramEnd"/>
      <w:r w:rsidRPr="000610DB">
        <w:rPr>
          <w:rFonts w:asciiTheme="minorHAnsi" w:hAnsiTheme="minorHAnsi" w:cs="Courier New"/>
          <w:sz w:val="22"/>
          <w:szCs w:val="22"/>
        </w:rPr>
        <w:t xml:space="preserv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sure that God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build 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His place in the building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shall rise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through the ages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even careless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crown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manifest wonders of God's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Strange words from a Man who knew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three days He would be crucified! Stranger still that they have 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true! He is the foundation of the best part of the best men; the basis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motive for action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pattern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ground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countless individuals; and on Him stands firm the society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hung all the glory of His Father's house.</w:t>
      </w:r>
    </w:p>
    <w:p w14:paraId="76CB67E8" w14:textId="77777777" w:rsidR="000610DB" w:rsidRPr="000610DB" w:rsidRDefault="000610DB" w:rsidP="00924AB5">
      <w:pPr>
        <w:pStyle w:val="PlainText"/>
        <w:rPr>
          <w:rFonts w:asciiTheme="minorHAnsi" w:hAnsiTheme="minorHAnsi" w:cs="Courier New"/>
          <w:sz w:val="22"/>
          <w:szCs w:val="22"/>
        </w:rPr>
      </w:pPr>
    </w:p>
    <w:p w14:paraId="2B203F8A" w14:textId="4D0F6060"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Christ confirms the sentence just spoken by the rulers on 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with the inversion of its clauses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disguise is at an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fatal you</w:t>
      </w:r>
      <w:r w:rsidR="009D750A" w:rsidRPr="009D750A">
        <w:rPr>
          <w:rFonts w:asciiTheme="minorHAnsi" w:hAnsiTheme="minorHAnsi" w:cs="Courier New"/>
          <w:b/>
          <w:sz w:val="22"/>
          <w:szCs w:val="22"/>
        </w:rPr>
        <w:t xml:space="preserve"> </w:t>
      </w:r>
      <w:proofErr w:type="gramStart"/>
      <w:r w:rsidRPr="000610DB">
        <w:rPr>
          <w:rFonts w:asciiTheme="minorHAnsi" w:hAnsiTheme="minorHAnsi" w:cs="Courier New"/>
          <w:sz w:val="22"/>
          <w:szCs w:val="22"/>
        </w:rPr>
        <w:t>is</w:t>
      </w:r>
      <w:proofErr w:type="gramEnd"/>
      <w:r w:rsidRPr="000610DB">
        <w:rPr>
          <w:rFonts w:asciiTheme="minorHAnsi" w:hAnsiTheme="minorHAnsi" w:cs="Courier New"/>
          <w:sz w:val="22"/>
          <w:szCs w:val="22"/>
        </w:rPr>
        <w:t xml:space="preserve"> pronounced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husbandmen's calculation had been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killing the heir would make them lords of the vineyard; the grim fact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that they cast themselves out when they cast him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heir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desire the inheritance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get it through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kill or reject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trust and obey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sentence declares the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truths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that possession of the vineyard depends on honouring the </w:t>
      </w:r>
      <w:proofErr w:type="gramStart"/>
      <w:r w:rsidRPr="000610DB">
        <w:rPr>
          <w:rFonts w:asciiTheme="minorHAnsi" w:hAnsiTheme="minorHAnsi" w:cs="Courier New"/>
          <w:sz w:val="22"/>
          <w:szCs w:val="22"/>
        </w:rPr>
        <w:t>Son</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 bringing forth the fruits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kingdom has been taken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churches of Asia Minor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Africa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Syria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they bore no fruit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held by us on other conditions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can venture to speak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awful doom set forth in the last words here? It has two stages: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lesser misery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which is the lot of him who stumbles against </w:t>
      </w:r>
      <w:r w:rsidRPr="000610DB">
        <w:rPr>
          <w:rFonts w:asciiTheme="minorHAnsi" w:hAnsiTheme="minorHAnsi" w:cs="Courier New"/>
          <w:sz w:val="22"/>
          <w:szCs w:val="22"/>
        </w:rPr>
        <w:lastRenderedPageBreak/>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it lies passive to be built on; one more dreadful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acquired motion and comes down with irresistible impetus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stumble at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to refuse His grace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to base our lives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hopes on Him is maiming and damage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many ways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and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suppose the stone endowed with motion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can stand against it?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suppose that the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is now offered for the rock on which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pile our hopes and never be confounded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comes to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He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crush the mightiest opponent as the dust of the summer threshing-floor?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050BCB6B" w14:textId="745E3639" w:rsidR="00E20C9F" w:rsidRPr="00E20C9F" w:rsidRDefault="00E20C9F" w:rsidP="00924AB5">
      <w:pPr>
        <w:pStyle w:val="PlainText"/>
        <w:rPr>
          <w:rFonts w:asciiTheme="minorHAnsi" w:hAnsiTheme="minorHAnsi" w:cs="Courier New"/>
          <w:b/>
          <w:sz w:val="22"/>
          <w:szCs w:val="22"/>
        </w:rPr>
      </w:pPr>
    </w:p>
    <w:p w14:paraId="0F3254B9"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00A4"/>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5</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2021-12-03T09:34:00Z</dcterms:modified>
</cp:coreProperties>
</file>