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407A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B8805B" w14:textId="17764506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NUMBERS-005. </w:t>
      </w:r>
      <w:r w:rsidR="0034276D">
        <w:rPr>
          <w:b/>
          <w:sz w:val="32"/>
          <w:u w:val="single"/>
        </w:rPr>
        <w:t>MOSES DESPONDENT b</w:t>
      </w:r>
      <w:r>
        <w:rPr>
          <w:b/>
          <w:sz w:val="32"/>
          <w:u w:val="single"/>
        </w:rPr>
        <w:t>y ALEXANDER MACLAREN</w:t>
      </w:r>
    </w:p>
    <w:p w14:paraId="7420FC72" w14:textId="6C7C9369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4276D" w:rsidRPr="0034276D">
        <w:rPr>
          <w:rFonts w:cstheme="minorHAnsi"/>
          <w:i/>
          <w:sz w:val="24"/>
          <w:szCs w:val="24"/>
          <w:lang w:val="en-US"/>
        </w:rPr>
        <w:t>I am not able to bear all this people alone, because it is too heavy for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819601" w14:textId="3923FDCE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1</w:t>
      </w:r>
      <w:r w:rsidR="0034276D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  <w:r w:rsidR="0034276D">
        <w:rPr>
          <w:rFonts w:cstheme="minorHAnsi"/>
          <w:i/>
          <w:sz w:val="24"/>
          <w:szCs w:val="24"/>
          <w:lang w:val="en-US"/>
        </w:rPr>
        <w:t>4</w:t>
      </w:r>
    </w:p>
    <w:p w14:paraId="7664701D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EE5C4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Detail the circumstances.</w:t>
      </w:r>
    </w:p>
    <w:p w14:paraId="41FC934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13B2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leader speaks the truth in his despondency. He is pressed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feeling of his incapacity for his work. We may take his words here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teaching us what men need in him who is to be their guide, and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impossible it is to find what they need in mere men.</w:t>
      </w:r>
    </w:p>
    <w:p w14:paraId="687B113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68AA0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I. What men need in their guide.</w:t>
      </w:r>
    </w:p>
    <w:p w14:paraId="77507E6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0FEF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Israelites were wandering in the wilderness; they were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 supplies for their daily necessities; they had a long hard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journey before them, an unknown road, at the terminus of which was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where they should rest. We have precisely the same necessities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which Moses despairingly said that they had.</w:t>
      </w:r>
    </w:p>
    <w:p w14:paraId="01FE950A" w14:textId="213B2A9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1D259" w14:textId="04BD163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Like them, we wander hungry, and need a Leader who can satisfy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desires and evermore give us bread for our souls even more than for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bodies. We need One to whom we can weep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the Israelites did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Moses, and not weep in vain. We need One who can do for us what Moses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felt that the Israelites needed, and that he could not give them,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almost indignantly put to God the despairing question, Can I carry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them in my bosom as a nursing father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 sucking child?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weakness, our ignorance, our heart-hunger, cry out for One who can bear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this people alone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who in his single Self has resources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strength, wisdom, and sufficiency to meet not only the wants of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soul but those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world.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For He who can satisfy the poorest single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 must be able to satisfy all men.</w:t>
      </w:r>
    </w:p>
    <w:p w14:paraId="1E6E861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F75E7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II. The impossibility of finding this in men.</w:t>
      </w:r>
    </w:p>
    <w:p w14:paraId="07B60B5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AE307" w14:textId="6DC947D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experience here is that of all leaders and great men. He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overwhelmed with the work; feels his own utter impotence; has himself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strengthened; loathes his work; longs for release from it. See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how he confesses</w:t>
      </w:r>
    </w:p>
    <w:p w14:paraId="47C3EDE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461A7" w14:textId="77777777" w:rsidR="003F2468" w:rsidRDefault="000954CE" w:rsidP="0034276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His human dependence.</w:t>
      </w:r>
    </w:p>
    <w:p w14:paraId="693322E6" w14:textId="77777777" w:rsidR="003F2468" w:rsidRDefault="000954CE" w:rsidP="0034276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His incapacity to do and be what is needed.</w:t>
      </w:r>
    </w:p>
    <w:p w14:paraId="69CECC96" w14:textId="77777777" w:rsidR="003F2468" w:rsidRDefault="000954CE" w:rsidP="0034276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His impatience with the people</w:t>
      </w:r>
    </w:p>
    <w:p w14:paraId="3D8B7A13" w14:textId="77777777" w:rsidR="003F2468" w:rsidRDefault="000954CE" w:rsidP="0034276D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His longing to be rid of it all.</w:t>
      </w:r>
    </w:p>
    <w:p w14:paraId="570BC29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6EDB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is a true picture of the experience of the best of men--a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picture of the limitations of the noblest leaders.</w:t>
      </w:r>
    </w:p>
    <w:p w14:paraId="7BD931E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B466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it is not only the leaders who confess their inadequacy,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followers feel it, for even the most enthusiastic of them come sooner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later to find that their Oracle had not learned all wisdom, nor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fit to be taken as sole guide, much less as sole defence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satisfaction. He who looks to find all that he needs in men must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men to find it, and no multiplicity of men will bring him what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seeks. The Milky Way is no substitute for the sun. Our hearts cry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One great light, for One spacious home. Endless strings of pearls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not reach the preciousness of One pearl of price.</w:t>
      </w:r>
    </w:p>
    <w:p w14:paraId="31CF001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88F9F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III. The failures of human leaders prophesy the true Leader.</w:t>
      </w:r>
    </w:p>
    <w:p w14:paraId="17968E0A" w14:textId="2979523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A9511" w14:textId="7AD2A85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Moses was prophetic of Christ by his failures as by his successes.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could not do what the people clamoured to have done, and what he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mood of despair in which the text shows him, sadly owned that he could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not. In that very confession he becomes an unconscious prophet.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should have so vividly set forth the qualifications of a leader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men, as defined by the people's cries, and should have so bitterly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felt his incapacity to supply them, is a witness, if there is a God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all, that somewhere the needed Ideal will be realised in a Leader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Commander of the people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God-sent and worthy of more glory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Moses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CB69EA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5598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best service that all human leaders, helpers or lovers, can do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to confess their own insufficiency, and to point us to Jesus.</w:t>
      </w:r>
    </w:p>
    <w:p w14:paraId="1C7D0AAE" w14:textId="0565DBA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B56F9" w14:textId="77777777" w:rsidR="0034276D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All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need is found in Him and in Him alone. All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failed, and must always fail, to be, He is. Those eyes are blessed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no man any more save Jesus only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need One who can satisfy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desires and fill our hungry souls, and Jesus speaks a promise,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confirmed by the experience of all who have tested it when He declares: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that cometh unto Me shall never hunger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need One who will dry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tears, and Jesus, when He says Weep not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wipes them away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stanches their sources, giving the oil of joy for mourning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need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who can hold us up in our journey, and minister strength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fainting hearts and vigour to weary feet, and Jesus strengthens us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might in the inner man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need One who will bring us to the promised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of rest, and Jesus brings many sons to glory, and wills that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with Him where He is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let us turn away from the multiplicity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human insufficiencies to Him who is our one only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help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and hope,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is all-sufficient and eternal.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</w:p>
    <w:p w14:paraId="63D5239E" w14:textId="77777777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4276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191D51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2021-10-30T10:59:00Z</dcterms:modified>
</cp:coreProperties>
</file>