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3A7B7" w14:textId="77777777" w:rsidR="00953C74" w:rsidRPr="00B22470" w:rsidRDefault="00953C74" w:rsidP="00953C7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63601BB" w14:textId="418E3015" w:rsidR="00953C74" w:rsidRPr="00B22470" w:rsidRDefault="00953C74" w:rsidP="00953C74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PROVERBS-010. </w:t>
      </w:r>
      <w:r w:rsidR="00B94410">
        <w:rPr>
          <w:b/>
          <w:sz w:val="32"/>
          <w:u w:val="single"/>
        </w:rPr>
        <w:t>WISDOM'S GIFT</w:t>
      </w:r>
      <w:r>
        <w:rPr>
          <w:b/>
          <w:sz w:val="32"/>
          <w:u w:val="single"/>
        </w:rPr>
        <w:t xml:space="preserve"> by ALEXANDER MACLAREN</w:t>
      </w:r>
    </w:p>
    <w:p w14:paraId="20ED2C24" w14:textId="77D798F2" w:rsidR="00953C74" w:rsidRPr="005736A5" w:rsidRDefault="00953C74" w:rsidP="00953C7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94410" w:rsidRPr="00B94410">
        <w:rPr>
          <w:rFonts w:cstheme="minorHAnsi"/>
          <w:i/>
          <w:sz w:val="24"/>
          <w:szCs w:val="24"/>
          <w:lang w:val="en-US"/>
        </w:rPr>
        <w:t>That I may cause those that love me to inherit substance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5C32650" w14:textId="3C3BD034" w:rsidR="00953C74" w:rsidRDefault="00953C74" w:rsidP="00953C7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Proverbs </w:t>
      </w:r>
      <w:r w:rsidR="00B94410">
        <w:rPr>
          <w:rFonts w:cstheme="minorHAnsi"/>
          <w:i/>
          <w:sz w:val="24"/>
          <w:szCs w:val="24"/>
          <w:lang w:val="en-US"/>
        </w:rPr>
        <w:t>8</w:t>
      </w:r>
      <w:r>
        <w:rPr>
          <w:rFonts w:cstheme="minorHAnsi"/>
          <w:i/>
          <w:sz w:val="24"/>
          <w:szCs w:val="24"/>
          <w:lang w:val="en-US"/>
        </w:rPr>
        <w:t>:</w:t>
      </w:r>
      <w:r w:rsidR="00B94410">
        <w:rPr>
          <w:rFonts w:cstheme="minorHAnsi"/>
          <w:i/>
          <w:sz w:val="24"/>
          <w:szCs w:val="24"/>
          <w:lang w:val="en-US"/>
        </w:rPr>
        <w:t>21</w:t>
      </w:r>
    </w:p>
    <w:p w14:paraId="57DFE8BB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E79B1C" w14:textId="563D8256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word here rendered substance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peculiar. Indeed, it is used in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unique construction in this passage. It means being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or existence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seems to have been laid hold of by the Hebrew thinkers, from whom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books commonly called the Wisdom Books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come, as one of their almost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technical expressions. Substance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may be used in our translation in its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philosophical meaning as the supposed reality underlying appearances,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but if we observe that in the parallel following clause we find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treasures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it seems more likely that in the text, it is to be taken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its secondary, and much debased meaning of wealth, material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possessions. But the prize held out here to the lovers of heavenly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wisdom is much more than worldly good. In deepest truth, the being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is theirs is God Himself. They who love and seek the wisdom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this book possess Him, and in possessing Him become possessed of their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own true being. They are owners and lords of themselves, and have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their hearts a fountain of life, because they have God dwelling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in them.</w:t>
      </w:r>
    </w:p>
    <w:p w14:paraId="24FB50B5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3678E8" w14:textId="77777777" w:rsidR="00795695" w:rsidRPr="00B94410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94410">
        <w:rPr>
          <w:rFonts w:asciiTheme="minorHAnsi" w:hAnsiTheme="minorHAnsi" w:cs="Courier New"/>
          <w:b/>
          <w:bCs/>
          <w:sz w:val="22"/>
          <w:szCs w:val="22"/>
        </w:rPr>
        <w:t>I. The quest which always finds.</w:t>
      </w:r>
    </w:p>
    <w:p w14:paraId="322574CF" w14:textId="48FEDB79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C9404F" w14:textId="639FC815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Those who love wisdom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might be a Hebrew translation of philosopher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possibly the Jewish teachers of wisdom were influenced by Greece,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but their conception of wisdom has a deeper source than the Greek had,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what they meant by loving it was a widely different attitude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mind and heart from that of the Greek philosopher. It could never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said of the disciples of a Plato that their quest was sure to end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finding what they sought. Many a man then, and many a man since,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many a man to-day, has followed knowledge, like a sinking star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has only caught a glimmer of a far-off and dubious light. There is only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one search which is certain always to find what it seeks, and that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search which knows where the object of it is, and seeks not as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something the locality of which is unknown, but as for that which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place of which is certain. The manifold voices of human aims cry,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Who</w:t>
      </w:r>
      <w:proofErr w:type="gramEnd"/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will show us any good</w:t>
      </w:r>
      <w:r w:rsidR="00E3494B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The seeker who is sure to find is he who prays,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Lord, lift Thou up the light of Thy countenance upon us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 heart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truly and supremely affects God is never condemned to seek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vain. The Wisdom of this book herself is presented as proclaiming,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They</w:t>
      </w:r>
      <w:proofErr w:type="gramEnd"/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seek me earnestly shall find me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humble souls in every age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since then have set to their seal that the word is true to their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experience. For there are two seekers in every such case, God and man.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The Father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seeketh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such to worship Him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His love goes through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world, yearning and searching for hearts that will turn to Him.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shepherd seeks for the lost sheep, and lays it on his shoulders to bear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 back to the fold. Jesus Christ is the incarnation of the seeking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love of God. And the human seeker finds God, or rather is found by God,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for no aspiration after Him is vain, no longing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unresponded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to, no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effort to find Him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unresponded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to. We have as much of God as we wish,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 much as our desires have fitted us to receive. The all-penetrating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atmosphere enters every chink open to it, and no seeking soul has ever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had to say, I sought Him but found Him not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7D2CC2A3" w14:textId="1709C5AA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B5036C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Is there any other quest of which the same can be said? Are not 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paths of human effort strewed with the skeletons of men who have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fretted and toiled away their lives in vain attempts to grasp aims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have eluded their grip? Do we not all know the sickness of disappointed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effort, or the sadder sickness of successful effort, which has secured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apparent good and found it not so good after all? The Christian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life is, amid all the failures of human effort, the only life in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seeking after good is but a little less blessed than the finding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it is, and in which it is always true that he that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seeketh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findeth</w:t>
      </w:r>
      <w:proofErr w:type="spellEnd"/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Nor does such finding deaden the spirit of seeking, for in every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finding there is a fresh discovery of new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depths in God, and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consequent quickening of desire to press further into the abyss of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Being, so that aspiration and fruition ever beget each other, and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upward,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Godward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progress of the soul is eternal.</w:t>
      </w:r>
    </w:p>
    <w:p w14:paraId="0A60C653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510F37" w14:textId="77777777" w:rsidR="00795695" w:rsidRPr="00B94410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94410">
        <w:rPr>
          <w:rFonts w:asciiTheme="minorHAnsi" w:hAnsiTheme="minorHAnsi" w:cs="Courier New"/>
          <w:b/>
          <w:bCs/>
          <w:sz w:val="22"/>
          <w:szCs w:val="22"/>
        </w:rPr>
        <w:t>II. The finding that is always blessed.</w:t>
      </w:r>
    </w:p>
    <w:p w14:paraId="0E4FAA10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C187AC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We have seen that being is the gift promised to the lovers of wisdom,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that the promise may either be referred to the possession of God,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who is the fountain of all being, or to the true possession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ourselves, which is a consequence of our possession of Him. In either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aspect, that possession is blessedness. If we have God, we have real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life. We truly own ourselves when we have God. We really live when God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lives in us, the life of our lives. We are ourselves, when we have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ceased to be ourselves, and have taken God to be the Self of ourselves.</w:t>
      </w:r>
    </w:p>
    <w:p w14:paraId="36EE44B9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7EB164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Such a life, God-possessing, brings the one good which corresponds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 whole nature. All other good is fragmentary, and being fragmentary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inadequate, as men's restless search after various forms of good but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too sadly proves. Why does the merchantman wander over sea and land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seeking for many goodly pearls? Because he has not found one of great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price, but tries to make up by their number for the insufficiency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each. But the soul is made, not to find its wealth in the manifold but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in the one, and no aggregation of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incompletenesses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will make up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completeness, nor any number of partial satisfactions of this and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other appetite or desire make a man feel that he has enough and more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than enough. We must have all good in one Person, if we are ever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know the rest of full satisfaction. It will be fatal to our blessedness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if we have to resort to a hundred different sources for different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supplies. The true blessedness is simple and yet infinitely complex,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 it comes from possessing the one Person in whom dwell for us 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forms of good, whether good be understood as intellectual or moral 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emotional. That which cannot be everything to the soul that seeks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scarcely worth the seeking, and certainly is not wisely proposed as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object of a life's search, for such a life will be a failure if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fails to find its object, and scarcely less tragically, though perhaps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less conspicuously, a failure if it finds it. All other good is but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apparent; God is the one real object that meets all man's desires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needs, and makes him blessed with real blessedness, and fills the cup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life with the draught that slakes thirst and satisfies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thirstiest.</w:t>
      </w:r>
    </w:p>
    <w:p w14:paraId="4D276812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683659" w14:textId="77777777" w:rsidR="00795695" w:rsidRPr="00B94410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94410">
        <w:rPr>
          <w:rFonts w:asciiTheme="minorHAnsi" w:hAnsiTheme="minorHAnsi" w:cs="Courier New"/>
          <w:b/>
          <w:bCs/>
          <w:sz w:val="22"/>
          <w:szCs w:val="22"/>
        </w:rPr>
        <w:t>III. The blessedness that always lasts.</w:t>
      </w:r>
    </w:p>
    <w:p w14:paraId="6EB49E6A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F9D92F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He who finds God, as every one of us may find Him, in Christ, has found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 Good that cannot change, pass, or grow stale. His blessedness will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always last, as long as he keeps fast hold of that which he has,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lets no man take his crown.</w:t>
      </w:r>
    </w:p>
    <w:p w14:paraId="6F4B0A05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0DCCA5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For the Christian's good is the only one that does not intend to grow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old and pall. We can never exhaust God. We need never grow weary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Him. Possession robs other wealth of its glamour, and other pleasures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their poignant sweetness. We grow weary of most good things,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those which we have long had, we generally find get somewhat faded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stale. Habit is a fatal enemy to enjoyment. But it only adds to the joy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springs from the possession of God in Christ. Swedenborg said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the oldest angels look the youngest, and they who have longest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experience of the joy of fellowship with God are they who enjoy each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instance of it most. We can never drink the chalice of His love to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dregs, and it will be fresh and sparkling as long as we have lips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can absorb it. He keeps the good wine till the last.</w:t>
      </w:r>
    </w:p>
    <w:p w14:paraId="00593FF3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70B759" w14:textId="39C73708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Christian's good is the only good which cannot be taken away. Loss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change beggars the millionaire sometimes, and the possibility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loss shadows all earthly good with pale foreboding. Everything that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outside the substance of the soul can be withdrawn, but the possession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God in Christ is so intimate and inward, so interwoven with the very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deepest roots of the Christian's personal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being, that it cannot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taken out from these by any shocks of time or change. There is but one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hand that can end that possession and that is his own. He can withdraw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himself from God, by giving himself over to sin and the world. He can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empty the shrine and compel the indwelling deity to say, as the legend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told was heard in the Temple the night before Roman soldiers desecrated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Holy of Holies: Let us depart. But besides himself, neither things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present, nor things to come, nor height nor depth, nor any other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creature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has power to take away that faithful God to whom a poor soul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clings, and in whom whoso thus clings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finds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its unchangeable good.</w:t>
      </w:r>
    </w:p>
    <w:p w14:paraId="4979B0A6" w14:textId="7B1B0E98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26D196" w14:textId="77777777" w:rsidR="00426ABE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Christian's good is the only one from which we cannot be taken.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grim psalm paints for us the life and end of men who trust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multitude of their possessions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whose inward thought is that they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have founded families that will last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It tells how this their way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folly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yet is approved with acclamations by the crowd. It lets 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see the founder of a family, the possessor of broad acres, going down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the grave, carrying nothing away, stripped of his glory and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Death for his shepherd, who has driven his flock from pleasant pastures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here into the dreariness of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Sheol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>. But that shepherd has a double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office. Some he separates from all their possessions, hopes, and joys.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Some he, stern though his aspect and harsh though his guidance, leads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up to the green pastures of God, and as the last messenger of the love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God in Christ, unites the souls that found God amid the distractions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earth with the God whom they will know better and possess more fully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blessedly, amid the unending felicities and progressive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blessednesses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of Heaven.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  </w:t>
      </w:r>
    </w:p>
    <w:p w14:paraId="4EF89311" w14:textId="77777777" w:rsidR="00426ABE" w:rsidRDefault="00426ABE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BDAA21" w14:textId="77777777" w:rsidR="00426ABE" w:rsidRDefault="00426ABE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426ABE" w:rsidSect="000906D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5"/>
    <w:multiLevelType w:val="hybridMultilevel"/>
    <w:tmpl w:val="AA24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B39"/>
    <w:multiLevelType w:val="hybridMultilevel"/>
    <w:tmpl w:val="575C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0B23"/>
    <w:rsid w:val="000906D3"/>
    <w:rsid w:val="000A2A1B"/>
    <w:rsid w:val="000C2A71"/>
    <w:rsid w:val="00131068"/>
    <w:rsid w:val="00137608"/>
    <w:rsid w:val="0017300A"/>
    <w:rsid w:val="001E45A9"/>
    <w:rsid w:val="00265EAC"/>
    <w:rsid w:val="002A35E9"/>
    <w:rsid w:val="002E36D6"/>
    <w:rsid w:val="003C31A0"/>
    <w:rsid w:val="003F6060"/>
    <w:rsid w:val="00426ABE"/>
    <w:rsid w:val="00436C21"/>
    <w:rsid w:val="00483AA5"/>
    <w:rsid w:val="004B2152"/>
    <w:rsid w:val="004E7422"/>
    <w:rsid w:val="005004F4"/>
    <w:rsid w:val="00505C55"/>
    <w:rsid w:val="00511CFD"/>
    <w:rsid w:val="00545272"/>
    <w:rsid w:val="005A2DD5"/>
    <w:rsid w:val="005A6CE1"/>
    <w:rsid w:val="005C7928"/>
    <w:rsid w:val="005D5CB6"/>
    <w:rsid w:val="00602DB6"/>
    <w:rsid w:val="006670AE"/>
    <w:rsid w:val="006836FE"/>
    <w:rsid w:val="006A2532"/>
    <w:rsid w:val="0070009E"/>
    <w:rsid w:val="00722E10"/>
    <w:rsid w:val="007677BA"/>
    <w:rsid w:val="00795695"/>
    <w:rsid w:val="007E2F19"/>
    <w:rsid w:val="008170F8"/>
    <w:rsid w:val="008206DC"/>
    <w:rsid w:val="00837029"/>
    <w:rsid w:val="008B58F7"/>
    <w:rsid w:val="00953C74"/>
    <w:rsid w:val="00983EEA"/>
    <w:rsid w:val="009D0EE0"/>
    <w:rsid w:val="00A017EC"/>
    <w:rsid w:val="00A379BE"/>
    <w:rsid w:val="00A73FDB"/>
    <w:rsid w:val="00AA399E"/>
    <w:rsid w:val="00B93032"/>
    <w:rsid w:val="00B94410"/>
    <w:rsid w:val="00BA212F"/>
    <w:rsid w:val="00BC5ACA"/>
    <w:rsid w:val="00BD5A37"/>
    <w:rsid w:val="00BF0BE4"/>
    <w:rsid w:val="00C01A16"/>
    <w:rsid w:val="00C40209"/>
    <w:rsid w:val="00C44AAE"/>
    <w:rsid w:val="00DB74B8"/>
    <w:rsid w:val="00DD6298"/>
    <w:rsid w:val="00DE0591"/>
    <w:rsid w:val="00E17FCB"/>
    <w:rsid w:val="00E3494B"/>
    <w:rsid w:val="00E74B25"/>
    <w:rsid w:val="00EA4AD1"/>
    <w:rsid w:val="00F20929"/>
    <w:rsid w:val="00F40551"/>
    <w:rsid w:val="00FB2489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4839"/>
  <w15:chartTrackingRefBased/>
  <w15:docId w15:val="{1681DAAA-6C10-4302-ADDA-746AEEBC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06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06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3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21</cp:revision>
  <dcterms:created xsi:type="dcterms:W3CDTF">2021-11-02T10:58:00Z</dcterms:created>
  <dcterms:modified xsi:type="dcterms:W3CDTF">2021-11-05T09:13:00Z</dcterms:modified>
</cp:coreProperties>
</file>