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C179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6E800BE" w14:textId="09B84190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PROVERBS-023. THE </w:t>
      </w:r>
      <w:r w:rsidR="0070009E">
        <w:rPr>
          <w:b/>
          <w:sz w:val="32"/>
          <w:u w:val="single"/>
        </w:rPr>
        <w:t>SLUGGARD IN HARVEST</w:t>
      </w:r>
      <w:r>
        <w:rPr>
          <w:b/>
          <w:sz w:val="32"/>
          <w:u w:val="single"/>
        </w:rPr>
        <w:t xml:space="preserve"> by ALEXANDER MACLAREN</w:t>
      </w:r>
    </w:p>
    <w:p w14:paraId="6D71654B" w14:textId="3C240E04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0009E" w:rsidRPr="0070009E">
        <w:rPr>
          <w:rFonts w:cstheme="minorHAnsi"/>
          <w:i/>
          <w:sz w:val="24"/>
          <w:szCs w:val="24"/>
          <w:lang w:val="en-US"/>
        </w:rPr>
        <w:t xml:space="preserve">The sluggard will not plow by reason of the cold; </w:t>
      </w:r>
      <w:proofErr w:type="gramStart"/>
      <w:r w:rsidR="0070009E" w:rsidRPr="0070009E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70009E" w:rsidRPr="0070009E">
        <w:rPr>
          <w:rFonts w:cstheme="minorHAnsi"/>
          <w:i/>
          <w:sz w:val="24"/>
          <w:szCs w:val="24"/>
          <w:lang w:val="en-US"/>
        </w:rPr>
        <w:t xml:space="preserve"> shall he beg in harvest, and have nothing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247DA25" w14:textId="29025B02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70009E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70009E">
        <w:rPr>
          <w:rFonts w:cstheme="minorHAnsi"/>
          <w:i/>
          <w:sz w:val="24"/>
          <w:szCs w:val="24"/>
          <w:lang w:val="en-US"/>
        </w:rPr>
        <w:t>4</w:t>
      </w:r>
    </w:p>
    <w:p w14:paraId="11255F2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9AE8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Like all the sayings of this book, this is simply a piece of plain,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practical common sense, intended to inculcate the lesson that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diligently seize the opportunity whilst it is theirs.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sluggard is one of the pet aversions of the Book of Proverbs, which,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unlike most other manuals of Eastern wisdom, has a profound reverence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honest work.</w:t>
      </w:r>
    </w:p>
    <w:p w14:paraId="0845E49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9233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is a great drone, for he prefers the chimney-corner to the field,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 although it cannot have been very cold if the weather was open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enough to admit of ploughing. And he is a great fool, too, for he buys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comfort at a very dear price, as do all men who live for to-day,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let to-morrow look out for itself.</w:t>
      </w:r>
    </w:p>
    <w:p w14:paraId="4E39F4E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9F656" w14:textId="7D8071E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like most of the other sayings of this book, my text contains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principles which are true in the highest regions of human life,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laws which rule up there are not different from those which regulate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motions of its lower phases. Religion recognises the same practical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common-sense principles that daily business does. I venture to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as my text now, in addressing young people, because they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special need of, and special facilities for, the wisdom which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enjoins; and because the words only want to be turned with their faces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heavenwards in order to enforce the great appeal, the only one which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worth my while to make, and worth your while to come here to listen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to; the appeal to each of you, I beseech you, by the mercies of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ye yield yourselves to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now.</w:t>
      </w:r>
    </w:p>
    <w:p w14:paraId="0593ABB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C21E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object, then, will be perhaps best accomplished if I simply ask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look, first, at the principles involved in this quaint proverb; and,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secondly, to apply them in one or two directions.</w:t>
      </w:r>
    </w:p>
    <w:p w14:paraId="7AB05EF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D5AAE" w14:textId="77777777" w:rsidR="00795695" w:rsidRPr="0070009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009E">
        <w:rPr>
          <w:rFonts w:asciiTheme="minorHAnsi" w:hAnsiTheme="minorHAnsi" w:cs="Courier New"/>
          <w:b/>
          <w:bCs/>
          <w:sz w:val="22"/>
          <w:szCs w:val="22"/>
        </w:rPr>
        <w:t>I. First, then, let us try to bring out the principles which are</w:t>
      </w:r>
      <w:r w:rsidR="00795695" w:rsidRPr="007000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009E">
        <w:rPr>
          <w:rFonts w:asciiTheme="minorHAnsi" w:hAnsiTheme="minorHAnsi" w:cs="Courier New"/>
          <w:b/>
          <w:bCs/>
          <w:sz w:val="22"/>
          <w:szCs w:val="22"/>
        </w:rPr>
        <w:t>crystallised in this picturesque saying.</w:t>
      </w:r>
    </w:p>
    <w:p w14:paraId="5363046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CB52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first thought evidently is: present conduct determines future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conditions. Life is a series of epochs, each of which has its destined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work, and that being done, all is well; and that being left undone,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ill.</w:t>
      </w:r>
    </w:p>
    <w:p w14:paraId="78B35289" w14:textId="47F0FEB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E816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of course, in regard to many of the accidents of a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condition, his conduct is only one, and by no means the most powerful,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factors which settle them. The position which a man fills,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tasks which he has to perform, and the whole host of things which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the externals of his life, depend upon far other conditions than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brings to them. But yet on the whole it is true that what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does, and is, settles how he fares. And this is the mystical importance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awful solemnity of the most undistinguished moments and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trivial acts of this awful life of ours, that each of them has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influence on all that comes after, and may deflect our whole course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altogether different paths. It is not only the moments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vulgarly and blindly call great which settle our condition, but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accumulation of the tiny ones; the small deeds, the unnoticed acts,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make up so large a portion of every man's life. It is these,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all, that are the most powerful in settling what we shall be.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come to each of us supreme moments in our lives. Yes! and if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subordinate and insignificant moments we have not been getting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ready for them, but have been nurturing dispositions and acquiring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habits, and cultivating ways of acting and thinking which condemn us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fail beneath the requirements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of the supreme moment, then it passes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by, and we gain nothing from it. Tiny mica flakes have built up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Matterhorn, and the minute acts of life after all, by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multiplicity, make up life to be what it is. Sand is heavy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says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 book of Proverbs. The aggregation of the minutest grains, singly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light that they would not affect the most delicate balance, weighs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us with a weight heavy as frost, and deep almost as life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mystic significance of the trivialities of life is that in them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largely make destiny, and that in them we wholly make character.</w:t>
      </w:r>
    </w:p>
    <w:p w14:paraId="461F9FE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6CC92" w14:textId="67859F5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now, whilst this is true about all life, it is especially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youth. You have facilities for moulding your being which some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older men would give a great deal to have again for a moment,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present knowledge and bitter experience. The lava that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solidified into hard rock with us is yet molten and plastic with you.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can, I was going to say, be anything you make up your minds to;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and, within reasonable limits, the bold saying is true. Ask what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wilt and it shall be given to thee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what nature and Providence,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almost as really as grace and Christ, say to every young man and woman,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you are the arbiters, not wholly, indeed, of your destiny,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the architects, altogether, of your character, which is more.</w:t>
      </w:r>
    </w:p>
    <w:p w14:paraId="32971533" w14:textId="6123263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2C9E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desire to lay upon your hearts this threadbare old truth,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you are living in the ploughing time, and the harvest is months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ahead. Whilst it is true that every day is the child of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yesterdays, and the parent of all the to-morrows, it is also true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has its predominant colouring, varying at different epochs,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for you, though you are largely inheriting, even now, the results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your past, brief as it is, still more largely is the future,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plastic future, in your hands, to be shaped into such forms as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will. The child is father of the 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youth has the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prerogative of standing before the mouldable to-morrow, and possessing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nature still capable of being cast into an almost infinite variety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form.</w:t>
      </w:r>
    </w:p>
    <w:p w14:paraId="001C4A7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C8FDC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then, not only do you stand with special advantages for making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 what you will, but you specially need to be reminded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terrible importance and significance of each moment. For this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irony of human life, that we seldom awake to the sense of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importance till it is nearly ended, and that the period when reflection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avail the most is precisely the period when it is the least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and habitual. What is the use of an old man like me thinking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what he could make of life if he had it to do over again,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compared with the advantage of your doing it? Yet I dare say that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once that you think thus, my contemporaries do it fifty times. So,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abate one jot of your buoyancy, not to cast any shadow over joys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hopes, but to lift you to a sense of the blessed possibilities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position, I want to lay this principle of my text upon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consciences, and to beseech you to try to keep it operatively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mind--you are making yourselves, and settling your destiny, by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day of your plastic youth.</w:t>
      </w:r>
    </w:p>
    <w:p w14:paraId="5BD7994F" w14:textId="1A847D2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CD173" w14:textId="3EB4156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another principle as clear in my text--viz., the easy road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generally the wrong one. The sluggard was warmer at the fireside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would be in the field with his plough in the north wind, and so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stopped there. There are always obstacles in the way of noble life.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always easier, as flesh judges, to live ignobly than to live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Christ would have us live. Endure hardness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commandment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who would be soldiers of any great cause, and would not fling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lives in low self-indulgence. If a man is going to be anything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 being, or to do anything worth doing, he must start with,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adhere to this, to scorn delights and live laborious days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has he a chance of rising above the fat dull weed that rots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Lethe's stream, and of living anything like the life that it becomes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to live.</w:t>
      </w:r>
    </w:p>
    <w:p w14:paraId="5875FA2B" w14:textId="792165F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C02E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Be sure of this, dear young friends, that self-denial and rigid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self-control, in its two forms, of stopping your ears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attractions of lower pleasures, and of cheerily encountering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difficulties, is an indispensable condition of any life which shall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last yield a harvest worth the gathering, and not destined to be</w:t>
      </w:r>
    </w:p>
    <w:p w14:paraId="1A5A22F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8B88F" w14:textId="367C1A06" w:rsidR="00795695" w:rsidRPr="00795695" w:rsidRDefault="00602DB6" w:rsidP="0070009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Cast as rubbish to the void,</w:t>
      </w:r>
    </w:p>
    <w:p w14:paraId="465CE8A4" w14:textId="4365DB90" w:rsidR="00795695" w:rsidRPr="00795695" w:rsidRDefault="00602DB6" w:rsidP="0070009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When God hath made the pile complete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1AD152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5B93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Never allow yourselves to be turned away from the plain path of duty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difficulties. Never allow yourselves to be guided in your choice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road by the consideration that the turf is smooth, and the flowers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side of it sweet. Remember, the sluggard would have been warmer,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a wholesome warmth, at the ploughtail than cowering in the chimney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corner. And the things that seem to be difficulties and hardships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to be fronted to yield, like the east wind in its season,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results in bracing and hardening. Fix it in your minds that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 doing is done but at the cost of difficulty and toil.</w:t>
      </w:r>
    </w:p>
    <w:p w14:paraId="47FE38A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034F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a lesson that this generation wants, even more than some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lived. I suppose it is one of the temptations of older men to look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askance upon the amusements of younger ones, but I cannot help lifting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here one word of earnest appeal to the young men and women of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congregation, and beseeching them, as they value the nobleness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lives, and their power of doing any real good, to beware of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seems to me the altogether extravagant and excessive love,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following after, of mere amusement which characterises this day to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large an extent. Better toil than such devotion to mere relaxation.</w:t>
      </w:r>
    </w:p>
    <w:p w14:paraId="4F6892E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C1563" w14:textId="439E654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last principle here is that the season let slip is gone for ever.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 my text, in its second picture, intends us to think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sluggard when the harvest came as begging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his neighbours;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whether, as is possibly the construction of the Hebrew, it simply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describe him as going out into his field, and looking at it,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asking for the harvest and seeing nothing there but weeds, the lesson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conveys is the same--the old, old lesson, so threadbare that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almost ashamed of taking up your time with it unless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believed that you did not lay it to heart as you should. Opportunity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bald behind, and must be grasped by the forelock. Life is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tragic might-have-beens. No regret, no remorse, no self-accusation,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clear recognition that I was a fool will avail one jot. The time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ploughing is past; you cannot stick the share into the ground when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wielding the sickle. Too late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saddest of human words.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And, my brother, as the stages of our lives roll on, unless each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filled as it passes with the discharge of the duties,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appropriation of the benefits which it brings, then, to all eternity,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moment will never return, and the sluggard may beg in harvest,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may have the chance to plough once more, and have none.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student that has spent the term in indolence, perhaps dissipation,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time to get up his subject when he is in the examination-room,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paper before him. And life, and nature, and God's law, which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expression for the heathen one of nature, are stern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taskmasters, and demand that the duty shall be done in its season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left undone for ever.</w:t>
      </w:r>
    </w:p>
    <w:p w14:paraId="22A548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D38FA" w14:textId="77777777" w:rsidR="00795695" w:rsidRPr="0070009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009E">
        <w:rPr>
          <w:rFonts w:asciiTheme="minorHAnsi" w:hAnsiTheme="minorHAnsi" w:cs="Courier New"/>
          <w:b/>
          <w:bCs/>
          <w:sz w:val="22"/>
          <w:szCs w:val="22"/>
        </w:rPr>
        <w:t>II. In the second place, let me, just in a few words, carry the lamp of</w:t>
      </w:r>
      <w:r w:rsidR="00795695" w:rsidRPr="007000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009E">
        <w:rPr>
          <w:rFonts w:asciiTheme="minorHAnsi" w:hAnsiTheme="minorHAnsi" w:cs="Courier New"/>
          <w:b/>
          <w:bCs/>
          <w:sz w:val="22"/>
          <w:szCs w:val="22"/>
        </w:rPr>
        <w:t>these principles of my text and flash its rays upon one or two</w:t>
      </w:r>
      <w:r w:rsidR="00795695" w:rsidRPr="0070009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0009E">
        <w:rPr>
          <w:rFonts w:asciiTheme="minorHAnsi" w:hAnsiTheme="minorHAnsi" w:cs="Courier New"/>
          <w:b/>
          <w:bCs/>
          <w:sz w:val="22"/>
          <w:szCs w:val="22"/>
        </w:rPr>
        <w:t>subjects.</w:t>
      </w:r>
    </w:p>
    <w:p w14:paraId="557B7F0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FA9A3" w14:textId="6D656F2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say a word, first, about the lowest sphere to which my text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applies. I referred at the beginning of this discourse to this proverb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simply an inculcation of the duty of honest work, and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necessity of being wide awake to opportunities in our daily work. 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most of you young men, and many of you young women, are destined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ordinary trades, professions, walks in commerce; and I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suppose it to be beneath the dignity of the pulpit to say this: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 to any way of getting on by dodges or speculation, or favour,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anything but downright hard work. Don't shirk difficulties, don't try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put the weight of the work upon some colleague or other, that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have an easier life of it. Set your backs to your tasks,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 that in all labour there is profit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whether the profit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to you in the shape of advancement, position, promotion in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offices, partnerships perhaps, wealth, and the like, or no, the profit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lies in the work. Honest toil is the key to pleasure.</w:t>
      </w:r>
    </w:p>
    <w:p w14:paraId="577D59F2" w14:textId="7AF4793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B8B6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Then, let me apply the text in a somewhat higher direction. Carry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principles with you in the cultivation of that important part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yourself--your intellects. What would some of us old students give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had the flexibility, the power of assimilating new truth,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retentive memories, that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young people have? Some of you, perhaps,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students by profession; I should like all of you to make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of making the best of your brains, as God has given them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you, a trust. The sluggard will not plough by reason of the cold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dawdler will read no books that tax his intellect, therefore shall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 in harvest and have nothing. Amidst all the flood of feeble,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foolish, flaccid literature with which we are afflicted at this day,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wonder how many of you young men and women ever set yourselves to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book or subject that you cannot understand without effort. Unless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do you are not faithful stewards of the supreme gift of God to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that great faculty which apprehends and lives upon truth.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 the sluggard by his fireside; and do you get out with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plough.</w:t>
      </w:r>
    </w:p>
    <w:p w14:paraId="06F0EF96" w14:textId="7EF0840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F1F2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say, apply these principles to a higher work still--that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formation of character. Nothing will come to you noble, great,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elevating, in that direction, unless it is sought, and sought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toil.</w:t>
      </w:r>
    </w:p>
    <w:p w14:paraId="6D52287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AA18A" w14:textId="136E6B6A" w:rsidR="00795695" w:rsidRPr="00795695" w:rsidRDefault="00602DB6" w:rsidP="0070009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In woods, in waves, in wars, she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wont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to dwell,</w:t>
      </w:r>
    </w:p>
    <w:p w14:paraId="2F33EF78" w14:textId="50AE1ED6" w:rsidR="00795695" w:rsidRPr="00795695" w:rsidRDefault="00602DB6" w:rsidP="0070009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will be found with peril and with pain;</w:t>
      </w:r>
    </w:p>
    <w:p w14:paraId="76769B3E" w14:textId="6C9F4DE2" w:rsidR="00795695" w:rsidRPr="00795695" w:rsidRDefault="00602DB6" w:rsidP="0070009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Before her gate high Heaven did sweat ordain,</w:t>
      </w:r>
    </w:p>
    <w:p w14:paraId="3F2E92C2" w14:textId="4775A34A" w:rsidR="00795695" w:rsidRPr="00795695" w:rsidRDefault="00602DB6" w:rsidP="0070009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wakeful watches ever to abide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985849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0F26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Wisdom and truth, and all their elevating effects upon human character,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require absolutely for their acquirement effort and toil. You have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opportunity still. As I said a moment ago--you may mould yourselves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into noble forms. But in the making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character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have to work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painter in fresco does, with a swift brush on the plaster while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wet. It sets and hardens in an hour. And men drift into habits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tyrannies and dominant before they know where they are. Don't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yourselves be shaped by accident, by circumstance. Remember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can build yourselves up into forms of beauty by the help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grace of God, and that for such building there must be the diligent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labour and the wise clutching at opportunity and understanding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times which my text suggests.</w:t>
      </w:r>
    </w:p>
    <w:p w14:paraId="09DF4A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0D9D3" w14:textId="64C4D83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And, lastly, let these principles applied to religion teach us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 and necessity of beginning the Christian life at the earliest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moment. I am by no means prepared to say that the extreme tragedy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 can ever be wrought out in regard to the religious experience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man here on earth, for I believe that at any moment in his career,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however faultful and stained his past has been, and however long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obstinate has been his continuance in evil, a man may turn himself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Christ, and beg, and not in vain, nor ever find nothing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there.</w:t>
      </w:r>
    </w:p>
    <w:p w14:paraId="5D79085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13D4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whilst all that is quite true, I want you, dear young friends,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 this to heart, that if you do not yield yourselves to Jesus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now, in your early days, and take Him for your Saviour, and rest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souls upon Him, and then take Him for your Captain and Commander,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Pattern and Example, for your Companion and your Aim, you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lose what you can never make up by any future course. You lose years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blessedness, of peaceful society with Him, of illumination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inspiration. You lose all the sweetness of the days which you spend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away from Him. And if at the end you did come to Him, you would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regret, deep and permanent, that you had not gone to Him before.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put off, as some of you are putting off, what you know you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do--namely, give your hearts to Jesus Christ and become His--think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you are laying up for yourselves thereby. You get much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be gain to lose--bitter memories, defiled imaginations, stings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conscience, habits that it will be very hard to break, and the sense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having wasted the best part of your lives, and having but the fag 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bring to Him. And if you put off, as some of you are disposed to do,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 of the risk you run. It is very unlikely that susceptibilities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remain if they are trifled with. You remember that Felix trembled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once, and sent for Paul often; but we never hear that he trembled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more. And it is quite possible,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and quite likely, more likely than not,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you will never be as near being a Christian again as you are 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you turn away from the impressions that are made upon you at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moment, and stifle the half-formed resolution.</w:t>
      </w:r>
    </w:p>
    <w:p w14:paraId="5ADFC7F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A9C86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there is a more solemn thought still. This life as a whole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future life as the ploughing time is to the harvest, and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awful words in Scripture which seem to point in the same direction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reference to the irrevocable and irreversible issue of neglected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opportunities on earth, as this proverb does in regard to the ploughing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harvests of this life.</w:t>
      </w:r>
    </w:p>
    <w:p w14:paraId="54A72BF7" w14:textId="3E1FA84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AF566" w14:textId="77777777" w:rsidR="0070009E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dare not conceal what seems to me the New Testament confirmation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deepening of the solemn words of our text, He shall beg in harvest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nothing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by the Master's words,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Many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shall say to me in that day,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Lord! Lord I and I will say, I never knew you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five virgins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rubbed their sleepy eyes and asked for oil when the master was at hand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got none, and when they besought, Lord! Lord! open to 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answer was,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Too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late! too late! ye cannot enter now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Now, while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called day, harden not your hearts.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F018812" w14:textId="77777777" w:rsidR="0070009E" w:rsidRDefault="0070009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85516" w14:textId="77777777" w:rsidR="0070009E" w:rsidRDefault="0070009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AFD3D1" w14:textId="0774EE8F" w:rsid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95695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60DB1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2021-11-05T09:20:00Z</dcterms:modified>
</cp:coreProperties>
</file>