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75AE9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613013E0" w14:textId="0610B7C6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</w:t>
      </w:r>
      <w:r w:rsidR="00764BDD">
        <w:rPr>
          <w:b/>
          <w:sz w:val="32"/>
          <w:u w:val="single"/>
        </w:rPr>
        <w:t>-018</w:t>
      </w:r>
      <w:r w:rsidR="00996EB9" w:rsidRPr="00795B34">
        <w:rPr>
          <w:sz w:val="32"/>
          <w:u w:val="single"/>
        </w:rPr>
        <w:t xml:space="preserve">. </w:t>
      </w:r>
      <w:r w:rsidR="00D2095D">
        <w:rPr>
          <w:b/>
          <w:sz w:val="32"/>
          <w:u w:val="single"/>
        </w:rPr>
        <w:t>BE … FOR THOU ART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6FA6A1FE" w14:textId="7B018B47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3C4213">
        <w:rPr>
          <w:rFonts w:cstheme="minorHAnsi"/>
          <w:i/>
          <w:sz w:val="24"/>
          <w:szCs w:val="24"/>
          <w:lang w:val="en-US"/>
        </w:rPr>
        <w:t xml:space="preserve">2. </w:t>
      </w:r>
      <w:r w:rsidR="003C4213" w:rsidRPr="003C4213">
        <w:rPr>
          <w:rFonts w:cstheme="minorHAnsi"/>
          <w:i/>
          <w:sz w:val="24"/>
          <w:szCs w:val="24"/>
          <w:lang w:val="en-US"/>
        </w:rPr>
        <w:t xml:space="preserve">Be Thou to me a strong Rock, </w:t>
      </w:r>
      <w:proofErr w:type="gramStart"/>
      <w:r w:rsidR="003C4213" w:rsidRPr="003C4213">
        <w:rPr>
          <w:rFonts w:cstheme="minorHAnsi"/>
          <w:i/>
          <w:sz w:val="24"/>
          <w:szCs w:val="24"/>
          <w:lang w:val="en-US"/>
        </w:rPr>
        <w:t>an</w:t>
      </w:r>
      <w:proofErr w:type="gramEnd"/>
      <w:r w:rsidR="003C4213" w:rsidRPr="003C4213">
        <w:rPr>
          <w:rFonts w:cstheme="minorHAnsi"/>
          <w:i/>
          <w:sz w:val="24"/>
          <w:szCs w:val="24"/>
          <w:lang w:val="en-US"/>
        </w:rPr>
        <w:t xml:space="preserve"> house of </w:t>
      </w:r>
      <w:proofErr w:type="spellStart"/>
      <w:r w:rsidR="003C4213" w:rsidRPr="003C4213">
        <w:rPr>
          <w:rFonts w:cstheme="minorHAnsi"/>
          <w:i/>
          <w:sz w:val="24"/>
          <w:szCs w:val="24"/>
          <w:lang w:val="en-US"/>
        </w:rPr>
        <w:t>defence</w:t>
      </w:r>
      <w:proofErr w:type="spellEnd"/>
      <w:r w:rsidR="003C4213" w:rsidRPr="003C4213">
        <w:rPr>
          <w:rFonts w:cstheme="minorHAnsi"/>
          <w:i/>
          <w:sz w:val="24"/>
          <w:szCs w:val="24"/>
          <w:lang w:val="en-US"/>
        </w:rPr>
        <w:t xml:space="preserve"> to save me. 3. For Thou art my Rock and my Fortress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66A17B57" w14:textId="474C5C28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Psalm </w:t>
      </w:r>
      <w:r w:rsidR="003C4213">
        <w:rPr>
          <w:rFonts w:cstheme="minorHAnsi"/>
          <w:i/>
          <w:sz w:val="24"/>
          <w:szCs w:val="24"/>
          <w:lang w:val="en-US"/>
        </w:rPr>
        <w:t>31</w:t>
      </w:r>
      <w:r>
        <w:rPr>
          <w:rFonts w:cstheme="minorHAnsi"/>
          <w:i/>
          <w:sz w:val="24"/>
          <w:szCs w:val="24"/>
          <w:lang w:val="en-US"/>
        </w:rPr>
        <w:t>:</w:t>
      </w:r>
      <w:r w:rsidR="003C4213">
        <w:rPr>
          <w:rFonts w:cstheme="minorHAnsi"/>
          <w:i/>
          <w:sz w:val="24"/>
          <w:szCs w:val="24"/>
          <w:lang w:val="en-US"/>
        </w:rPr>
        <w:t>2-3 (R.V.)</w:t>
      </w:r>
    </w:p>
    <w:p w14:paraId="0606CAA9" w14:textId="5C05B25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9F78A4" w14:textId="33ACDC33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It sounds strange logic,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Be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1C3176">
        <w:rPr>
          <w:rFonts w:asciiTheme="minorHAnsi" w:hAnsiTheme="minorHAnsi" w:cs="Courier New"/>
          <w:sz w:val="22"/>
          <w:szCs w:val="22"/>
        </w:rPr>
        <w:t>...</w:t>
      </w:r>
      <w:r w:rsidRPr="001C3176">
        <w:rPr>
          <w:rFonts w:asciiTheme="minorHAnsi" w:hAnsiTheme="minorHAnsi" w:cs="Courier New"/>
          <w:sz w:val="22"/>
          <w:szCs w:val="22"/>
        </w:rPr>
        <w:t xml:space="preserve"> for Thou art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yet it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logic of prayer, and goes very deep, pointing out both its limits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its encouragements. The parallelism between these two clauses is even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stronger in the original than in our Version, for whilst the two words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designate the Rock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not identical, their meaning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identical, and the difference between them is insignificant; one being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rock of any shape or size, the other being a perpendicular cliff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elevated promontory. And in the other clause, for a house of defence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save me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the word rendered defence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the same as that which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translated in the next clause fortress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So that if we were to read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thus: Be Thou a strong Rock to me, for a house, a fortress, for Thou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art my Rock and my Fortress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we should get the whole force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parallelism.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 main idea in that of the Rock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Fortress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only an exposition of one phase of the meaning of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metaphor.</w:t>
      </w:r>
    </w:p>
    <w:p w14:paraId="497770AC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E3E653" w14:textId="77777777" w:rsidR="001C3176" w:rsidRPr="003C4213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C4213">
        <w:rPr>
          <w:rFonts w:asciiTheme="minorHAnsi" w:hAnsiTheme="minorHAnsi" w:cs="Courier New"/>
          <w:b/>
          <w:bCs/>
          <w:sz w:val="22"/>
          <w:szCs w:val="22"/>
        </w:rPr>
        <w:t>I. So let us look first at what God is.</w:t>
      </w:r>
    </w:p>
    <w:p w14:paraId="1EE630B6" w14:textId="2A76415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07C13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 rock, a fortress-house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Now, what is the force of that metaphor?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Stable being, as it seems to me, is the first thought in it, for there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is nothing that is more absolutely the type of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unchangeableness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steadfast continuance. The great cliffs rise up, and the river glides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at their base--it is a type of mutability, and of the fleeting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generations of men, who are as the drops and ripples in its course--it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eddies round the foot of the rocks to which the old man looks up,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sees the same dints and streaks and fissures in it that he saw when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was a child. The river runs onwards, the trees that root themselves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clefts of the rock bear their spring foliage, and drop their leaves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like the generations of men, and the Rock is the same yesterday,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to-day, and for ever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God the Unchangeable rises, if I may so say,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like some majestic cliff, round the foot of which rolls for ever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tide of human life, and round which are littered the successive layers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leaves of many summers.</w:t>
      </w:r>
    </w:p>
    <w:p w14:paraId="77009AB0" w14:textId="31E35CF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8C2443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Then besides this stable being, and the consequences of it,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other thought which is attached to the emblem in a hundred places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Scripture, and that is defence. His place of defence shall be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munitions of rocks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When the floods are out, and all the plain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being dissolved into mud, the dwellers on it fly to the cliffs. When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enemy's banners appear on the horizon, and the open country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being harried and burned, the peasants hurry to the defence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hills, and, sheltered there, are safe.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for us this Name assures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 that in Him, whatever floods may sweep across the low levels,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whatever foes may storm over the open land and the unwalled villages,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is always the fortress up in the hills, and thither no flood can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rise, and there no enemy can come. A defence and a sure abode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 dwells in God, and thus folds over himself the warm wings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stretch on either side, and shelter him from all assault. Lead me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Rock that is higher than I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0BCE0624" w14:textId="2E4090A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57EA8A" w14:textId="549DC17A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the Rock is a defence in another way. If a hard-pressed fugitive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brought to a stand and can set his back against a rock, he can front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assailants, secure that no unseen foe shall creep up behind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deal a stealthy stab and that he will not be surrounded unawares.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 of Israel shall be your rearward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he who has made the Most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High his habitation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sheltered from the pestilence that walketh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darkness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as well as from the destruction that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wasteth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at noon-day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will be cleansed from secret faults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if he keeps up unbroken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union with God, for the faults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are not recognised as faults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partially illuminated conscience are known to God. But the Rock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 defence in yet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another way, for it is a sure foundation for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lives. Whoso builds on God need fear no change. When the floods rise,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the winds blow, and the rain storms down, the house that is on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Rock will stand.</w:t>
      </w:r>
    </w:p>
    <w:p w14:paraId="3E8C5E8D" w14:textId="0FA0019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CDA5EC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And, then, in the Rock there is a spring, and round the spring there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light of laughing flowers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amidst the stern majesty of the cliff.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Just as the Law-giver of old smote the rock, and there gushed out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stream that satisfied the thirst of the whole travelling nation, so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Paul would have us Christians repeat the miracle by our faith. Of us,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too, it may be said, they drank of that Rock that followed them,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Rock was Christ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Stable being, secure defence, a fountain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refreshment and satisfaction: all these blessings lie in that great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metaphor.</w:t>
      </w:r>
    </w:p>
    <w:p w14:paraId="48D405A7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6316E4" w14:textId="77777777" w:rsidR="001C3176" w:rsidRPr="003C4213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C4213">
        <w:rPr>
          <w:rFonts w:asciiTheme="minorHAnsi" w:hAnsiTheme="minorHAnsi" w:cs="Courier New"/>
          <w:b/>
          <w:bCs/>
          <w:sz w:val="22"/>
          <w:szCs w:val="22"/>
        </w:rPr>
        <w:t>II. Now, note our plea with God, from what He is.</w:t>
      </w:r>
    </w:p>
    <w:p w14:paraId="78C910FD" w14:textId="5F02883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71FF98" w14:textId="1900E451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Be Thou to me a Rock </w:t>
      </w:r>
      <w:r w:rsidR="001C3176">
        <w:rPr>
          <w:rFonts w:asciiTheme="minorHAnsi" w:hAnsiTheme="minorHAnsi" w:cs="Courier New"/>
          <w:sz w:val="22"/>
          <w:szCs w:val="22"/>
        </w:rPr>
        <w:t>...</w:t>
      </w:r>
      <w:r w:rsidRPr="001C3176">
        <w:rPr>
          <w:rFonts w:asciiTheme="minorHAnsi" w:hAnsiTheme="minorHAnsi" w:cs="Courier New"/>
          <w:sz w:val="22"/>
          <w:szCs w:val="22"/>
        </w:rPr>
        <w:t xml:space="preserve">  for Thou art a Rock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Is that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illogical? No, for notice that little word, to me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-be Thou to me what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 art in Thyself, and hast been to all generations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makes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difference. It is not merely Be what Thou art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although that would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much, but it is be it to me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let me have all which is meant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great Name.</w:t>
      </w:r>
    </w:p>
    <w:p w14:paraId="0738B0B4" w14:textId="2C6AE7C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675119" w14:textId="7E3D31BB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then, beyond that, let me point out to you how this prayer suggests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us that all true prayer will keep itself within God's revelation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what He is. We take His promises, and all the elements which make up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name or manifestation of His character to the world, whether by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acts or by the utterances of this Book, or by the inferences to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drawn from the life of Jesus Christ, the great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Revealer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>, or by what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ourselves have experienced of Him. The ways by which God has revealed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Himself to the world define the legitimate subjects, and lay down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firm foundation, of our petitions. In all His acts God reveals Himself,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if I may so say, when we truly pray, we catch these up, and send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 back again to heaven, like arrows from a bow. It is only when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desires and prayers foot themselves upon God's revelation of Himself,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in essence are, in various fashions, the repetition of this prayer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of my text: Be </w:t>
      </w:r>
      <w:r w:rsidR="001C3176">
        <w:rPr>
          <w:rFonts w:asciiTheme="minorHAnsi" w:hAnsiTheme="minorHAnsi" w:cs="Courier New"/>
          <w:sz w:val="22"/>
          <w:szCs w:val="22"/>
        </w:rPr>
        <w:t>...</w:t>
      </w:r>
      <w:r w:rsidRPr="001C3176">
        <w:rPr>
          <w:rFonts w:asciiTheme="minorHAnsi" w:hAnsiTheme="minorHAnsi" w:cs="Courier New"/>
          <w:sz w:val="22"/>
          <w:szCs w:val="22"/>
        </w:rPr>
        <w:t xml:space="preserve">  for Thou art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that we can expect to have them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answered. Much else may call itself prayer, but it is often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petulant and self-willed endeavour to force our wishes upon Him, and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answer will come to that. We are to pray about everything; but we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pray about nothing, except within the lines which are marked out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 by what God has told us, in His words and acts, that He Himself is.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Catch these up and fling them back to Him, and for every utterance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has made of Himself, I am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so-and-so, let us go to Him and say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 that to me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then we may be sure of an answer.</w:t>
      </w:r>
    </w:p>
    <w:p w14:paraId="43682B18" w14:textId="7F84870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9EEE9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So then two things follow. If we pray after the pattern of this prayer,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Thou to me what Thou art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then a great many foolish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presumptuous wishes will be stifled in the birth, and, on the other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hand, a great many feeble desires will be strengthened and made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confident, and we shall be encouraged to expect great things of God.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Have you widened your prayers, dear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friend!--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and I do not mean by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only your outward ones, but the habitual aspiration and expectation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your minds--have you widened these to be as wide as what God has shown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 that He is? Have you taken all God's revelation of Himself,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translated it into petition? And do you expect Him to be to you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He has ever been to any soul of man upon earth? Oh! how such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prayer as this, if we rightly understand it and feel it, puts to shame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narrowness and the poverty of our prayers, the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falterings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of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faith, and the absence of expectation in ourselves that we shall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receive the fulness of God.</w:t>
      </w:r>
    </w:p>
    <w:p w14:paraId="552801A1" w14:textId="13DBD040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3508A0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God owns that plea: Be </w:t>
      </w:r>
      <w:r w:rsidR="001C3176">
        <w:rPr>
          <w:rFonts w:asciiTheme="minorHAnsi" w:hAnsiTheme="minorHAnsi" w:cs="Courier New"/>
          <w:sz w:val="22"/>
          <w:szCs w:val="22"/>
        </w:rPr>
        <w:t>...</w:t>
      </w:r>
      <w:r w:rsidRPr="001C3176">
        <w:rPr>
          <w:rFonts w:asciiTheme="minorHAnsi" w:hAnsiTheme="minorHAnsi" w:cs="Courier New"/>
          <w:sz w:val="22"/>
          <w:szCs w:val="22"/>
        </w:rPr>
        <w:t xml:space="preserve">  what Thou art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He cannot resist that.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That is what the Apostle meant when he said, 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faithful,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cannot deny Himself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He must be true to His character. He can never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other than He always has been. And that is what the Psalmist meant when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goes on, after the words that I have taken for my text, and says,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Thy Name's sake lead me and guide me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is God's Name?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collocation of letters by which we designate Him? Certainly not.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Name of God is the sum total of what God has revealed Himself as being.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for the sake of the Name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that He may be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true to that which He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shown Himself to be, He will always endorse this bill that you draw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upon Him when you present Him with His own character, and say Be to 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what Thou art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6F830F5A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98CB2C" w14:textId="77777777" w:rsidR="001C3176" w:rsidRPr="003C4213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C4213">
        <w:rPr>
          <w:rFonts w:asciiTheme="minorHAnsi" w:hAnsiTheme="minorHAnsi" w:cs="Courier New"/>
          <w:b/>
          <w:bCs/>
          <w:sz w:val="22"/>
          <w:szCs w:val="22"/>
        </w:rPr>
        <w:t>III. Lastly, we have here the plea with God drawn from what we have</w:t>
      </w:r>
      <w:r w:rsidR="001C3176" w:rsidRPr="003C421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C4213">
        <w:rPr>
          <w:rFonts w:asciiTheme="minorHAnsi" w:hAnsiTheme="minorHAnsi" w:cs="Courier New"/>
          <w:b/>
          <w:bCs/>
          <w:sz w:val="22"/>
          <w:szCs w:val="22"/>
        </w:rPr>
        <w:t>taken Him to be to us.</w:t>
      </w:r>
    </w:p>
    <w:p w14:paraId="467223AC" w14:textId="4FF6D3A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B74A4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That is somewhat different from what I have already been dwelling upon.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Mark the words: Be Thou to me a strong Rock, for Thou art my Rock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my Fortress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What does that mean? It means that the suppliant has,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own act of faith, taken God for his; that he has appropriated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great divine revelation, and made it his own. Now it seems to me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appropriation is, if not the point, at least one of the points,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real faith is distinguished from the sham thing which goes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name amongst so many people. A man by faith encloses a bit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common for his very own. When God says that He so loved the world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He gave His </w:t>
      </w:r>
      <w:r w:rsidR="001C3176">
        <w:rPr>
          <w:rFonts w:asciiTheme="minorHAnsi" w:hAnsiTheme="minorHAnsi" w:cs="Courier New"/>
          <w:sz w:val="22"/>
          <w:szCs w:val="22"/>
        </w:rPr>
        <w:t>...</w:t>
      </w:r>
      <w:r w:rsidRPr="001C3176">
        <w:rPr>
          <w:rFonts w:asciiTheme="minorHAnsi" w:hAnsiTheme="minorHAnsi" w:cs="Courier New"/>
          <w:sz w:val="22"/>
          <w:szCs w:val="22"/>
        </w:rPr>
        <w:t xml:space="preserve">  Son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 should say, He loved me, and gave Himself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me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When the great revelation is made that He is the Rock of Ages,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my faith says: My Rock and my Fortress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Having said that, and claimed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Him for mine, I can then turn round to Him and say,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Be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to me what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taken Thee to be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52F84A72" w14:textId="06542A4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AA345B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that faith is expressed very beautifully and strikingly in one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Old Testament metaphors, which frequently goes along with this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Rock. For instance, in a great chapter in Isaiah we find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original of that phrase the Rock of Ages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It runs thus, Trust ye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Lord for ever, for in the Lord JEHOVAH is the Rock of Ages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Now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word for trust there literally means, to flee into a refuge, and so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true idea of faith is to fly for refuge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as the Epistle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Hebrews has it, to the Hope set before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us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that is (keeping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metaphor), to the cleft in the Rock.</w:t>
      </w:r>
    </w:p>
    <w:p w14:paraId="7D1100E6" w14:textId="6B30FE5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A74C5F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That act of trust or flight will make it certain that God will be to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a house of defence, a fortress to save us. Other rock-shelters may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crumble. They may be carried by assault; they may be riven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earthquakes. The mountains shall depart, and the hills shall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removed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but this Rock is impregnable, and all who take refuge in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safe for ever.</w:t>
      </w:r>
    </w:p>
    <w:p w14:paraId="795C5E18" w14:textId="1C7ACE1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102D53" w14:textId="6985FDED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 upshot of the whole matter is that God will be to us what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faith to believe that He is, and our faith will be the measure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possession of the fulness of God. If we can only say in the fulness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our hearts--and keep to the saying: Be Thou to me a Rock, for Thou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art my Rock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then nothing shall ever hurt us; and dwelling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secret place of the Most High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shall be kept in safety; our abode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be the munitions of rocks, our bread shall be given us, and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water shall be made sure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1927B061" w14:textId="2EEBC712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AAB442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40D189" w14:textId="1FB34000" w:rsidR="007C702A" w:rsidRDefault="007C702A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7C702A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976E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2021-12-21T11:52:00Z</dcterms:modified>
</cp:coreProperties>
</file>