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14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FBB6FBE" w14:textId="6BE699B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-026</w:t>
      </w:r>
      <w:r w:rsidR="00996EB9" w:rsidRPr="00795B34">
        <w:rPr>
          <w:sz w:val="32"/>
          <w:u w:val="single"/>
        </w:rPr>
        <w:t xml:space="preserve">. </w:t>
      </w:r>
      <w:r w:rsidR="001C60B4">
        <w:rPr>
          <w:b/>
          <w:sz w:val="32"/>
          <w:u w:val="single"/>
        </w:rPr>
        <w:t>SKY, EARTH, AND SEA: A PARABLE OF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8C38385" w14:textId="2A37376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1C60B4">
        <w:rPr>
          <w:rFonts w:cstheme="minorHAnsi"/>
          <w:i/>
          <w:sz w:val="24"/>
          <w:szCs w:val="24"/>
          <w:lang w:val="en-US"/>
        </w:rPr>
        <w:t xml:space="preserve">5. </w:t>
      </w:r>
      <w:r w:rsidR="001C60B4" w:rsidRPr="001C60B4">
        <w:rPr>
          <w:rFonts w:cstheme="minorHAnsi"/>
          <w:i/>
          <w:sz w:val="24"/>
          <w:szCs w:val="24"/>
          <w:lang w:val="en-US"/>
        </w:rPr>
        <w:t xml:space="preserve">Thy mercy, O Lord, is in the heavens; and Thy faithfulness </w:t>
      </w:r>
      <w:proofErr w:type="spellStart"/>
      <w:r w:rsidR="001C60B4" w:rsidRPr="001C60B4">
        <w:rPr>
          <w:rFonts w:cstheme="minorHAnsi"/>
          <w:i/>
          <w:sz w:val="24"/>
          <w:szCs w:val="24"/>
          <w:lang w:val="en-US"/>
        </w:rPr>
        <w:t>reacheth</w:t>
      </w:r>
      <w:proofErr w:type="spellEnd"/>
      <w:r w:rsidR="001C60B4" w:rsidRPr="001C60B4">
        <w:rPr>
          <w:rFonts w:cstheme="minorHAnsi"/>
          <w:i/>
          <w:sz w:val="24"/>
          <w:szCs w:val="24"/>
          <w:lang w:val="en-US"/>
        </w:rPr>
        <w:t xml:space="preserve"> unto the clouds. 6. Thy righteousness is like the great mountains; Thy judgments are a great deep: O Lord, Thou </w:t>
      </w:r>
      <w:proofErr w:type="spellStart"/>
      <w:r w:rsidR="001C60B4" w:rsidRPr="001C60B4">
        <w:rPr>
          <w:rFonts w:cstheme="minorHAnsi"/>
          <w:i/>
          <w:sz w:val="24"/>
          <w:szCs w:val="24"/>
          <w:lang w:val="en-US"/>
        </w:rPr>
        <w:t>preservest</w:t>
      </w:r>
      <w:proofErr w:type="spellEnd"/>
      <w:r w:rsidR="001C60B4" w:rsidRPr="001C60B4">
        <w:rPr>
          <w:rFonts w:cstheme="minorHAnsi"/>
          <w:i/>
          <w:sz w:val="24"/>
          <w:szCs w:val="24"/>
          <w:lang w:val="en-US"/>
        </w:rPr>
        <w:t xml:space="preserve"> man and beast. 7. How excellent is Thy loving-kindness, O God! therefore the children of men put their trust under the shadow of Thy wings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F9984C4" w14:textId="5075AA2A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1C60B4">
        <w:rPr>
          <w:rFonts w:cstheme="minorHAnsi"/>
          <w:i/>
          <w:sz w:val="24"/>
          <w:szCs w:val="24"/>
          <w:lang w:val="en-US"/>
        </w:rPr>
        <w:t>36</w:t>
      </w:r>
      <w:r>
        <w:rPr>
          <w:rFonts w:cstheme="minorHAnsi"/>
          <w:i/>
          <w:sz w:val="24"/>
          <w:szCs w:val="24"/>
          <w:lang w:val="en-US"/>
        </w:rPr>
        <w:t>:</w:t>
      </w:r>
      <w:r w:rsidR="001C60B4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-</w:t>
      </w:r>
      <w:r w:rsidR="001C60B4">
        <w:rPr>
          <w:rFonts w:cstheme="minorHAnsi"/>
          <w:i/>
          <w:sz w:val="24"/>
          <w:szCs w:val="24"/>
          <w:lang w:val="en-US"/>
        </w:rPr>
        <w:t>7</w:t>
      </w:r>
    </w:p>
    <w:p w14:paraId="7D8E052D" w14:textId="3F8752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F014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wonderful description of the manifold brightness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 is introduced in this psalm with singular abruptness. It is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with a vivid picture of an evildoer, a man who mutters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heart his godlessness, and with obstinate determination plans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plots in forgetfulness of God. Without a word to break the violence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transition, side by side with that picture, the Psalmist sets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us these thoughts of the character of God. He seems to feel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character was the only relief in the contemplation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miserable sights of which the earth is only too full. We should go mad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think of man's wickedness unless we could look up and see,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quick turn of the eye, the heaven opened and the throned Love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sits up there gazing on all the chaos, and working to soothe sorrow,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to purify evil.</w:t>
      </w:r>
    </w:p>
    <w:p w14:paraId="624BD56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FF08F" w14:textId="1752E58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Perhaps there is another reason for this dramatic and striking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swiftness of contrast between the godless man and the revealed God.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test of a life is its power to bear the light of God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suddenly let in upon it. How would yours look, my friend! if all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once a window in heaven was opened, and God glared in upon you?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lives side by side with Him. They always are side by side with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you know it or not; but you had better bring your deeds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that they may be made manifest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now, than to have to do it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suddenly, and a great deal more sorrowfully, when you are dragged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shows and illusions of time, and He meets you on the threshold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another world. Would a beam of light from God, coming in upon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be like a light falling upon a gang of conspirators, that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them huddle all their implements under their cloaks, and scuttle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the way as fast as possible? Or would it be like a gleam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upon the flowers, opening out their petals and wooing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fragrance? Which?</w:t>
      </w:r>
    </w:p>
    <w:p w14:paraId="7AE3A65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C5E9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 turn from such considerations as these to the more immediate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subject of my contemplations in this discourse. I have ventured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great words for my text, though each clause would be more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for many a sermon, because my aim now is a very modest one.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simply to give, in the briefest way, the connection and mutual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 of these wonderful words; not to attempt any adequate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treatment of the great thoughts which they contain, but only to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 the meaning and interdependence of these manifold names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beams of the divine light, which are presented here. The chief part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text sets before us God in the variety and boundlessness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nature, and the close of it shows us man sheltering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wings. These are the two main themes for our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consideration.</w:t>
      </w:r>
    </w:p>
    <w:p w14:paraId="5724FD0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67D83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I. We have, first, God in the boundlessness of His loving nature.</w:t>
      </w:r>
    </w:p>
    <w:p w14:paraId="5A81983C" w14:textId="1A9FDAF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9C137" w14:textId="5875683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one pure light of the divine nature is broken up, in the prism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psalm, into various rays, which theologians call, in their hard,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abstract way, divine attributes. These are mercy, faithfulness,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we have two sets of divine acts--judgments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preservation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man and beast;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finally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have again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our version has unfortunately been misled, by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love for varying its translation, to render the same word which begins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series and is there called 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331BB0E" w14:textId="3F4757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61E6B" w14:textId="0194501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mercy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lovingkindness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which my text thus speaks,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nearly equivalent to the New Testament love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or, perhaps,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nearly equivalent to the New Testament grace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Both the one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mean substantially this--active love communicating itself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creatures that are inferior and that might have expected something else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befall them. Mercy is a modification of love, inasmuch as it is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an inferior. The hand is laid gently upon the man, because if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were laid with all its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weight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would crush him. It is the stooping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of a king to a beggar. And mercy is likewise love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exercise to persons that might expect something else, being guilty.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general coming to a body of mutineers with pardon and favour upon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lips, instead of with condemnation and death;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comes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forgiving and blessing. All His goodness is forbearance, and His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mercy, because of the weakness, the lowliness, and the ill desert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on whom the love falls.</w:t>
      </w:r>
    </w:p>
    <w:p w14:paraId="7A4944D9" w14:textId="5D0D53D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9B4A1" w14:textId="54724A1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notice that this same quality of mercy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here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beginning and at the end. All the attributes of the divine nature,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operations of the divine hand lie within the circle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mercy--like diamonds set in a golden ring. Mercy, or love flowing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blessings to inferior and guilty creatures, is the root and ground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God's character; it is the foundation and impulse of all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acts. Modern science reduces all modes of physical energy to one,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it has no name but--energy. We are taught by God's own revelation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Himself--and most especially by His final and perfect revelation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in Jesus Christ--to trace all forms of divine energy back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which David calls mercy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John calls love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904C037" w14:textId="4BA36E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362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last as well as first, the final upshot of all revelation.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last voice that speaks from Scripture has for its special message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Love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last voice that sounds from the completed history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will have the same message, and the ultimate word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revelation, the end of the whole of the majestic unfolding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purposes will be the proclamation to the four corners of the universe,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from the trump of the Archangel, of the name of God as Love.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northern and the southern poles of the great sphere are one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same, a straight axle through the very heart of it, from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bounding lines swell out to the equator, and towards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converge again on the opposite side of the world.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mercy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axletree, the northern pole and the southern, on which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of the divine perfections revolves and moves. The first and last,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Alpha and Omega of God, beginning and crowning and summing up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being and His work, is His mercy, His lovingkindness.</w:t>
      </w:r>
    </w:p>
    <w:p w14:paraId="438F75EA" w14:textId="3C01D65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44A7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But next to mercy comes faithfulness. Thy faithfulness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reacheth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clouds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God's faithfulness is in its narrowest sense His adherence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His promises. It implies, in that sense, a verbal revelation,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definite words from Him pledging Him to a certain line of action.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hath said, and shall He not do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He will not alter the thing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gone out of His lips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only a God who has actually spoken to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can be a faithful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will not palter with a double sense,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keeping His word of promise to the ear, and breaking it to the hope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0DEC8F0" w14:textId="565DB8E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A60D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not only His articulate promises, but also His own past actions,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bind Him. He is always true to these; and not only continues to do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done, but discharges every obligation which His past imposes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The ostrich was said to leave its eggs to be hatched in the sand.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bring men into positions of dependence, and then lightly shake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responsibility from careless shoulders. But God accepts the cares laid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 by His own acts, and discharges them to the last jot. He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Creator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Creation brings obligations with it; obligations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creature; obligations for the Creator. If God makes a being,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 to take care of the being that He has made. If He makes a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given fashion, He is bound to provide for the necessities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has created. According to the old proverb, if He makes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mouths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business to feed them. And He recognises the obligation. His past binds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to certain conduct in His future. We can lay hold on the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manifestation, and we can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plead it with Him. Thou hast been,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Thou must be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Thou hast taught me to trust in Thee;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vindicate and warrant my trust by Thy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His word,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acts, and His own nature, bind God to bless and help.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faithfulness is the expression of 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could swear by no greater,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sware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Himself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0DDD931" w14:textId="7FF9910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0EE65" w14:textId="3B2F693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Take, then, these two thoughts of God's lovingkindness and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and weave them together, and see what a strong cord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to which a man may cling, and in all His weakness be sure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never give nor break. Mercy might be transient and arbitrary,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you braid in faithfulness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along with it, it becomes fixed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pillars of heaven, and immutable as the throne of God. Only when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of God's faithfulness can we lift up thankful voices to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because His mercy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 despotic monarch may be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tenderness at this moment, and all full of wrath and sternness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next. He may have a whim of favour to-day, and a whim of severity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to-morrow, and no man can say, What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thou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But God is not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despot. He has, so to speak, decreed a constitution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has limited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Himself. He has marked out His path across the great wide region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possibilities of the divine action; He has buoyed out His channel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ocean, and declared to us His purposes.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can reckon on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astronomers can foretell the motions of the stars. We can plead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along with His love, and feel that the one makes sure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shall be from everlasting to everlasting.</w:t>
      </w:r>
    </w:p>
    <w:p w14:paraId="2A64D0BA" w14:textId="36220A5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662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next beam of the divine brightness is righteousness.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is like the great mountains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Righteousness is not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here in its narrow sense of stern retribution which gives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evildoer the punishment that he deserves. There is no thought 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there may be in other places in Scripture, of any opposition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mercy and righteousness, but the notion of righteousness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broader and greater one. It is just this, to put it into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words, that God has a law for His being to which He conforms;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whatsoever things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are fair and lovely, and good, and pure down 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things are fair, and lovely, and good, and pure up there;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Archetype of all excellence, the Ideal of all moral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completeness: that we can know enough of Him to be sure of this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we call right He loves, and what we call right He practises.</w:t>
      </w:r>
    </w:p>
    <w:p w14:paraId="0DB305CC" w14:textId="2ED2E8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0589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unless we have that for the very foundation of our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we have no foundation to rest on. Unless we feel and know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Judge of all the earth doeth right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 right, and law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have their home and seat in His bosom, and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 of His inmost being, then I know not where our confidence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be built. Unless Thy righteousness, like the great mountains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surrounds and guards the low plain of our lives, they will lie open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foes.</w:t>
      </w:r>
    </w:p>
    <w:p w14:paraId="5894DB8B" w14:textId="390F9ED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4C70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next, we pass from the divine character to the divine acts.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Mercy, faithfulness, and righteousness all converge and flow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river of the divine judgments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61D76D1" w14:textId="5880ECC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3DD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By judgments are not meant merely the acts of God's punitive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the retributions that destroy evildoers, but all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decisions and acts in regard to man. Or, to put it into other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briefer words, God's judgments are the whole of the ways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methods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divine government.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Paul, alluding to this very passage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says How unsearchable are Thy judgments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adds, as a parallel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clause, meaning the same thing, and Thy ways past finding out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includes all which men call, in a narrower sense, judgments, but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includes, too, all acts of kindness and loving gifts. God's judgments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 expressions of His thoughts, and these thoughts are thoughts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and not of evil.</w:t>
      </w:r>
    </w:p>
    <w:p w14:paraId="3288C7B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29FE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notice, in the next place, the boundlessness of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characteristics of the divine nature.</w:t>
      </w:r>
    </w:p>
    <w:p w14:paraId="17126744" w14:textId="5019E98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CEBE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Thy mercy is in the heavens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towering up above the stars, and dwelling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there, like some divine ether filling all space. The heavens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home of light, the source of every blessing, arching over every head,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rimming every horizon, holding all the stars, opening into abysses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gaze, with us by night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and by day, undimmed by the mist and smoke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unchanged by the lapse of centuries; ever seen, never reached,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bending over us always, always far above us.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mercy of God towers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us, and stoops down towards us, rims us all about and arches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all, sheds down its dewy benedictions by night and by day; is filled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 million stars and light-points of duty and of splendour; is near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ever to bless and succour and help, and holds us all in its blue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round.</w:t>
      </w:r>
    </w:p>
    <w:p w14:paraId="4865DB53" w14:textId="24BA7B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3FE3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Thy faithfulness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reacheth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the clouds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Strange that God's fixed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should be compared to the very emblems of mutation.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clouds are unstable, they whirl and melt and change. Strange to think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unalterable faithfulness as reaching to them! May it not be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mutability of the mutable may be the means of manifesting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unalterable sameness of God's faithful purpose, of His unchangeable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love, and of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 consistent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dealings? May not the apparent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incongruity be a part of the felicity of the bold words? Is it not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earthly things, as they change their forms and melt away, leaving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 track behind,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phantomlike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as they are, do still obey the behests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divine faithfulness, and gather and dissolve and break in brief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showers of blessing, or short, sharp crashes of storm, at the bidding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that steadfast purpose which works out one unalterable design by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thousand instruments,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changeth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things, being in itself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unchanged? The thing that is eternal, even the faithfulness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dwells amid, and shows itself through, the things that are temporal,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flying clouds of change.</w:t>
      </w:r>
    </w:p>
    <w:p w14:paraId="315E6FE9" w14:textId="33915A7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BC4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Again,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righteousness is like the great mountains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Like these,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roots are fast and stable; like these, it stands firm for ever;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these, its summits touch the fleeting clouds of human circumstance;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these, it is a shelter and a refuge, inaccessible in its steepest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peaks, but affording many a cleft in its rocks, where a man may hide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 safe. But, unlike these, it knew no beginning, and shall know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end. Emblems of permanence as they are, though Olivet looks down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Jerusalem as it did when Melchizedek was its king, and Tabor and Hermon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as they did before human lips had named them, they are wearing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by winter storms and summer heats. But, as Isaiah has taught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earth is old, God's might and mercy are young;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 shall depart and the hills be removed, but My kindness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depart from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earth shall wax old like a garment, but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shall not be abolished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more stable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mountains, and firmer than the firmest things upon earth.</w:t>
      </w:r>
    </w:p>
    <w:p w14:paraId="08AF082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35C14" w14:textId="552E750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with wonderful poetical beauty and vividness of contrast,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follows upon the emblem of the great mountains of God's righteousness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emblem of the mighty deep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judgments. Here towers Vesuvius;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at its feet lie the waters of the bay.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righteousness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springs up like some great cliff, rising sheer from the water's edge,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its feet are laved by the sea of the divine judgments,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unfathomable and shoreless. The mountains and the sea are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grandest things in nature, and in their combination sublime;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home of calm and silence, the other in perpetual motion.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mountain's roots are deeper than the depths of the sea, and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judgments are a mighty deep, the righteousness is deeper, and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bed of the ocean.</w:t>
      </w:r>
    </w:p>
    <w:p w14:paraId="3C5417F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04CE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metaphor, of course, implies obscurity, but what sort of obscurity?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obscurity of the sea. And what sort of obscurity is that? Not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comes from mud, or anything added, but that which comes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depth. As far as a man can see down into its blue-green depths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clear and translucent; but where the light fails and the eye fails,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comes what we call obscurity. The sea is clear, but our sight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limited.</w:t>
      </w:r>
    </w:p>
    <w:p w14:paraId="34C3F844" w14:textId="362891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E2E11B" w14:textId="7E93224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no arbitrary obscurity in God's dealings, and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much about them as it is possible for us to know; but we cannot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bottom. A man on the cliff can look much deeper into the ocean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a man on the level beach. The higher you climb the further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see down into the sea of glass mingled with fire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lies placid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God's throne. Let us remember that it is a hazardous thing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judge of a picture before it is finished; of a building before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scaffolding is pulled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down, and it is as hazardous for us to say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deed or any revealed truth that it is inconsistent with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character. Wait a bit; wait a bit! Thy judgments are a great deep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will be drained off one day, and you will see the bottom of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Judge nothing before the time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3AC82EF" w14:textId="5F60F44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2A29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as an aid to patience and faith hearken how the Psalmist finishes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up his contemplations: O Lord!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preservest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man and beast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then, all this mercy, faithfulness, righteousness, judgment, high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heavens, deep as the ocean, firm as the hills, it is all working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this--to keep the millions of living creatures round about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ourselves, in life and well-being. The mountain is high, the deep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profound. Between the mountain and the sea there is a strip of level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land. God's righteousness towers above us; God's judgments go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beneath us; we can scarcely measure adequately the one or the other.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upon the level where we live there are the green fields where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cattle browse, and the birds sing, and men live and till and reap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fed. That is to say, we all have enough in the plain, patent facts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creation and preservation of man and animal life in this world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us quite sure of what is the principle that prevails up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top of the inaccessible mountains, and down to the very bottom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unfathomable deep. What we know of Him, in the blessings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and providence, ought to interpret for us all that is perplexing.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we understand is good and loving. Let us be sure that what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yet understand is good and loving too. The web is of one texture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throughout. The least educated ear can catch the music of the simpler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melodies which run through the Great Composer's work. We shall one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able to appreciate the yet fuller music of the more recondite parts,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to us at present seem only jangling and discord. It is not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melody but our ears that are at fault. But we may well accept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obscurity of the mighty deep of God's judgment, when we can see plainly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after all, the earth is full of His mercy, and that the eyes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things wait on God, and He giveth them their meat in due season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530FCC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3AC1B" w14:textId="77777777" w:rsidR="001C3176" w:rsidRPr="001C60B4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C60B4">
        <w:rPr>
          <w:rFonts w:asciiTheme="minorHAnsi" w:hAnsiTheme="minorHAnsi" w:cs="Courier New"/>
          <w:b/>
          <w:bCs/>
          <w:sz w:val="22"/>
          <w:szCs w:val="22"/>
        </w:rPr>
        <w:t>II. So much, then, for the great picture here of these boundless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>characteristics of the divine nature. Now let us look for a moment at</w:t>
      </w:r>
      <w:r w:rsidR="001C3176" w:rsidRPr="001C60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C60B4">
        <w:rPr>
          <w:rFonts w:asciiTheme="minorHAnsi" w:hAnsiTheme="minorHAnsi" w:cs="Courier New"/>
          <w:b/>
          <w:bCs/>
          <w:sz w:val="22"/>
          <w:szCs w:val="22"/>
        </w:rPr>
        <w:t>the picture of man sheltering beneath God's wings.</w:t>
      </w:r>
    </w:p>
    <w:p w14:paraId="33C1C327" w14:textId="0E8F66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E655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excellent is Thy lovingkindness, O God! therefore the children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put their trust under the shadow of Thy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lovingkindness, or mercy, as I explained the word might be rendered,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precious, for that is the true meaning of the word translated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excellent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are rich when we have that for ours; we are poor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Our true wealth is to possess God's love, and to know in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realise in feeling and reciprocate in affection His grace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goodness, the beauty and perfectness of His wondrous character.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is wealthy who has God on his side; that man is a pauper who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God for his.</w:t>
      </w:r>
    </w:p>
    <w:p w14:paraId="19B84486" w14:textId="518A37A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1C8A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precious is Thy lovingkindness, therefore the children of men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only one thing that will ever win a man's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love God, and that is that God should love him first, and let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it. We love Him because He first loved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New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teaching. Is it not all adumbrated and foretold in these words: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 is Thy loving-kindness, O God! therefore the children of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their trust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79F4929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EB0AD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may be driven to worship after a sort by power; we may be smitten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some cold admiration, into some kind of reluctant subjection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trembling reverence, by the manifestation of divine perfections.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only one thing that wins a man's heart, and that is the sight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God's heart; and it is only when we know how precious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 is that we shall be drawn towards Him.</w:t>
      </w:r>
    </w:p>
    <w:p w14:paraId="67FBDD34" w14:textId="193D19F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C2D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this last verse tells us how we can make God our own: They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trust under the shadow of Thy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here rendered,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accurately rendered, put their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has a very beautiful literal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meaning. It means to flee for refuge, as the manslayer might flee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strong city, or as Lot did out of Sodom to the little city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hill, or as David did into the cave from his enemies. So, with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haste, with such intensity, staying for nothing, and with the effort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your whole will and nature,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flee to God. That is trust. Go to Him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from all evil, from all harm, from your own souls, from all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hell, and death, and the devil.</w:t>
      </w:r>
    </w:p>
    <w:p w14:paraId="0001380C" w14:textId="4F2081F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50A4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Put your trust under the shadow of His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a beautiful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image, drawn, probably, from the grand words of Deuteronomy, where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likened to the eagle stirring up her nest, fluttering over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with tenderness in her fierce eye, and protecting strength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sweep of her mighty pinion.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spreads the covert of His wing,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and tender, beneath which we may all gather ourselves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nestle.</w:t>
      </w:r>
    </w:p>
    <w:p w14:paraId="3C3A9344" w14:textId="177FCB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9121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how can we do that? By the simple process of fleeing unto Him,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known to us in Christ our Saviour; to hide ourselves there.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 us not forget how even the tenderness of this metaphor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increased by its shape on the tender lips of the Lord: How often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 have gathered thy children together, as a hen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her chickens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her wings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The Old Testament took the emblem of the eagle,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sovereign, and strong, and fierce; the New Testament took the emblem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domestic fowl, peaceable, and gentle, and affectionate. Let us flee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that Christ, by humble faith with the plea on our lips--</w:t>
      </w:r>
    </w:p>
    <w:p w14:paraId="60F1225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8391A" w14:textId="2ECEE455" w:rsidR="001C3176" w:rsidRPr="001C3176" w:rsidRDefault="00A72290" w:rsidP="001C60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Cover my defenceless head</w:t>
      </w:r>
    </w:p>
    <w:p w14:paraId="57236320" w14:textId="5655565D" w:rsidR="001C3176" w:rsidRPr="001C3176" w:rsidRDefault="00A72290" w:rsidP="001C60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With the shadow of Thy wing</w:t>
      </w:r>
      <w:r w:rsidR="00996EB9">
        <w:rPr>
          <w:rFonts w:asciiTheme="minorHAnsi" w:hAnsiTheme="minorHAnsi" w:cs="Courier New"/>
          <w:sz w:val="22"/>
          <w:szCs w:val="22"/>
        </w:rPr>
        <w:t>;</w:t>
      </w:r>
    </w:p>
    <w:p w14:paraId="71D0AA5B" w14:textId="20132BF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D7E6C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all the Godhead in its mercy, its faithfulness,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and its judgments will be on our side; and we shall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precious is the lovingkindness of the Lord, and find in Him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home and hiding-place of our hearts for ever.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A69E6EE" w14:textId="141430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B495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AA55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0312D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2021-12-21T11:51:00Z</dcterms:modified>
</cp:coreProperties>
</file>