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31586" w14:textId="77777777" w:rsidR="007C702A" w:rsidRPr="00795B34" w:rsidRDefault="007C702A" w:rsidP="007C702A">
      <w:pPr>
        <w:rPr>
          <w:b/>
          <w:sz w:val="24"/>
        </w:rPr>
      </w:pPr>
      <w:r w:rsidRPr="00795B34">
        <w:rPr>
          <w:b/>
          <w:sz w:val="24"/>
        </w:rPr>
        <w:t>THE EXPOSITION OF HOLY SCRIPTURE BY ALEXANDER MACLAREN</w:t>
      </w:r>
    </w:p>
    <w:p w14:paraId="2257F4B2" w14:textId="253242D7" w:rsidR="00996EB9" w:rsidRPr="00795B34" w:rsidRDefault="00AA3956" w:rsidP="00996EB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PSALMS</w:t>
      </w:r>
      <w:r w:rsidR="00764BDD">
        <w:rPr>
          <w:b/>
          <w:sz w:val="32"/>
          <w:u w:val="single"/>
        </w:rPr>
        <w:t>-044</w:t>
      </w:r>
      <w:r w:rsidR="00996EB9" w:rsidRPr="00795B34">
        <w:rPr>
          <w:sz w:val="32"/>
          <w:u w:val="single"/>
        </w:rPr>
        <w:t xml:space="preserve">. </w:t>
      </w:r>
      <w:r w:rsidR="00227B8F">
        <w:rPr>
          <w:b/>
          <w:sz w:val="32"/>
          <w:u w:val="single"/>
        </w:rPr>
        <w:t>WAITING AND SINGING</w:t>
      </w:r>
      <w:r w:rsidR="00996EB9" w:rsidRPr="00795B34">
        <w:rPr>
          <w:b/>
          <w:sz w:val="32"/>
          <w:u w:val="single"/>
        </w:rPr>
        <w:t xml:space="preserve"> by ALEXANDER MACLAREN</w:t>
      </w:r>
    </w:p>
    <w:p w14:paraId="39751AC4" w14:textId="64FDDC49" w:rsidR="00996EB9" w:rsidRPr="00795B34" w:rsidRDefault="00996EB9" w:rsidP="00996EB9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795B34">
        <w:rPr>
          <w:rFonts w:cstheme="minorHAnsi"/>
          <w:i/>
          <w:sz w:val="24"/>
          <w:szCs w:val="24"/>
          <w:lang w:val="en-US"/>
        </w:rPr>
        <w:t>"</w:t>
      </w:r>
      <w:r w:rsidR="00227B8F">
        <w:rPr>
          <w:rFonts w:cstheme="minorHAnsi"/>
          <w:i/>
          <w:sz w:val="24"/>
          <w:szCs w:val="24"/>
          <w:lang w:val="en-US"/>
        </w:rPr>
        <w:t>9.</w:t>
      </w:r>
      <w:r w:rsidR="00227B8F" w:rsidRPr="00227B8F">
        <w:t xml:space="preserve"> </w:t>
      </w:r>
      <w:r w:rsidR="00227B8F" w:rsidRPr="00227B8F">
        <w:rPr>
          <w:rFonts w:cstheme="minorHAnsi"/>
          <w:i/>
          <w:sz w:val="24"/>
          <w:szCs w:val="24"/>
          <w:lang w:val="en-US"/>
        </w:rPr>
        <w:t xml:space="preserve">Because of his strength will I wait upon Thee: for God is my </w:t>
      </w:r>
      <w:proofErr w:type="spellStart"/>
      <w:r w:rsidR="00227B8F" w:rsidRPr="00227B8F">
        <w:rPr>
          <w:rFonts w:cstheme="minorHAnsi"/>
          <w:i/>
          <w:sz w:val="24"/>
          <w:szCs w:val="24"/>
          <w:lang w:val="en-US"/>
        </w:rPr>
        <w:t>defence</w:t>
      </w:r>
      <w:proofErr w:type="spellEnd"/>
      <w:proofErr w:type="gramStart"/>
      <w:r w:rsidR="00227B8F" w:rsidRPr="00227B8F">
        <w:rPr>
          <w:rFonts w:cstheme="minorHAnsi"/>
          <w:i/>
          <w:sz w:val="24"/>
          <w:szCs w:val="24"/>
          <w:lang w:val="en-US"/>
        </w:rPr>
        <w:t>... .</w:t>
      </w:r>
      <w:proofErr w:type="gramEnd"/>
      <w:r w:rsidR="00227B8F" w:rsidRPr="00227B8F">
        <w:rPr>
          <w:rFonts w:cstheme="minorHAnsi"/>
          <w:i/>
          <w:sz w:val="24"/>
          <w:szCs w:val="24"/>
          <w:lang w:val="en-US"/>
        </w:rPr>
        <w:t xml:space="preserve"> 17. Unto Thee, O my strength, will I sing: for God is my </w:t>
      </w:r>
      <w:proofErr w:type="spellStart"/>
      <w:r w:rsidR="00227B8F" w:rsidRPr="00227B8F">
        <w:rPr>
          <w:rFonts w:cstheme="minorHAnsi"/>
          <w:i/>
          <w:sz w:val="24"/>
          <w:szCs w:val="24"/>
          <w:lang w:val="en-US"/>
        </w:rPr>
        <w:t>defence</w:t>
      </w:r>
      <w:proofErr w:type="spellEnd"/>
      <w:r w:rsidR="00227B8F" w:rsidRPr="00227B8F">
        <w:rPr>
          <w:rFonts w:cstheme="minorHAnsi"/>
          <w:i/>
          <w:sz w:val="24"/>
          <w:szCs w:val="24"/>
          <w:lang w:val="en-US"/>
        </w:rPr>
        <w:t>, and the God of my mercy</w:t>
      </w:r>
      <w:r w:rsidRPr="00795B34">
        <w:rPr>
          <w:rFonts w:cstheme="minorHAnsi"/>
          <w:i/>
          <w:sz w:val="24"/>
          <w:szCs w:val="24"/>
          <w:lang w:val="en-US"/>
        </w:rPr>
        <w:t>."</w:t>
      </w:r>
    </w:p>
    <w:p w14:paraId="5C9092C4" w14:textId="28F05BD5" w:rsidR="00996EB9" w:rsidRPr="00795B34" w:rsidRDefault="00996EB9" w:rsidP="00996EB9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Psalm </w:t>
      </w:r>
      <w:r w:rsidR="00227B8F">
        <w:rPr>
          <w:rFonts w:cstheme="minorHAnsi"/>
          <w:i/>
          <w:sz w:val="24"/>
          <w:szCs w:val="24"/>
          <w:lang w:val="en-US"/>
        </w:rPr>
        <w:t>59</w:t>
      </w:r>
      <w:r>
        <w:rPr>
          <w:rFonts w:cstheme="minorHAnsi"/>
          <w:i/>
          <w:sz w:val="24"/>
          <w:szCs w:val="24"/>
          <w:lang w:val="en-US"/>
        </w:rPr>
        <w:t>:</w:t>
      </w:r>
      <w:r w:rsidR="00227B8F">
        <w:rPr>
          <w:rFonts w:cstheme="minorHAnsi"/>
          <w:i/>
          <w:sz w:val="24"/>
          <w:szCs w:val="24"/>
          <w:lang w:val="en-US"/>
        </w:rPr>
        <w:t>9, 17</w:t>
      </w:r>
    </w:p>
    <w:p w14:paraId="6E9E0E0B" w14:textId="315B4092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EA3AD3" w14:textId="455BAE73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There is an obvious correspondence between these two verses even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they stand in our translation, and still more obviously in the Hebrew.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You observe that in the former verse the words because of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are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supplement inserted by our translators, because they did not exactly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know what to make of the bare words as they stood. His strength, I will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wait upon Thee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is, of course, nonsense; but a very slight alteration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a single letter, which has the sanction of several good authorities,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both in manuscripts and translations, gives an appropriate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beautiful meaning, and brings the two verses into complete verbal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correspondence. Suppose we read, My strength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instead of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strength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change is only making the limb of one letter a little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shorter, and as you will perceive, we thereby get the same expressions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both verses.</w:t>
      </w:r>
    </w:p>
    <w:p w14:paraId="42D7C414" w14:textId="26E6B87D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DF9C40" w14:textId="3ABD758B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We may then read our two texts thus: Upon Thee, O my Strength! I will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wait</w:t>
      </w:r>
      <w:proofErr w:type="gramStart"/>
      <w:r w:rsidR="001C3176">
        <w:rPr>
          <w:rFonts w:asciiTheme="minorHAnsi" w:hAnsiTheme="minorHAnsi" w:cs="Courier New"/>
          <w:sz w:val="22"/>
          <w:szCs w:val="22"/>
        </w:rPr>
        <w:t>...</w:t>
      </w:r>
      <w:r w:rsidRPr="001C3176">
        <w:rPr>
          <w:rFonts w:asciiTheme="minorHAnsi" w:hAnsiTheme="minorHAnsi" w:cs="Courier New"/>
          <w:sz w:val="22"/>
          <w:szCs w:val="22"/>
        </w:rPr>
        <w:t xml:space="preserve"> .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Unto Thee, O my Strength, I will sing</w:t>
      </w:r>
      <w:r w:rsidR="00FB1401">
        <w:rPr>
          <w:rFonts w:asciiTheme="minorHAnsi" w:hAnsiTheme="minorHAnsi" w:cs="Courier New"/>
          <w:sz w:val="22"/>
          <w:szCs w:val="22"/>
        </w:rPr>
        <w:t>!</w:t>
      </w:r>
      <w:r w:rsidRPr="001C3176">
        <w:rPr>
          <w:rFonts w:asciiTheme="minorHAnsi" w:hAnsiTheme="minorHAnsi" w:cs="Courier New"/>
          <w:sz w:val="22"/>
          <w:szCs w:val="22"/>
        </w:rPr>
        <w:t xml:space="preserve"> They are, word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word, parallel, with the significant difference that the waiting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one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passes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into song, in the other, the silent expectation breaks into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music of praise. And these two words--wait and sing--are in the Hebrew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same in every letter but one, thus strengthening the impression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likeness as well as emphasising, with poetic art, that of difference.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parallel, too, obviously extends to the second half of each verse,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where the reason for both the waiting and the praise is the same--For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 is my defence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-with the further eloquent variation that the song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built not only on the thought that God is my defence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but also 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this, that He is the God of my mercy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3FAC5780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7A16CB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These two parallel verses, then, are a kind of refrain, coming in 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close of each division of the psalm; and if you examine its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structure and general course of thought, you will see that the first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stands at the end of a picture of the Psalmist's trouble and danger,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makes the transition to the second part, which is mainly a prayer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 deliverance, and finishes with the refrain altered and enlarged,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 have pointed out.</w:t>
      </w:r>
    </w:p>
    <w:p w14:paraId="2A13F93E" w14:textId="5016D4C0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C957E4" w14:textId="6031FA22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heading of the psalm tells us that its date is the very beginning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Saul's persecution, when they watched the house to kill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David,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 fled by night from the city. There is a certain correspondence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between the circumstances and some part of the picture of his foes here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makes the date probable. If so, this is one of David's oldest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psalms, and is interesting as showing his faith and courage, even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first burst of danger. But whether that be so or not, we have here,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at any rate, the voice of a devout soul in sore sorrow, and we may well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learn the lesson of its twofold utterance. The man, overwhelmed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calamity, betakes himself to God. Upon Thee, O my Strength! will I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wait, for God is my defence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Then, by dint of waiting, although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outward circumstances keep just the same, his temper and feelings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change. He began with,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Deliver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me from my enemies, O Lord! for they lie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wait for my soul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He passes through My Strength! I will wait upon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so ends with My Strength! I will sing unto Thee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We may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then throw our remarks into two groups, and deal for a few moments with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these two points--the waiting on God, and the change of waiting into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praise.</w:t>
      </w:r>
    </w:p>
    <w:p w14:paraId="2F0A0528" w14:textId="01669BE0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3DA045" w14:textId="3F1AEA1D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Now, with regard to the first of these--the waiting on God--I must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notice that the expression here, I will wait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is a somewhat remarkable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one. It means accurately, I will watch Thee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it is the word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generally employed, not about our looking up to Him, but about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looking down to us. It would describe the action of a shepherd guarding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his flock; of a sentry keeping a city; of the watchers that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watch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morning, and the like. By using it, the Psalmist seems as if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would say--There are two kinds of watching. There is God's watching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over me, and there is my watching for God. I look up to Him that He may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bless; He looks down upon me that He may take care of me. As He guards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me, so I stand expectant before Him, as one in a besieged town, upon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ramparts there, looks eagerly out across the plain to see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coming of the long-expected succours. God waits to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gracious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-wonderful words, painting for us His watchfulness of fitting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times and ways to bless us, and His patient attendance on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unwilling, careless spirits. We may well take a lesson from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attitude in bestowing, and on our parts, wait on Him to be helped.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these two things--vigilance and patience--are the main elements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scriptural idea of waiting on God. Let me enforce each of them in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word or two.</w:t>
      </w:r>
    </w:p>
    <w:p w14:paraId="19E450BE" w14:textId="3049E30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3A33C1" w14:textId="0F0C29B0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There is no waiting on God for help, and there is no help from God,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without watchful expectation on our parts. If ever we fail to receive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strength and defence from Him, it is because we are not on the outlook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 it. Many a proffered succour from heaven goes past us, because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are not standing on our watch-tower to catch the far-off indications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its approach, and to fling open the gates of our heart for its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entrance. He who expects no help will get none; he whose expectation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does not lead him to be on the alert for its coming will get but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little. How the beleaguered garrison, that knows a relieving force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 the march, strain their eyes to catch the first glint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sunshine on their spears as they top the pass! But how unlike such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tension of watchfulness is the languid anticipation and fitful look,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 more of distrust than hope in it, which we turn to heaven in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need! No wonder we have so little living experience that God is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strength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our defence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when we so partially believe that He is,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so little expect that He will be either. The homely old proverb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says,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They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that watch for providences will never want a providence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watch for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you may turn it the other way and say, They that do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watch for providence will never have a providence to watch for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Unless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you put out your water-jars when it rains you will catch no water; if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you do not watch for God coming to help you, God's watching to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gracious will be of no good at all to you. His waiting is not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substitute for ours, but because He watches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we should watch.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 say, we expect Him to comfort and help us--well, are we standing,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 were, on tiptoe, with empty hands upraised to bring them a little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nearer the gifts we look for? Are our eyes ever towards the Lord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Do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 pore over His gifts, scrutinising them as eagerly as a gold-seeker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does the quartz in his pan, to detect every shining speck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precious metal? Do we go to our work and our daily battle with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confident expectation that He will surely come when our need is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sorest and scatter our enemies? Is there any clear outlook kept by 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 the help which we know must come, lest it should pass 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unobserved, and like the dove from the ark, finding no footing in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hearts drowned in a flood of troubles, be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fain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to return to the calm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refuge from which it came on its vain errand? Alas, how many gentle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messengers of God flutter homeless about our hearts, unrecognised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unwelcomed, because we have not been watching for them! Of what avail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it that a strong hand from the beach should fling the safety-line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 true aim to the wreck, if no eye on the deck is watching for it?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 hangs there, useless and unseen, and then it drops into the sea,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every soul on board is drowned. It is our own fault--and very largely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fault of our want of watchfulness for the coming of God's help--if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 are ever overwhelmed by the tasks, or difficulties, or sorrows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life. We wonder that we are left to fight out the battle ourselves. But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are we? Is it not rather, that while God's succours are hastening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our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side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we will not open our eyes to see, nor our hearts to receive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them? If we go through the world with our hands hanging listlessly down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instead of lifted to heaven, or full of the trifles and toys of this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present, as so many of us do, what wonder is it if heavenly gifts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strength do not come into our grasp?</w:t>
      </w:r>
    </w:p>
    <w:p w14:paraId="1A333ABD" w14:textId="4D6FD026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E07844" w14:textId="2A222774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That attitude of watchful expectation is vividly described for us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the graphic words of another psalm,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My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soul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waiteth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for the Lord more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than they that watch for the morning: I say, more than they that watch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 the morning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What a picture that is! Think of a wakeful, sick man,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tossing restless all the night on his tumbled bed, racked with pain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made harder to bear by the darkness. How often his heavy eye is lifted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the window-pane, to see if the dawn has not yet begun to tint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with a grey glimmer! How he groans, Would God it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were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morning</w:t>
      </w:r>
      <w:r w:rsidR="00FB1401">
        <w:rPr>
          <w:rFonts w:asciiTheme="minorHAnsi" w:hAnsiTheme="minorHAnsi" w:cs="Courier New"/>
          <w:sz w:val="22"/>
          <w:szCs w:val="22"/>
        </w:rPr>
        <w:t>!</w:t>
      </w:r>
      <w:r w:rsidRPr="001C3176">
        <w:rPr>
          <w:rFonts w:asciiTheme="minorHAnsi" w:hAnsiTheme="minorHAnsi" w:cs="Courier New"/>
          <w:sz w:val="22"/>
          <w:szCs w:val="22"/>
        </w:rPr>
        <w:t xml:space="preserve"> 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think of some unarmed and solitary man, benighted in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the forest,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hearing the wild beasts growl and scream and bark all round, while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fire dies down, and he knows that his life depends on the morning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breaking soon. With yet more eager expectation are we to look for God,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whose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coming is a better morning for our sick and defenceless spirits.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If we are not so looking for His help, we need never be surprised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 do not get it. There is no promise and no probability that it will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come to men in their sleep, who neither desire it nor wait for it.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such vigilant expectation will be accompanied with patience. There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 impatience in it, but the very opposite. If we hope for that we see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not, then do we with patience wait for it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If we know that He will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surely come, then if He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tarry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we can wait for Him. The measure of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confidence is ever the measure of our patience. Being sure that He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always in the midst of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Zion, we may be sure that at the right time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 flame out into delivering might, helping her, and that right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early.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waiting means watchfulness and patience, both of which have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their roots in trust.</w:t>
      </w:r>
    </w:p>
    <w:p w14:paraId="6E029D1C" w14:textId="7300CC86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7273A3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Further, we have here set forth not only the nature, but also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object of this waiting. Upon Thee, O my Strength! will I wait, for God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my Defence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61A1BB07" w14:textId="1E592FC0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CB1120" w14:textId="538EDF41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object to which faith is directed, and the ground on which it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based, are both set forth in these two names here applied to God.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name of the Lord is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Strength,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therefore I wait on Him in the confident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expectation of receiving of His power. The Lord is my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Defence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proofErr w:type="gramEnd"/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therefore I wait on Him in the confident expectation of safety. The one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name has respect to our condition of feebleness and inadequacy for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tasks, and points to God as infusing strength into us. The other points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our exposedness to danger and to enemies, and points to God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casting His shelter around us. The word translated defence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literally a high fortress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is the same as closes the rapturous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accumulation of the names of his delivering God, which the Psalmist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gives us when he vows to love Jehovah, who has been his Rock,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Fortress, and Deliverer; his God in whom he will trust, his Buckler,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the Horn of his salvation, and his High Tower. The first name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speaks of God dwelling in us, and His strength made perfect in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weakness; the second speaks of our dwelling in God, and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defencelessness sheltered in Him. The name of the Lord is a strong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tower; the righteous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runneth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into it, and is safe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As some outnumbered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army, unable to make head against its enemies in the open, flees to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shelter of some hill fortress, perched upon a crag, and taking up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drawbridge, cannot be reached by anything that has not wings, so this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man, hard pressed by his foes, flees into God to hide him, and feels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secure behind these strong walls.</w:t>
      </w:r>
    </w:p>
    <w:p w14:paraId="7B4DA401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5CDB75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That is the God on whom we wait. The recognition of His character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thus mighty and ready to help is the only thing that will evoke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expectant confidence, and His character thus discerned is the only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object which our confidence can grasp aright. Trust Him as what He is,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trust Him because of what He is, and see to it that your faith lays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hold on the living God Himself, and on nothing beside.</w:t>
      </w:r>
    </w:p>
    <w:p w14:paraId="2054F8B1" w14:textId="5F64ECC4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5BE161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But waiting on God is not only the recognition of His character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revealed, but it involves, too, the act of laying hold on all the power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blessing of that character for myself. My strength, my defence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says the Psalmist. Think of what He is, and believe that He is that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you, else there is no true waiting on Him. Make God thy very own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claiming thine own portion in His might, by betaking thyself to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strong habitation. We cannot wait on God in crowds, but one by one,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must say, My strength and my defence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51817670" w14:textId="371AAB0D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E24A31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And now turn to the second verse of our two texts: Unto Thee, O my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Strength! will I sing, for God is my defence and the God of my mercy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77CA44B8" w14:textId="3E9FB2B2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44E854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Here we catch, as it were, waiting expectation and watchfulness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very act of passing over into possession and praise. For remember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aspect of things has not changed a bit between the first verse of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text and the last. The enemies are all round about David just as they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were, making a noise like a dog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as he says, and going round about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city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evil that was threatening him and making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him sad remains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entirely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unlightened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>. What has altered? He has altered. And how has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altered? Because his waiting on God has begun to work an inward change,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he has climbed, as it were, out of the depths of his sorrow up into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the sunlight. And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it ever is, my friends! There is deliverance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spirit before there is deliverance in outward fact. If our patient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waiting bring, as it certainly will bring, at the right time, an answer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the removal of danger, and the lightening of sorrow, it will bring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first the better answer, the peace of God, which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passeth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understanding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to keep your hearts and minds. That is the highest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blessing we have to seek for in our waiting on God, and that is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blessing which we get as soon as we wait on Him. The outward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deliverance may tarry, but ever there come before it, as heralds of its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approach, the sense of a lightened burden and the calmness of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strengthened heart. It may be long before the morning breaks, but even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while the darkness lasts, a faint air begins to stir among the sleeping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leaves, the promise of the dawn, and the first notes of half-awakened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birds prelude the full chorus that will hail the sunrise.</w:t>
      </w:r>
    </w:p>
    <w:p w14:paraId="67967C3A" w14:textId="39BEE78C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91D700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It is beautiful, I think, to see how in the compass of this one little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psalm the singer has, as it were, wrought himself clear, and sung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himself out of his fears. The stream of his thought, like some mountain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torrent, turbid at first, has run itself bright and sparkling. How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tremor and agitation have gone away, just because he has kept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mind for a few minutes in the presence of the calm thought of God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 love. The first courses of his psalm, like those of some great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building, are laid deep down in the darkness, but the shining summit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away up there in the sunlight, and God's glittering glory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sparklingly reflected from the highest point. Whoever begins with,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Deliver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me--I will wait upon Thee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will pass very quickly, even before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outward deliverance comes, into--O my Strength! unto Thee will I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sing</w:t>
      </w:r>
      <w:r w:rsidR="00FB1401">
        <w:rPr>
          <w:rFonts w:asciiTheme="minorHAnsi" w:hAnsiTheme="minorHAnsi" w:cs="Courier New"/>
          <w:sz w:val="22"/>
          <w:szCs w:val="22"/>
        </w:rPr>
        <w:t>!</w:t>
      </w:r>
      <w:r w:rsidRPr="001C3176">
        <w:rPr>
          <w:rFonts w:asciiTheme="minorHAnsi" w:hAnsiTheme="minorHAnsi" w:cs="Courier New"/>
          <w:sz w:val="22"/>
          <w:szCs w:val="22"/>
        </w:rPr>
        <w:t xml:space="preserve"> Every song of true trust, though it may begin with a minor, will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end in a burst of jubilant gladness. No prayer ought ever to deal with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complaints, as we know, without starting with thanksgiving, and,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blessed be God, no prayer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need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to deal with complaints without ending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 thanksgiving. So, all our cries of sorrow, and all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acknowledgments of weakness and need, and all our plaintive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beseechings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>, should be inlaid, as it were, between two layers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brighter and gladder thought, like dull rock between two veins of gold.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prayer that begins with thankfulness, and passes on into waiting,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even while in sorrow and sore need, will always end in thankfulness,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triumph, and praise.</w:t>
      </w:r>
    </w:p>
    <w:p w14:paraId="4583111A" w14:textId="16E04315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F1F7D7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If we regard this second verse of our text as the expression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Psalmist's emotion at the moment of its utterance, then we see in it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beautiful illustration of the effect of faithful waiting to turn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complaining into praise. If we regard it rather as an expression of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confidence, that I shall yet praise Him for the help of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countenance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we see in it an illustration of the power of patient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waiting to brighten the sure hope of deliverance, and to bring summer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into the heart of winter. As resolve, or as prophecy, it is equally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witness of the large reward of quiet waiting for the salvation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Lord.</w:t>
      </w:r>
    </w:p>
    <w:p w14:paraId="33EB6A0E" w14:textId="2172F5AD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BDA89C" w14:textId="46C90091" w:rsidR="002568A9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In either application of the words their almost precise correspondence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 those of the previous verse is far more than a mere poetic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ornament, or part of the artistic form of the psalm. It teaches us this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happy lesson--that the song of accomplished deliverance, whether 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earth, or in the final joy of heaven, will be but a sweeter, fuller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repetition of the cry that went up in trouble from our waiting hearts.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object to which we shall turn with our thankfulness is He to whom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 betook ourselves with our prayers. There will be the same turning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soul to Him; only instead of wistful waiting in the longing look,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joy will light her lamps in our eyes, and thankfulness beam in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faces as we turn to His light. We shall look to Him as of old, and name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Him what we used to name Him when we were in weakness and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warfare,--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>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Strength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our Defence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But how different the feelings with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delivered soul calls Him so, from those with which the sorrowful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heart tried to grasp the comfort of the names. Then their reality was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matter of faith, often hard to hold fast. Now it is a matter of memory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experience. I called Thee my strength when I was full of weakness;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I tried to believe Thou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wast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my defence when I was full of fear; I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thought of Thee as my fortress when I was ringed about with foes; I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know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Thee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now for that which I then trusted that Thou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wast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>. As I waited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upon Thee that Thou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lastRenderedPageBreak/>
        <w:t>mightest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be gracious, I praise Thee now that Thou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hast been more gracious than my hopes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Blessed are they whose loftiest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expectations were less than their grateful memories and their rich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experience, and who can take up in their song of praise the names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they called on God, and feel that they knew not half their depth,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their sweetness, or their power!</w:t>
      </w:r>
    </w:p>
    <w:p w14:paraId="1810ACF9" w14:textId="77777777" w:rsidR="00227B8F" w:rsidRDefault="00227B8F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F42A2E" w14:textId="52C88BEC" w:rsidR="00996EB9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But the praise is not merely the waiting transformed. Experience has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not only deepened the conception of the meaning of God's name; it has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added a new name. The cry of the suppliant was to God, his strength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defence; the song of the saved is to the God who is also the God of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mercy. The experiences of life have brought out more fully the love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tender pity of God. While the troubles lasted it was hard to believe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God was strong enough to brace us against them, and to keep 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safe in them; it was harder still to think of them as coming from Him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at all; it was hardest to feel that they came from His love. But when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they are past, and their meaning is plainer, and we possess their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results in the weight of glory which they have wrought out for us,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shall be able to look back on them all as the mercies of the God of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mercy, even as when a man looks down from the mountain-top upon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mists and the clouds through which he passed, and sees them all smitten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by the sunshine that gleams upon them from above. That which was thick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damp as he was struggling through it, is irradiated into rosy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beauty; the retrospective and downward glance confirms and surpasses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 that faith dimly discerned, and found it hard to believe. Whilst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are fighting here, brethren! let us say, I will wait for Thee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then yonder we shall, with deeper knowledge of the love that was in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 sorrows, sing unto Him who was our strength in earth's weakness,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 defence in earth's dangers, and is for ever more the God of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mercy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amidst the large and undeserved favours of heaven.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  </w:t>
      </w:r>
    </w:p>
    <w:p w14:paraId="7C1CA91E" w14:textId="16BD57C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D5A934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996EB9" w:rsidSect="00434121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21"/>
    <w:rsid w:val="00072ADA"/>
    <w:rsid w:val="000C21CB"/>
    <w:rsid w:val="00127FA7"/>
    <w:rsid w:val="001C3176"/>
    <w:rsid w:val="001C60B4"/>
    <w:rsid w:val="00227B8F"/>
    <w:rsid w:val="002568A9"/>
    <w:rsid w:val="00277003"/>
    <w:rsid w:val="002D7BBB"/>
    <w:rsid w:val="00344FBB"/>
    <w:rsid w:val="0035172E"/>
    <w:rsid w:val="003624CC"/>
    <w:rsid w:val="00384A05"/>
    <w:rsid w:val="003C4213"/>
    <w:rsid w:val="00404F18"/>
    <w:rsid w:val="004311AE"/>
    <w:rsid w:val="00434121"/>
    <w:rsid w:val="00435FB5"/>
    <w:rsid w:val="00447768"/>
    <w:rsid w:val="00515FDA"/>
    <w:rsid w:val="00520928"/>
    <w:rsid w:val="0065335C"/>
    <w:rsid w:val="006A066D"/>
    <w:rsid w:val="006A4081"/>
    <w:rsid w:val="006C4D02"/>
    <w:rsid w:val="00764BDD"/>
    <w:rsid w:val="00765496"/>
    <w:rsid w:val="007C702A"/>
    <w:rsid w:val="007F5CD4"/>
    <w:rsid w:val="008102F6"/>
    <w:rsid w:val="008B3377"/>
    <w:rsid w:val="009818DF"/>
    <w:rsid w:val="009928F0"/>
    <w:rsid w:val="00996EB9"/>
    <w:rsid w:val="009A75DC"/>
    <w:rsid w:val="009D657F"/>
    <w:rsid w:val="00A400E9"/>
    <w:rsid w:val="00A617A5"/>
    <w:rsid w:val="00A72290"/>
    <w:rsid w:val="00AA162D"/>
    <w:rsid w:val="00AA3956"/>
    <w:rsid w:val="00B24A97"/>
    <w:rsid w:val="00BD75D1"/>
    <w:rsid w:val="00CD0DB9"/>
    <w:rsid w:val="00CE6B92"/>
    <w:rsid w:val="00D14E71"/>
    <w:rsid w:val="00D2095D"/>
    <w:rsid w:val="00DD37D7"/>
    <w:rsid w:val="00DD5622"/>
    <w:rsid w:val="00F71DCD"/>
    <w:rsid w:val="00F74093"/>
    <w:rsid w:val="00FB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0DAF"/>
  <w15:chartTrackingRefBased/>
  <w15:docId w15:val="{9D05E878-5BBF-42B2-A289-E544B100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3412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412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2957</Words>
  <Characters>16855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2021-12-21T10:23:00Z</dcterms:created>
  <dcterms:modified xsi:type="dcterms:W3CDTF">2021-12-22T10:57:00Z</dcterms:modified>
</cp:coreProperties>
</file>