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EC4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7F7AAD8" w14:textId="3676E1D3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055</w:t>
      </w:r>
      <w:r w:rsidR="00996EB9" w:rsidRPr="00795B34">
        <w:rPr>
          <w:sz w:val="32"/>
          <w:u w:val="single"/>
        </w:rPr>
        <w:t xml:space="preserve">. </w:t>
      </w:r>
      <w:r w:rsidR="008B3377">
        <w:rPr>
          <w:b/>
          <w:sz w:val="32"/>
          <w:u w:val="single"/>
        </w:rPr>
        <w:t>THE BRIDAL OF THE EARTH AND SKY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9587632" w14:textId="6C4CED84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8B3377">
        <w:rPr>
          <w:rFonts w:cstheme="minorHAnsi"/>
          <w:i/>
          <w:sz w:val="24"/>
          <w:szCs w:val="24"/>
          <w:lang w:val="en-US"/>
        </w:rPr>
        <w:t xml:space="preserve">10. </w:t>
      </w:r>
      <w:r w:rsidR="008B3377" w:rsidRPr="008B3377">
        <w:rPr>
          <w:rFonts w:cstheme="minorHAnsi"/>
          <w:i/>
          <w:sz w:val="24"/>
          <w:szCs w:val="24"/>
          <w:lang w:val="en-US"/>
        </w:rPr>
        <w:t>Mercy and truth are met together; righteousness and peace have kissed each other. 11. Truth shall spring out of the earth; and righteousness shall look down from heaven. 12. Yea, the Lord shall give that which is good; and our land shall yield her increase. 13. Righteousness shall go before Him, and shall set us in the way of His steps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1BB1AF5" w14:textId="16D3E931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8B3377">
        <w:rPr>
          <w:rFonts w:cstheme="minorHAnsi"/>
          <w:i/>
          <w:sz w:val="24"/>
          <w:szCs w:val="24"/>
          <w:lang w:val="en-US"/>
        </w:rPr>
        <w:t>85</w:t>
      </w:r>
      <w:r>
        <w:rPr>
          <w:rFonts w:cstheme="minorHAnsi"/>
          <w:i/>
          <w:sz w:val="24"/>
          <w:szCs w:val="24"/>
          <w:lang w:val="en-US"/>
        </w:rPr>
        <w:t>:1</w:t>
      </w:r>
      <w:r w:rsidR="008B3377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-</w:t>
      </w:r>
      <w:r w:rsidR="008B3377">
        <w:rPr>
          <w:rFonts w:cstheme="minorHAnsi"/>
          <w:i/>
          <w:sz w:val="24"/>
          <w:szCs w:val="24"/>
          <w:lang w:val="en-US"/>
        </w:rPr>
        <w:t>13</w:t>
      </w:r>
    </w:p>
    <w:p w14:paraId="3BB8F66F" w14:textId="2205E4B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D0BF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is a lovely and highly imaginative picture of the reconciliation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reunion of God and man, the bridal of the earth and sky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F6CB00F" w14:textId="6B96349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04C4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Poet-Psalmist, who seems to have belonged to the times immediately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the return from the Exile, in strong faith sees before him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vision of a perfectly harmonious co-operation and relation between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man. He is not prophesying directly of Messianic times. The vision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hangs before him, with no definite note of time upon it. He hopes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fulfilled in his own day; he is sure it will, if only, as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says, his countrymen turn not again to folly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At all events,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fulfilled in that far-off time to which the heart of every prophet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turned with longing. But, more than that, there is no reason why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not be fulfilled with every man, at any moment. It is the ideal,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use modern language, of the relations between heaven and earth.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Psalmist believed that, as sure as there was a God in heaven,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is likewise a God working in the midst of the earth, the ideal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 become, and would become, a reality.</w:t>
      </w:r>
    </w:p>
    <w:p w14:paraId="75945CD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A57D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I take it, these four verses all set forth substantially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thought, but with slightly different modifications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applications. They are a four-fold picture of how heaven and earth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to blend and harmonise. This four-fold representation of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is what I purpose to consider now.</w:t>
      </w:r>
    </w:p>
    <w:p w14:paraId="35AD42B8" w14:textId="5EBFA65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9BBF5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 xml:space="preserve">I. To begin with, then, take the first </w:t>
      </w:r>
      <w:proofErr w:type="gramStart"/>
      <w:r w:rsidRPr="008B3377">
        <w:rPr>
          <w:rFonts w:asciiTheme="minorHAnsi" w:hAnsiTheme="minorHAnsi" w:cs="Courier New"/>
          <w:b/>
          <w:bCs/>
          <w:sz w:val="22"/>
          <w:szCs w:val="22"/>
        </w:rPr>
        <w:t>verse:--</w:t>
      </w:r>
      <w:proofErr w:type="gramEnd"/>
      <w:r w:rsidRPr="008B3377">
        <w:rPr>
          <w:rFonts w:asciiTheme="minorHAnsi" w:hAnsiTheme="minorHAnsi" w:cs="Courier New"/>
          <w:b/>
          <w:bCs/>
          <w:sz w:val="22"/>
          <w:szCs w:val="22"/>
        </w:rPr>
        <w:t>Mercy and Truth are met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together, Righteousness and Peace have kissed each other</w:t>
      </w:r>
      <w:r w:rsidR="00BD75D1" w:rsidRPr="008B3377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We have here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the heavenly twin-sisters, and the earthly pair that correspond.</w:t>
      </w:r>
    </w:p>
    <w:p w14:paraId="1AAB3003" w14:textId="413C67E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C9DD1" w14:textId="419B6EB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Mercy and Truth are met together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 one personification;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and Peace have kissed each other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another.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 to say whether these four great qualities are here regarded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all belonging to God, or as all belonging to man, or as all common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to God and man. The first explanation is the most familiar one,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 confess that, looking at the context, where we find throughout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interpenetration and play of reciprocal action as between earth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heaven, I am disposed to think of the first pair as sisters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heavens, and the second pair as the earthly sisters that correspond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them. Mercy and Truth--two radiant angels, like virgins in some solemn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choric dance, linked hand in hand, issue from the sanctuary and move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amongst the dim haunts of men making a sunshine in a shady place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them there come forth, linked in a sweet embrace, another pair,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and Peace, whose lives depend on the lives of their elder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heavenly sisters. And so these four, the pair of heavenly origin,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answering pair that have sprung into being at their coming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earth;--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these four, banded in perfect accord, move together, blessing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light-giving, amongst the sons of men. Mercy and Truth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divine--Righteousness and Peace the earthly.</w:t>
      </w:r>
    </w:p>
    <w:p w14:paraId="1E5FC3AD" w14:textId="3BD2DC2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F1F7B" w14:textId="55FE7BA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Let me dwell upon these two couples briefly. Mercy and Truth are met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 this, that these two qualities are found braided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linked inseparably in all that God does with mankind; that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springs are the double fountains from which the great stream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river of the water of life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forthcoming and the manifestation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takes its rise.</w:t>
      </w:r>
    </w:p>
    <w:p w14:paraId="2523C8B0" w14:textId="53681ED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7B99B" w14:textId="139ECD4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Mercy and Truth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are the meanings of the two words? Mercy is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 stoops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love that departs from the strict lines of desert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retribution. Mercy is Love that is kind when Justice might make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otherwise. Mercy is Love that condescends to that which is far beneath.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Mercy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Old Testament covers almost the same ground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Grace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New Testament. And Truth blends with Mercy;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say--Truth in a somewhat narrower than its widest sense, meaning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mainly God's fidelity to every obligation under which He has come,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faithfulness to promise, God's fidelity to His past,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fidelity, in His actions, to His own character, which is meant by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great word,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sware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by Himself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59A22F42" w14:textId="22E8152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835F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sentiment of mercy, the tender grace and gentleness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condescending love, has impressed upon it the seal of permanence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say: Grace and Truth, Mercy and Faithfulness, are met together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longer is love mere sentiment, which may be capricious and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transient. We can reckon on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know the law of its being. The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lifted up above the suspicion of being arbitrary, or of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changing or fluctuating. We do not know all the limits of the orbit,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we know enough to calculate it for all practical purposes. God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committed Himself to us, He has limited Himself by the obligations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own past. We have a right to turn to Him, and say; Be what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art, and continue to be to us what Thou hast been unto past ages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responds to the appeal. For Mercy and Truth, tender, gracious,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stooping, forgiving love, and inviolable faithfulness that can never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otherwise, these blend in all His works, that by two immutable things,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wherein it was impossible for God to lie, we might have a strong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consolation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DC8D3B7" w14:textId="376B356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B2996" w14:textId="7C64F3B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Again, dear brethren! let me remind you that these two are the ideal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two, which as far as God's will and wish are concerned, are the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that would mark any of His dealings with men. When He is, if I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say, left free to do as He would, and is not forced to His strange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punishment by my sin and yours, these, and these only,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characteristics of His dealings. Nor let us forget--We beheld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glory, the glory as of the Only Begotten of the Father, full of grace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Psalmist's vision was fulfilled in Jesus Christ,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these sweet twin characteristics, that are linked inseparably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works of God, are welded together into one in the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personality of Him who is all the Father's grace embodied; and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 and the Truth and the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9BADC0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725B4" w14:textId="57AEB70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Turn now to the other side of the first aspect of the union of God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man, Mercy and Truth are met together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these are the heavenly twins.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and Peace have kissed each other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-these are the earthly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sisters who sprang into being to meet them.</w:t>
      </w:r>
    </w:p>
    <w:p w14:paraId="62E7DEA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E256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know that these words are very often applied, by way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illustration, to the great work of Jesus Christ upon the Cross,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supposed to have reconciled, if not contradictory, at least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divergently working sides of the divine character and government.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all know how beautifully the phrase has often been employed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eloquent preachers, and how beautifully it has been often illustrated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devout painters.</w:t>
      </w:r>
    </w:p>
    <w:p w14:paraId="5920699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1EF24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beautiful as the adaptation is, I think it is an adaptation,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the real meaning of the words, for this reason, if for no other,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Righteousness and Peace are not in the Old Testament regarded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opposites, but as harmonious and inseparable.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take it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we have distinctly the picture of what happens upon earth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 and Truth that come down from Heaven are accepted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recognised--then Righteousness and Peace kiss each other.</w:t>
      </w:r>
    </w:p>
    <w:p w14:paraId="1415BF5D" w14:textId="2738810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0AD23" w14:textId="6CE0588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Or, to put away the metaphor, here are two thoughts, first that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men's experience and life Righteousness and Peace cannot be rent apart.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only secret of tranquillity is to be good. He who is, first of all,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 of Righteousness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after that also King of Salem, which is 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Peace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effect of righteousness shall be peace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Isaiah,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brother in spirit of this Psalmist, says; and on the other hand,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prophet says, The wicked is like a troubled sea that cannot rest,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whose waters cast up mire and dirt; there is no peace, saith my God,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wicked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where affections are pure, and the life is worthy,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goodness is loved in the heart, and followed even imperfectly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daily practice, there the ocean is quiet, and birds of peace sit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brooding on the charmed wave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one secret of tranquillity is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trust in the Lord and then to do good. Righteousness and Peace kiss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each other.</w:t>
      </w:r>
    </w:p>
    <w:p w14:paraId="3A7E7D9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3EE56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other thought here is that Righteousness and her twin sister,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Peace, only come in the measure in which the mercy and the truth of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received into thankful hearts. My brother! have you taken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 and that Truth into your soul, and are you trying to reach peace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only way by which any human being can ever reach it--through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 of righteousness, self-suppression, and consecration to Him?</w:t>
      </w:r>
    </w:p>
    <w:p w14:paraId="48DF2BD9" w14:textId="20D13CF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3FB35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II. Now, take the next phase of this union and cooperation of earth and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heaven, which is given here in the 11th verse--Truth shall spring out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of the earth, and Righteousness shall look down from heaven</w:t>
      </w:r>
      <w:r w:rsidR="00BD75D1" w:rsidRPr="008B3377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That is,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to put it into other words--God responding to man's truth.</w:t>
      </w:r>
    </w:p>
    <w:p w14:paraId="76A4879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9091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Notice that in this verse one member from each of the two pairs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spoken about in the previous verse is detached from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companion, and they are joined so as to form for a moment a new pair.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 is taken from the first couple; Righteousness from the second,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 third couple is thus formed.</w:t>
      </w:r>
    </w:p>
    <w:p w14:paraId="310997CB" w14:textId="53433FC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E2299" w14:textId="04387BC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notice, further, that each takes the place that had belonged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other. The heavenly Truth becomes a child of earth; and the earthly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ascends to look down from heaven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process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previous verse in effect is reversed. Truth shall spring out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Righteousness shall look down from heaven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say--man's Truth shall begin to grow and blossom in answer, as it were,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God's Truth that came down upon it. Which being translated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words is this: where a man's heart has welcomed the Mercy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 of God there will spring up in that heart, not only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and Peace, of which the previous verse is speaking,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specifically a faithfulness not all unlike the faithfulness which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grasps. If we have a God immutable and unchangeable to build upon,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us build upon Him immutability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If we have a Rock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which to build our confidence, let us see that the confidence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build upon it is rocklike too. If we have a God that cannot lie,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grasp His faithful word with an affiance that cannot falter.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a Truth in the heavens, absolute and immutable, on which to anchor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hopes, let us see to it that our hopes, anchored thereon, are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steadfast. What a shame it would be that we should bring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vacillations and fluctuations of our own insincerities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changeableness to the solemn, fixed unalterableness of that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Word! We ought to be faithful, for we build upon a faithful God.</w:t>
      </w:r>
    </w:p>
    <w:p w14:paraId="44CB9D2D" w14:textId="51A9F73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23BB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 the other side of this second picture is Righteousness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 down from heaven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not in its judicial aspect merely, but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moral purity that belongs to the divine Nature, which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bend down a loving eye upon the men beneath, and mark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springings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imperfect good and thankfulness in our hearts; joyous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husbandman beholds the springing of his crops in the fields that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sown.</w:t>
      </w:r>
    </w:p>
    <w:p w14:paraId="25F0E52C" w14:textId="514D5B3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9F083" w14:textId="5625AD7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 delights when He sees the first faint flush of green which marks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springing of the good seed in the else barren hearts of men.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good, no beauty of character, no meek rapture of faith, no aspiration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Godwards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is ever wasted and lost, for His eye rests upon it. As heaven,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its myriad stars, bends over the lowly earth, and in the midnight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when no human eye beholds, sees all, so God sees the hidden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confidence,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unseen Truth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springs to meet His faithful Word. The flowers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grow in the pastures of the wilderness, or away upon the wild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prairies, or that hide in the clefts of the inaccessible mountains,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waste their sweetness on the desert air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for God sees them.</w:t>
      </w:r>
    </w:p>
    <w:p w14:paraId="5626CE87" w14:textId="5663F1C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2CB64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may be an encouragement and quickening to us to remember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wherever the tiniest little bit of Truth springs upon the earth,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 eye--not the eye of a great Taskmaster--but the eye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Christ, which is the eye of God, looks down. Wherefore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labour, that whether present or absent, we may be well-pleasing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E200449" w14:textId="33B1D8E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A39E2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III. And then the third aspect of this ideal relation between earth and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heaven, the converse of the one we have just now been speaking of, is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set forth in the next verse: Yea, the Lord shall give that which is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good and our land shall yield her increase</w:t>
      </w:r>
      <w:r w:rsidR="00BD75D1" w:rsidRPr="008B3377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That is to say, Man is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here responding to God's gift.</w:t>
      </w:r>
    </w:p>
    <w:p w14:paraId="2E22F3D2" w14:textId="15E42C5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6B566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see that the order of things is reversed in this verse, and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recurs to the order with which we originally started. The Lord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 that which is good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the figure that refers to all the skyey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influence of dew, rain, sunshine, passing breezes, and still ripening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autumn days; in the reality it refers to all the motives, powers,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impulses, helps,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furtherances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by which He makes it possible for us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serve Him and love Him, and bring forth fruits of righteousness.</w:t>
      </w:r>
    </w:p>
    <w:p w14:paraId="5F9F2F5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DDF22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thought which has already been hinted at is here more fully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developed and dwelt upon, this great truth that earthly fruitfulness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possible only by the reception of heavenly gifts. As sure as every leaf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grows is mainly water that the plant has got from the clouds,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carbon that it has got out of the atmosphere, so surely will all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be mainly drawn from heaven and heaven's gifts. As certainly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lump of coal that you put upon your fire contains in itself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sunbeams that have been locked up for all these millenniums that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passed since it waved green in the forest, so certainly does every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deed embody in itself gifts from above. No man is pure except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impartation; and every good gift and every perfect gift cometh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 of Lights.</w:t>
      </w:r>
    </w:p>
    <w:p w14:paraId="1AB9BE2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F820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let us learn the lesson of absolute dependence for all purity,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virtue, and righteousness on His bestowment, and come to Him and ask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ever more to fill our emptiness with His own gracious fulness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lead us to be what He commands and would have us to be.</w:t>
      </w:r>
    </w:p>
    <w:p w14:paraId="1EEA415A" w14:textId="4FCE6BE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B574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 there is the other lesson out of this phase of the ideal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relation between earth and heaven, the lesson of what we ought to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our gifts. The earth yields her increase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by laying hold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which the Lord gives, and by means of that received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quickening all the germs. Ah, dear brethren! wasted opportunities,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neglected moments, uncultivated talents, gifts that are not stirred up,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rain and dew and sunshine, all poured upon us and no increase--is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story of much of all our lives, and of the whole of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lives? Are we like Eastern lands where the trees have been felled,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great irrigation works and tanks have been allowed to fall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disrepair, and so when the bountiful treasure of the rains comes,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does is to swell for half a day the discoloured stream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carries away some more of the arable land; and when the sunshine comes,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its swift, warm powers, all that it does is to bleach the stones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scorch the barren sand? The earth which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drinketh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 rain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cometh oft upon it,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yieldeth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herbs meet for them by whom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dressed,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blessing of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Is it true about you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earth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yieldeth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her increase, as it is certainly true that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giveth that which is good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3C42B09F" w14:textId="6C35C58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FFC62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IV. And now the last thing which is here, the last phase of the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fourfold representation of the ideal relation between earth and heaven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is, Righteousness shall go before Him and shall set us in the way of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His steps</w:t>
      </w:r>
      <w:r w:rsidR="00BD75D1" w:rsidRPr="008B3377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That is to say, God teaches man to walk in His footsteps.</w:t>
      </w:r>
    </w:p>
    <w:p w14:paraId="29FA58AF" w14:textId="1A0E39E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22147" w14:textId="61D7405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There is some difficulty about the meaning of the last clause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verse, but I think that having regard to the whole context and to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idea of the interpenetration of the heavenly with the human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seen running through it, the reading in our English Bible gives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substantially, though somewhat freely, the meaning. The clause 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be rendered make His footsteps for a way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comes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substantially the same thing as is expressed in our English Bible.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Righteousness, God's moral perfectness, is set forth here in a twofold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phase. First it is a herald going before Him and preparing His path.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 in these words draws tighter than ever the bond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and man. It is not only that God sends His messengers to the world,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nor only that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loving eye looks down upon it, nor only that He gives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which is good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but it is that the whole heaven, as it were,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lowers itself to touch earth, that God comes down to dwell and walk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among men. The Psalmist's mind is filled with the thought of a present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who moves amongst mankind, and has His footsteps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earth.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herald Righteousness prepares God's path, which is just to say that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dealings with mankind--which, as we have seen, have Mercy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Faithfulness for their signature and stamp--are rooted and based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Rectitude.</w:t>
      </w:r>
    </w:p>
    <w:p w14:paraId="0384AB83" w14:textId="0E0824C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38D4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second phase of the operation of Righteousness is that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majestic herald, the divine purity which moves before Him, and prepares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the desert a highway for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that very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comes and takes my feeble hand, and will lead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tottering footsteps into God's path, and teach me to walk, planting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foot where He planted His. The highest of all thoughts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ideal relation between earth and heaven, that of likeness between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man, is trembling on the Psalmist's lips. Men may walk in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ways--not only in ways that please Him, but in ways that are like His.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ye therefore perfect, even as your Father which is in heaven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EFF9E3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02A5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 likeness can only be a likeness in moral qualities--a likeness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goodness, a likeness in purity, a likeness in aversion from evil,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His other attributes and characteristics are His peculiar property;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no human brow can wear the crown that He wears. But though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 can but, from afar off, be copied by us, the righteousness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moves before Him, and engineers God's path through the wilderness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world, will come behind Him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nurselike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lay hold of our feeble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arms and teach us to go in the way God would have us to walk.</w:t>
      </w:r>
    </w:p>
    <w:p w14:paraId="68D31264" w14:textId="297E8CD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36608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Ah, brethren! that is the crown and climax of the harmony between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man, that His mercy and His truth, His gifts and His grace have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led us up to this: that we take His righteousness as our pattern,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try in our poor lives to reproduce its wondrous beauty. Do not forget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 great deal more than the Psalmist dreamed of, you Christian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women possess, in the Christ who of God is made unto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whom heaven and earth are joined for ever, in whom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and God are knit in strictest bonds of indissoluble friendship;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who, having prepared a path for God in His mighty mission and by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sacrifice on the Cross, comes to us, and as the Incarnate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Righteousness, will lead us in the paths of God, leaving us an Example,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should follow in His steps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93BF86C" w14:textId="2923B4BE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3042E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45E75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997EA" w14:textId="0BA5E35F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E6741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2021-12-22T11:05:00Z</dcterms:modified>
</cp:coreProperties>
</file>