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9CDE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69D9269F" w14:textId="32E21626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062</w:t>
      </w:r>
      <w:r w:rsidR="00996EB9" w:rsidRPr="00795B34">
        <w:rPr>
          <w:sz w:val="32"/>
          <w:u w:val="single"/>
        </w:rPr>
        <w:t xml:space="preserve">. </w:t>
      </w:r>
      <w:r w:rsidR="00384A05">
        <w:rPr>
          <w:b/>
          <w:sz w:val="32"/>
          <w:u w:val="single"/>
        </w:rPr>
        <w:t>WHAT GOD WILL DO FOR US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0FDE54A3" w14:textId="05A8BA56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384A05">
        <w:rPr>
          <w:rFonts w:cstheme="minorHAnsi"/>
          <w:i/>
          <w:sz w:val="24"/>
          <w:szCs w:val="24"/>
          <w:lang w:val="en-US"/>
        </w:rPr>
        <w:t>15.</w:t>
      </w:r>
      <w:r w:rsidR="00384A05" w:rsidRPr="00384A05">
        <w:t xml:space="preserve"> </w:t>
      </w:r>
      <w:r w:rsidR="00384A05" w:rsidRPr="00384A05">
        <w:rPr>
          <w:rFonts w:cstheme="minorHAnsi"/>
          <w:i/>
          <w:sz w:val="24"/>
          <w:szCs w:val="24"/>
          <w:lang w:val="en-US"/>
        </w:rPr>
        <w:t>He shall call upon Me, and I will answer him: I will be with him in trouble; I will deliver him, and honour him. 16. With long life will I satisfy him, and show him My salvation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5F61B985" w14:textId="07AB7EA9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384A05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1:1</w:t>
      </w:r>
      <w:r w:rsidR="00384A05">
        <w:rPr>
          <w:rFonts w:cstheme="minorHAnsi"/>
          <w:i/>
          <w:sz w:val="24"/>
          <w:szCs w:val="24"/>
          <w:lang w:val="en-US"/>
        </w:rPr>
        <w:t>5-16</w:t>
      </w:r>
    </w:p>
    <w:p w14:paraId="39DED7ED" w14:textId="4317080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9E716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When considering the previous verses of this psalm, I pointed out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its close we have God's own voice coming in to confirm and expand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promises which, in the earlier portion of it, have been made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name to the devout heart. The words which we have now to consider cover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whole range of human life and need, and may be regarded as being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picture of the sure and blessed consequences of keeping our hearts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fixed upon our Father, God. He Himself speaks them, and His word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true.</w:t>
      </w:r>
    </w:p>
    <w:p w14:paraId="57E5167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71003C" w14:textId="2AD6A42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verses of the text fall into three portions. There are promises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suppliant, promises for the troubled, promises for mortals.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call upon Me and I will answer him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for the suppliant.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with him in trouble; I will deliver him and honour him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for the distressed. With long life will I satisfy him, and show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salvation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for the mortal. Now let us look at these three.</w:t>
      </w:r>
    </w:p>
    <w:p w14:paraId="157EB39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3081E" w14:textId="77777777" w:rsidR="001C3176" w:rsidRPr="00384A05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84A05">
        <w:rPr>
          <w:rFonts w:asciiTheme="minorHAnsi" w:hAnsiTheme="minorHAnsi" w:cs="Courier New"/>
          <w:b/>
          <w:bCs/>
          <w:sz w:val="22"/>
          <w:szCs w:val="22"/>
        </w:rPr>
        <w:t>I. The promise to the suppliant.</w:t>
      </w:r>
    </w:p>
    <w:p w14:paraId="73E7D0B1" w14:textId="7E62CD7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FB265D" w14:textId="471C3E2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He will call upon Me and I will answer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may almost regard the first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these two clauses as part of the promise. It is not merely a Hebrew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way of putting a supposition,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calls upon Me, then I will answer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nor merely a virtual commandment, Call, if you expect an answer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itself is a part of the blessing and privilege of the devout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faithful heart. He shall call upon Me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 King opens the door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chamber and beckons us within.</w:t>
      </w:r>
    </w:p>
    <w:p w14:paraId="5699F1BA" w14:textId="23D3040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FB91DB" w14:textId="5004E64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these great words we may see set forth both the instinct, as I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call it, of prayer, and the privilege of access to God. If a man's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is set upon God, his very life-breath will be a cry to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Father. He will experience a need which is not degraded by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likened to an instinct, for it acts as certainly as do the instincts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lower creatures, which guide them by the straightest possible road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 surest supply of their need. Any man who has learned in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measure to love God and trust Him will, in the measure in which he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learned, live in the exercise and habit of prayer; and it will be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much his instinct to cry to God in all changing circumstances as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the swallows to seek the sunny south when the winter comes, 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cold north when the sunny south becomes torrid and barren. So, then,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call upon Me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characteristic of the truly God-knowing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God-loving heart, which was described in the previous verse. Because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clung to Me in love, therefore will I deliver him; because he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known My name, therefore will I set him on high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because he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clung and known therefore it is certain that He will call upon Me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5FA042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1750C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My friend! do you know anything of that instinctive appeal to God?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come to your heart and to your lips without your setting yourself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pray, just as the thought of dear ones on earth comes stealing into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minds a hundred times a day, when we do not intend it nor know exactly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how it has come? Does God suggest Himself to you in that fashion,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instinct of your hearts to call upon Him?</w:t>
      </w:r>
    </w:p>
    <w:p w14:paraId="37050C93" w14:textId="4AE18AD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81DFE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Again, we see here not only the unveiling of the very deepest and 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characteristic attribute of the devout soul, but also the assurance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privilege of access. God lets us speak to Him. And there is,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further, a wonderful glimpse into the very essence of true prayer.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call upon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What for? No particular object is specified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sought. It is God whom we want, and not merely any things that even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give. If asking for these only or mainly is our conception of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prayer is, we know little about it. True prayer is the cry of the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the living God, in whom is all that it needs, and out of whom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nothing that will do it good. He shall call upon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prayer.</w:t>
      </w:r>
    </w:p>
    <w:p w14:paraId="6B7EE9CE" w14:textId="50FBB6E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78121E" w14:textId="5D8DE95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will answer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Yes!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instinct is not all on one side.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the devout heart yearns for God, God longs for the devout heart.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might use such a metaphor, just as the ewe on one side of the hedge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hears and answers the bleating of its lamb on the other, so, if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cries out for the living God, anything is more credible than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such a cry should not be answered. You may not get this, that, 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blessing which you ask, for perhaps they are not blessings.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not get what you fancy you need. We are not always good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translating our needs into words, and it is a mercy that there is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that understands what we do want a great deal better than we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ourselves. But if below the specific petition there lies the cry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that calls for the living God, then whether the specific petition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answered or dispersed into empty air will matter comparatively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little. He shall call upon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that part of his prayer I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answer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come to him and be in him. Is that our experience of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to pray, and our notion of what it is to be answered?</w:t>
      </w:r>
    </w:p>
    <w:p w14:paraId="1FC7E80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5BB0E9" w14:textId="77777777" w:rsidR="001C3176" w:rsidRPr="00384A05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84A05">
        <w:rPr>
          <w:rFonts w:asciiTheme="minorHAnsi" w:hAnsiTheme="minorHAnsi" w:cs="Courier New"/>
          <w:b/>
          <w:bCs/>
          <w:sz w:val="22"/>
          <w:szCs w:val="22"/>
        </w:rPr>
        <w:t>II. Further, here we have a promise for suppliants.</w:t>
      </w:r>
    </w:p>
    <w:p w14:paraId="7A940D6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9EB455" w14:textId="5DA0456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take the next three clauses of the text as being all closely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connected. I will be with him in trouble. I will deliver him and honour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-in trouble, His presence; from trouble, His deliverance; after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trouble, glorifying and refining. There are the whole theory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process of the discipline of the devout man's life.</w:t>
      </w:r>
    </w:p>
    <w:p w14:paraId="6AF5F184" w14:textId="16DBD99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790AFB" w14:textId="3922538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will be with him in trouble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promise is not only that,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trials of any kind, larger or smaller, more grave or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more slight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fall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us, we shall become more conscious, if we take them rightly,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presence, but that all which is meant by God's presence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really be more fully ours, and that He is, if I may say so, actually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nearer us. Though, of course, all words about being near or far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a very imperfect application to our relation to Him, still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gifts that are meant by His presence--that is to say, His sympathy,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help, His love--are more fully given to a man who in the darkness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groping for his Father's hand, and yet not so much groping for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grasping it. He is nearer us as well as felt to be nearer us, if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 our sorrows rightly. The effect of sorrow devoutly borne,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bringing God closer to us, belongs to it, whether it be great or small;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whether it be, according to the metaphor of an earlier portion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psalm, a lion or an adder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or whether it be a buzzing wasp or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mosquito. As long as anything troubles me, I may make it a means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bringing God closer to myself.</w:t>
      </w:r>
    </w:p>
    <w:p w14:paraId="6E1F6D30" w14:textId="7CEF31D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A6FA74" w14:textId="5D7F053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Therefore, there is no need for any sorrowful heart ever to say, I am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solitary as well as sad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will always come and sit down by us,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it be that, like poor Job upon his dunghill, we are not able to bear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word of consolation, yet He will wait there till we are ready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 it. He is there all the same, though silent, and will be near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us, if only we do not drive Him away. He will call upon Me and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answer him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beginning of the answer is the real presence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 with every troubled heart.</w:t>
      </w:r>
    </w:p>
    <w:p w14:paraId="7B522A44" w14:textId="56E2505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E3019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there follows the next stage, deliverance from trouble; I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deliver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not the same word as is employed in the previous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verse, though it is translated in the same way in our Bibles. The word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means lifting up out of a pit, or dragging up out of the midst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anything that surrounds a man, and so setting him in some place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safety. Is this promise always true, about people who in sorrow of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kind cast themselves upon God? Do they always get deliverance from Him?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are some sorrows from the pressure of which we shall never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escape. Some of us have to carry such. Has this promise no application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 people for whom outward life can never bring an end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sorrows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and burdens that they carry? Not so. He will deliver us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by taking the burden off our backs, but by making us strong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carry it, and the sorrow, which has changed from wild and passionate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weeping into calm submission, is sorrow from which we have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delivered. The serpent may still wound our heel, but if God be with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us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will give us strength to press the wounded heel on the malignant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head, and we can squeeze all the poison out of it. The bitterness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remains; be it so, but let us be quite sure of this, that though sorrow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lifelong, that does not in the least contradict the great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faithful promise, I will be with him in trouble and deliver him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 He is there is deliverance.</w:t>
      </w:r>
    </w:p>
    <w:p w14:paraId="51CD510C" w14:textId="322054F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C1DD32" w14:textId="4236B42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Lastly, there is the third of these promises for the troubled. I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honour 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word translated honour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more correctly rendered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glorify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Is not that the end of a trouble which has been borne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company with Him; and from which, because it has been so borne,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devout heart is delivered even whilst it lasts? Does not all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 hallow, ennoble, refine, purify the sufferer, and make him liker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God? He for our profit, that we should be partakers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holiness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Is not that God's way of glorifying us before heaven's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glory? When a blunt knife is ground upon a wheel, the sparks fly fast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 edge held down upon the swiftly-revolving emery disc, but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only way to sharpen the dull blade. Friction, often very severe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friction, and heat are indispensable to polish the shaft and turn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steel into a mirror that will flash back the sunshine.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when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holds us to His grindstone, it is to get a polish on the surface.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deliver him and I will glorify him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FC4B6A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4F95FD" w14:textId="77777777" w:rsidR="001C3176" w:rsidRPr="00384A05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84A05">
        <w:rPr>
          <w:rFonts w:asciiTheme="minorHAnsi" w:hAnsiTheme="minorHAnsi" w:cs="Courier New"/>
          <w:b/>
          <w:bCs/>
          <w:sz w:val="22"/>
          <w:szCs w:val="22"/>
        </w:rPr>
        <w:t>III. Last of all, we have the promise for mortals.</w:t>
      </w:r>
    </w:p>
    <w:p w14:paraId="3FFA8CB1" w14:textId="79E4471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39E80C" w14:textId="3656E90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With long life will I satisfy him, and show him My salvation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 do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 whether by that first clause the Psalmist meant, as people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sometimes like to make the Psalmist mean as little as possible tell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he did mean, simply length of days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For my own part I do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 that he did. He meant that, no doubt, for longevity was part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Old Testament promises for this life. But length of days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satisfy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old people who attain to it, and that satisfaction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necessarily implies something more than the prolongation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physical life to old age. The idea contained in this promise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illustrated by the expression which is used in reference to a select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few of the Old Testament saints, of whom it is recorded that they died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full of days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does not merely mean that they had many days,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that, whatever the number, they had as many as they wished,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departed unreluctantly, having had enough of life. They looked back,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saw that all the past had been very good, and that goodness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mercy had determined and accompanied all their days, and so they did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wish to linger longer here, but closed their eyes in peace, with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hungry, vain cravings for prolonged life. They had got all out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 which it could give, and were contented to have done with it all.</w:t>
      </w:r>
    </w:p>
    <w:p w14:paraId="234E9C9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87E5BB" w14:textId="0A03B71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this promise assures us that, if we are of those who, in the midst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fleeting days, lay hold on the Ancient of Days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live by Him,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find a table spread in the wilderness, and like travellers in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inn, having eaten enough, shall willingly obey the call to leave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meal provided on the road, and pass into the Father's house, and sit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bountiful feast there.</w:t>
      </w:r>
    </w:p>
    <w:p w14:paraId="7288DEE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851AD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heart that lives near God, whether its years be few or many,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find in life all that life is capable of giving, and when the end comes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not be unwilling that it should come, nor hold on desperately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last fag-end and fragment of life that it can keep within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clutches, but will be satisfied to have lived and be contented to die.</w:t>
      </w:r>
    </w:p>
    <w:p w14:paraId="3E55EA49" w14:textId="7ACC5A9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627C4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Nor is this all, for says the Psalmist, I will show him My salvation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sight comes after he is satisfied with length of days here.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think the fair interpretation of the words, in their place in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psalm, is, that however dimly, yet certainly, here the Psalmist saw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something beyond. It was not a black curtain which dropped at death.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believed that, yonder, the man who here had been living near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calling to Him, realising His presence, and satisfied with the fatness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house upon earth, would see something that would satisfy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more. I shall be satisfied when I awake in Thy likeness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satisfaction indeed, and the vision, which is possession, of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perfected salvation is the vision that makes the blessedness of heaven.</w:t>
      </w:r>
    </w:p>
    <w:p w14:paraId="49B4AE8C" w14:textId="2825DC9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15E68A" w14:textId="530498E5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dear friends! we, if we will, may have access to God's chamber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 moment, and may have His presence, which will make it impossible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we should ever be alone. We may have Him to deliver us from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evil that is in evil, and to turn it into good. We may have Him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purge, and cleanse, and uplift, and change us into His likeness, even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the ministry of our trials. We may get out of life the last drop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sweetness that He has put in it; and when it comes to a close,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enough! Let Thy servant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depart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 peace; for mine eyes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seen Thy salvation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then we may go to see it better in that world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 we shall all, if we attain thither, be satisfied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we awake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His likeness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1A81D36E" w14:textId="0CBEF23F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99E343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B0411A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B1E2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2021-12-22T11:12:00Z</dcterms:modified>
</cp:coreProperties>
</file>