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E4D2" w14:textId="77777777" w:rsidR="007C702A" w:rsidRPr="00795B34" w:rsidRDefault="007C702A" w:rsidP="007C702A">
      <w:pPr>
        <w:rPr>
          <w:b/>
          <w:sz w:val="24"/>
        </w:rPr>
      </w:pPr>
      <w:r w:rsidRPr="00795B34">
        <w:rPr>
          <w:b/>
          <w:sz w:val="24"/>
        </w:rPr>
        <w:t>THE EXPOSITION OF HOLY SCRIPTURE BY ALEXANDER MACLAREN</w:t>
      </w:r>
    </w:p>
    <w:p w14:paraId="669BDCAE" w14:textId="60D9AF8A" w:rsidR="00996EB9" w:rsidRPr="00795B34" w:rsidRDefault="00AA3956" w:rsidP="00996EB9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PSALMS-</w:t>
      </w:r>
      <w:r w:rsidR="00764BDD">
        <w:rPr>
          <w:b/>
          <w:sz w:val="32"/>
          <w:u w:val="single"/>
        </w:rPr>
        <w:t>074</w:t>
      </w:r>
      <w:r w:rsidR="00996EB9" w:rsidRPr="00795B34">
        <w:rPr>
          <w:sz w:val="32"/>
          <w:u w:val="single"/>
        </w:rPr>
        <w:t xml:space="preserve">. </w:t>
      </w:r>
      <w:r w:rsidR="00AA162D">
        <w:rPr>
          <w:b/>
          <w:sz w:val="32"/>
          <w:u w:val="single"/>
        </w:rPr>
        <w:t>SUBMISSION AND PEACE</w:t>
      </w:r>
      <w:r w:rsidR="00996EB9" w:rsidRPr="00795B34">
        <w:rPr>
          <w:b/>
          <w:sz w:val="32"/>
          <w:u w:val="single"/>
        </w:rPr>
        <w:t xml:space="preserve"> by ALEXANDER MACLAREN</w:t>
      </w:r>
    </w:p>
    <w:p w14:paraId="77565B4F" w14:textId="4FB9BE8B" w:rsidR="00996EB9" w:rsidRPr="00795B34" w:rsidRDefault="00996EB9" w:rsidP="00996EB9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795B34">
        <w:rPr>
          <w:rFonts w:cstheme="minorHAnsi"/>
          <w:i/>
          <w:sz w:val="24"/>
          <w:szCs w:val="24"/>
          <w:lang w:val="en-US"/>
        </w:rPr>
        <w:t>"</w:t>
      </w:r>
      <w:r w:rsidR="00AA162D" w:rsidRPr="00AA162D">
        <w:rPr>
          <w:rFonts w:cstheme="minorHAnsi"/>
          <w:i/>
          <w:sz w:val="24"/>
          <w:szCs w:val="24"/>
          <w:lang w:val="en-US"/>
        </w:rPr>
        <w:t>Great peace have they which love Thy law; and nothing shall offend them</w:t>
      </w:r>
      <w:r w:rsidRPr="00795B34">
        <w:rPr>
          <w:rFonts w:cstheme="minorHAnsi"/>
          <w:i/>
          <w:sz w:val="24"/>
          <w:szCs w:val="24"/>
          <w:lang w:val="en-US"/>
        </w:rPr>
        <w:t>."</w:t>
      </w:r>
    </w:p>
    <w:p w14:paraId="46F9DA70" w14:textId="358502AE" w:rsidR="00996EB9" w:rsidRPr="00795B34" w:rsidRDefault="00996EB9" w:rsidP="00996EB9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Psalm 1</w:t>
      </w:r>
      <w:r w:rsidR="002D7BBB">
        <w:rPr>
          <w:rFonts w:cstheme="minorHAnsi"/>
          <w:i/>
          <w:sz w:val="24"/>
          <w:szCs w:val="24"/>
          <w:lang w:val="en-US"/>
        </w:rPr>
        <w:t>19</w:t>
      </w:r>
      <w:r>
        <w:rPr>
          <w:rFonts w:cstheme="minorHAnsi"/>
          <w:i/>
          <w:sz w:val="24"/>
          <w:szCs w:val="24"/>
          <w:lang w:val="en-US"/>
        </w:rPr>
        <w:t>:1</w:t>
      </w:r>
      <w:r w:rsidR="002D7BBB">
        <w:rPr>
          <w:rFonts w:cstheme="minorHAnsi"/>
          <w:i/>
          <w:sz w:val="24"/>
          <w:szCs w:val="24"/>
          <w:lang w:val="en-US"/>
        </w:rPr>
        <w:t>65</w:t>
      </w:r>
    </w:p>
    <w:p w14:paraId="080E3468" w14:textId="7A3DD48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6E25B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The marginal note says they shall have no stumbling block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27E99087" w14:textId="6091C71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68B35" w14:textId="471DD483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We do great injustice to this psalm--so exuberant in its praises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law of the Lord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-if we suppose that that expression means nothing more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than the Mosaic or Jewish revelation. It does mean that, of course,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psalm itself shows that the writer uses the expression and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various synonyms as including a great deal more than any one method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God's will is made known to man. For he speaks, for instance,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one part of the psalm of God's word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being settled for ever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heavens, and of the heavens and earth as continuing to this day,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according to Thine ordinances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D04168C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75B67" w14:textId="7633943C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we are warranted in giving to the thought of our text the wider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extension of taking the divine law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to include not only that directory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conduct contained in Scripture, but the expressed will of God,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involving duties for us, in whatever way it is made known. The love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that uttered will, the Psalmist declares, will always bring peace. Such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 understanding of the text does not exclude the narrower reference,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is often taken to be the only thought in the Psalmist's mind, nor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does it obliterate the distinction between the written law of God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disclosures of His will which we collect by the exercise of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faculties on events around and facts within us. But it widens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horizon of our contemplations, and bases the promised peace on its true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foundation, the submission of the human to the divine will.</w:t>
      </w:r>
    </w:p>
    <w:p w14:paraId="02D6F88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CA4E8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Let us then consider how true love to the will of God, however it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made known to us, either in the Book or in our consciousness, or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daily providences, or by other people's hints, is the talisman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brings to us, in all circumstances, and in every part of our nature,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tranquillity which nothing can disturb.</w:t>
      </w:r>
    </w:p>
    <w:p w14:paraId="4772ECF4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32FE77" w14:textId="03257B79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Of course, by love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here is meant, not only delight in the expression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of, but the submission of the whole being to, God's will; and we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law only when, and because, we love the Lawgiver.</w:t>
      </w:r>
    </w:p>
    <w:p w14:paraId="498046D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58CCE8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I. Thus loving the law of God, not only with delight in the vehicle of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its expression, but with inward submission to its behests, we shall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have, first of all, the peacefulness of a restful heart.</w:t>
      </w:r>
    </w:p>
    <w:p w14:paraId="06EE14C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B9CA88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Such a heart has found an adequate and worthy object for the outgoings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its affections. Base things loved always disturb. Noble things loved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always tranquillise. And he to whom his judgment declares that the best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all things is God's manifested will, and whose affections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emotions and actions follow the dictate of his judgment, has a love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which grasps whatsoever things are noble and fair and of good report,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is lifted to a level corresponding with the loftiness of its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objects. For our hearts are like the creatures in some river, of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they tell us that they change their colour according to the hue of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bed of the stream in which they float and of the food of which they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partake. The heart that lives on the will of God will be calm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steadfast, and ennobled into reposeful tranquillity like that which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grasps and grapples.</w:t>
      </w:r>
    </w:p>
    <w:p w14:paraId="5C7D790F" w14:textId="47F87BB4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9BA3B1" w14:textId="525776E5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Little boats which are made fast to the sides of a ship rise and fall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with the tide, as does that to which they are attached. And our hearts,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if they be roped to the fleeting, the visible, the creatural,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finite, partake of the fluctuations, and finally are involved in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destruction, of that which they have made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their supreme good.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contrariwise, they who love that which is eternal shine with a light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thrown by reflection from the object of their love, and he that doeth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will of God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for ever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like the will which he doeth. Great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</w:t>
      </w:r>
      <w:r w:rsidR="00AA3956">
        <w:rPr>
          <w:rFonts w:asciiTheme="minorHAnsi" w:hAnsiTheme="minorHAnsi" w:cs="Courier New"/>
          <w:sz w:val="22"/>
          <w:szCs w:val="22"/>
        </w:rPr>
        <w:t>-</w:t>
      </w:r>
      <w:r w:rsidRPr="001C3176">
        <w:rPr>
          <w:rFonts w:asciiTheme="minorHAnsi" w:hAnsiTheme="minorHAnsi" w:cs="Courier New"/>
          <w:sz w:val="22"/>
          <w:szCs w:val="22"/>
        </w:rPr>
        <w:t>-the peace of a restful heart--have they that love Thy law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358A3731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38070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II. Then again, such love brings the calm of a submitted will.</w:t>
      </w:r>
    </w:p>
    <w:p w14:paraId="3634499B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C318F0" w14:textId="5F7AF58B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 xml:space="preserve">Brethren! it is not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sorrow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that troubles us so much as resistance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sorrow. It is not pain that lacerates; it cuts, and cuts clean when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keep ourselves still and let it do its merciful ministry upon us.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the plunging and struggling under the knife that makes the wounds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jagged and hard to heal. The man who bows his will to the Supreme, in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quiet acceptance of that which He sends, is never disturbed. Resistance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distracts and agitates; acquiescence brings a great calm. Submission 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peace. And when we have learned to bend our wills, and let God break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them, if that be His will, in order to bend them, then nothing shall by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any means hurt us</w:t>
      </w:r>
      <w:r w:rsidR="00996EB9">
        <w:rPr>
          <w:rFonts w:asciiTheme="minorHAnsi" w:hAnsiTheme="minorHAnsi" w:cs="Courier New"/>
          <w:sz w:val="22"/>
          <w:szCs w:val="22"/>
        </w:rPr>
        <w:t>;</w:t>
      </w:r>
      <w:r w:rsidRPr="001C3176">
        <w:rPr>
          <w:rFonts w:asciiTheme="minorHAnsi" w:hAnsiTheme="minorHAnsi" w:cs="Courier New"/>
          <w:sz w:val="22"/>
          <w:szCs w:val="22"/>
        </w:rPr>
        <w:t xml:space="preserve"> and nothing shall by any means trouble us.</w:t>
      </w:r>
    </w:p>
    <w:p w14:paraId="74D7907D" w14:textId="390C3A59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0774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If you were ever on board a sailing-ship you know the difference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between its motion when it is beating up against the wind and when it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running before it. In the one case all is agitation and uneasiness,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in the other all is smooth and frictionless and delicious. So, when we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 with the great stream, in not ignoble surrender, then we go quietly.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is God's great intention, in all that befalls us in this life,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bring our wills into conformity with His. Blessed is the ministry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sorrow and of pain and of loss, if it does that for us, and disastrous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accursed is the ministry of joy and success if it does not. There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is no joy but calm, and there is no calm but in--not the annihilation,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but--the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intensest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activity of will, in the act of submitting to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higher will, which is discerned to be good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is gratefully taken as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acceptable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will one day be seen to have been perfect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 joy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peace of a submitted will are the secret of all true tranquillity.</w:t>
      </w:r>
    </w:p>
    <w:p w14:paraId="0AD108F5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C61DE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III. Then again, there comes by such a love the peace of an obedient</w:t>
      </w:r>
      <w:r w:rsidR="001C3176" w:rsidRPr="002D7B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D7BBB">
        <w:rPr>
          <w:rFonts w:asciiTheme="minorHAnsi" w:hAnsiTheme="minorHAnsi" w:cs="Courier New"/>
          <w:b/>
          <w:bCs/>
          <w:sz w:val="22"/>
          <w:szCs w:val="22"/>
        </w:rPr>
        <w:t>life.</w:t>
      </w:r>
    </w:p>
    <w:p w14:paraId="55A3FDE2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134649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When once we have taken it (and faithfully adhere to the choice) as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supreme desire to do God's will, we are delivered from almost all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things that distract and disturb us. Away go all the storms of passion,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we are no more at the mercy of vagrant inclinations. We are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longer agitated by having to consult our own desires, and seeking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find in them compass and guide for our lives--a hopeless attempt!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these sources of agitation are dried up, and the man who has only this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desire, to do his duty because God has made it such, has an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powerful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charm, which makes him tranquil whatever befalls.</w:t>
      </w:r>
    </w:p>
    <w:p w14:paraId="40A7DF3D" w14:textId="271B4BB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7C20AE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And as thus we may be delivered from all the agitations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cross-currents of conflicting wishes, inclinations, aims,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otherwise would make a jumble and a chaos of our lives, so, on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other hand, if for us the supreme desire is to obey God, then we are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delivered from the other great enemy to tranquillity--namely, anxious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forecasting of possible consequences of our actions, which robs so many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us of so many quiet days. I do the little I can do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said Faber,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leave the rest with Thee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that will bring peace. Instead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wondering what is to come of this step and that, whether our plans will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turn out as we hope, and so being at the mercy of contingencies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impossible to be forecasted, we cast all upon Him and say, I have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nothing to do with the far end of my actions. Thou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givest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them a body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as it has pleased Thee. I have to do with this end of my actions--their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motive; and I will make that right, and then it is Thy business to make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rest right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And so, great peace have they which love Thy law</w:t>
      </w:r>
      <w:r w:rsidR="00BD75D1">
        <w:rPr>
          <w:rFonts w:asciiTheme="minorHAnsi" w:hAnsiTheme="minorHAnsi" w:cs="Courier New"/>
          <w:sz w:val="22"/>
          <w:szCs w:val="22"/>
        </w:rPr>
        <w:t>.</w:t>
      </w:r>
    </w:p>
    <w:p w14:paraId="446A3550" w14:textId="76A96E1B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FE9BF6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An obedient life not only delivers us from the distractions of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miscellaneous desires, and from the anxiety of unforeseen results, but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it contributes to tranquillity in another way. The thing that makes us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most uneasy is either sin done or duty neglected. Either of these,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however small it may appear, is like a horse-hair upon the sheets of a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bed, or a little wrinkle in that on which a man lies, disturbing all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his repose. No man is really at rest unless his conscience is clear.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wicked is like the troubled sea, which </w:t>
      </w:r>
      <w:r w:rsidRPr="001C3176">
        <w:rPr>
          <w:rFonts w:asciiTheme="minorHAnsi" w:hAnsiTheme="minorHAnsi" w:cs="Courier New"/>
          <w:sz w:val="22"/>
          <w:szCs w:val="22"/>
        </w:rPr>
        <w:lastRenderedPageBreak/>
        <w:t>cannot rest, whose waters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cast up mire and dirt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But if the uttered will of the Lord is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supreme object, then in this direction, too, tranquillity is ours.</w:t>
      </w:r>
    </w:p>
    <w:p w14:paraId="4F1C18CD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B203A9" w14:textId="77777777" w:rsidR="001C3176" w:rsidRPr="002D7BBB" w:rsidRDefault="00A72290" w:rsidP="00434121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D7BBB">
        <w:rPr>
          <w:rFonts w:asciiTheme="minorHAnsi" w:hAnsiTheme="minorHAnsi" w:cs="Courier New"/>
          <w:b/>
          <w:bCs/>
          <w:sz w:val="22"/>
          <w:szCs w:val="22"/>
        </w:rPr>
        <w:t>IV. Lastly, such a love gives the peace of freedom from temptations.</w:t>
      </w:r>
    </w:p>
    <w:p w14:paraId="40849773" w14:textId="0F02C6EF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433552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Nothing shall offend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Pr="001C3176">
        <w:rPr>
          <w:rFonts w:asciiTheme="minorHAnsi" w:hAnsiTheme="minorHAnsi" w:cs="Courier New"/>
          <w:sz w:val="22"/>
          <w:szCs w:val="22"/>
        </w:rPr>
        <w:t xml:space="preserve"> There shall be no stumbling-block to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 higher love casts out the lower. It is well, when, by reinforcing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conscience by considerations of duty, or even sometimes by the lower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thoughts of consequences, a man is able to pass by a temptation which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appeals to him, and conquers the inclination to go wrong. But it is far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better--and it is possible--to be lifted up into such a region as that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the temptation does not appeal to him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any more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>.</w:t>
      </w:r>
    </w:p>
    <w:p w14:paraId="3766F2B6" w14:textId="77777777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617D35" w14:textId="77777777" w:rsidR="001C3176" w:rsidRPr="001C3176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To take a very homely illustration, whether is it better for a man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steel himself, and walk past the door of a public-house, though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fumes appeal to his sense, and stir his inclinations; or to go past,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and never know any attraction to enter? Which is best, to overcome our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temptations, or to live away up in the high regions to which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malaria of the swamps never climbs, and where no disease-germs can ever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reach?</w:t>
      </w:r>
    </w:p>
    <w:p w14:paraId="49601099" w14:textId="79F66EF6" w:rsidR="001C3176" w:rsidRPr="001C3176" w:rsidRDefault="001C3176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9757F7" w14:textId="742DF0D9" w:rsidR="00996EB9" w:rsidRDefault="00A72290" w:rsidP="00434121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C3176">
        <w:rPr>
          <w:rFonts w:asciiTheme="minorHAnsi" w:hAnsiTheme="minorHAnsi" w:cs="Courier New"/>
          <w:sz w:val="22"/>
          <w:szCs w:val="22"/>
        </w:rPr>
        <w:t>That elevation is possible for us, if only we keep in close touch with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God, and love the law because our hearts are knit to the Law-giver.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There shall be no occasion of stumbling in him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as the Apostle John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varies the expression of my text. Within, there will be no traitors to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surrender the camp to the enemy without. </w:t>
      </w:r>
      <w:proofErr w:type="gramStart"/>
      <w:r w:rsidRPr="001C3176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C3176">
        <w:rPr>
          <w:rFonts w:asciiTheme="minorHAnsi" w:hAnsiTheme="minorHAnsi" w:cs="Courier New"/>
          <w:sz w:val="22"/>
          <w:szCs w:val="22"/>
        </w:rPr>
        <w:t xml:space="preserve"> Paul in the letter to the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Philippians attributes to the peace of God which </w:t>
      </w:r>
      <w:proofErr w:type="spellStart"/>
      <w:r w:rsidRPr="001C3176">
        <w:rPr>
          <w:rFonts w:asciiTheme="minorHAnsi" w:hAnsiTheme="minorHAnsi" w:cs="Courier New"/>
          <w:sz w:val="22"/>
          <w:szCs w:val="22"/>
        </w:rPr>
        <w:t>passeth</w:t>
      </w:r>
      <w:proofErr w:type="spellEnd"/>
      <w:r w:rsidRPr="001C3176">
        <w:rPr>
          <w:rFonts w:asciiTheme="minorHAnsi" w:hAnsiTheme="minorHAnsi" w:cs="Courier New"/>
          <w:sz w:val="22"/>
          <w:szCs w:val="22"/>
        </w:rPr>
        <w:t xml:space="preserve"> understanding</w:t>
      </w:r>
      <w:r w:rsidR="00AA395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a military function, and says that it will garrison the heart and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mind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and keep them in Christ Jesus</w:t>
      </w:r>
      <w:r w:rsidR="00BD75D1">
        <w:rPr>
          <w:rFonts w:asciiTheme="minorHAnsi" w:hAnsiTheme="minorHAnsi" w:cs="Courier New"/>
          <w:sz w:val="22"/>
          <w:szCs w:val="22"/>
        </w:rPr>
        <w:t>,</w:t>
      </w:r>
      <w:r w:rsidRPr="001C3176">
        <w:rPr>
          <w:rFonts w:asciiTheme="minorHAnsi" w:hAnsiTheme="minorHAnsi" w:cs="Courier New"/>
          <w:sz w:val="22"/>
          <w:szCs w:val="22"/>
        </w:rPr>
        <w:t xml:space="preserve"> which is but the Christian way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of saying, Great peace have they which love Thy law; and there is no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>occasion of stumbling in them</w:t>
      </w:r>
      <w:r w:rsidR="00BD75D1">
        <w:rPr>
          <w:rFonts w:asciiTheme="minorHAnsi" w:hAnsiTheme="minorHAnsi" w:cs="Courier New"/>
          <w:sz w:val="22"/>
          <w:szCs w:val="22"/>
        </w:rPr>
        <w:t>.</w:t>
      </w:r>
      <w:r w:rsidR="001C3176" w:rsidRPr="001C3176">
        <w:rPr>
          <w:rFonts w:asciiTheme="minorHAnsi" w:hAnsiTheme="minorHAnsi" w:cs="Courier New"/>
          <w:sz w:val="22"/>
          <w:szCs w:val="22"/>
        </w:rPr>
        <w:t xml:space="preserve"> </w:t>
      </w:r>
      <w:r w:rsidRPr="001C3176">
        <w:rPr>
          <w:rFonts w:asciiTheme="minorHAnsi" w:hAnsiTheme="minorHAnsi" w:cs="Courier New"/>
          <w:sz w:val="22"/>
          <w:szCs w:val="22"/>
        </w:rPr>
        <w:t xml:space="preserve">  </w:t>
      </w:r>
    </w:p>
    <w:p w14:paraId="2A011605" w14:textId="3FA6FA36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6D75E5" w14:textId="77777777" w:rsidR="00996EB9" w:rsidRDefault="00996EB9" w:rsidP="00434121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996EB9" w:rsidSect="0043412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21"/>
    <w:rsid w:val="00072ADA"/>
    <w:rsid w:val="000C21CB"/>
    <w:rsid w:val="001C3176"/>
    <w:rsid w:val="001C60B4"/>
    <w:rsid w:val="00227B8F"/>
    <w:rsid w:val="002568A9"/>
    <w:rsid w:val="00277003"/>
    <w:rsid w:val="00277787"/>
    <w:rsid w:val="002D7BBB"/>
    <w:rsid w:val="00344FBB"/>
    <w:rsid w:val="0035172E"/>
    <w:rsid w:val="003624CC"/>
    <w:rsid w:val="00384A05"/>
    <w:rsid w:val="003C4213"/>
    <w:rsid w:val="00404F18"/>
    <w:rsid w:val="004311AE"/>
    <w:rsid w:val="00434121"/>
    <w:rsid w:val="00435FB5"/>
    <w:rsid w:val="00447768"/>
    <w:rsid w:val="00515FDA"/>
    <w:rsid w:val="00520928"/>
    <w:rsid w:val="0065335C"/>
    <w:rsid w:val="006A066D"/>
    <w:rsid w:val="006A4081"/>
    <w:rsid w:val="006C4D02"/>
    <w:rsid w:val="00764BDD"/>
    <w:rsid w:val="00765496"/>
    <w:rsid w:val="007C702A"/>
    <w:rsid w:val="007F5CD4"/>
    <w:rsid w:val="008102F6"/>
    <w:rsid w:val="008B3377"/>
    <w:rsid w:val="009818DF"/>
    <w:rsid w:val="009928F0"/>
    <w:rsid w:val="00996EB9"/>
    <w:rsid w:val="009A75DC"/>
    <w:rsid w:val="009D657F"/>
    <w:rsid w:val="00A400E9"/>
    <w:rsid w:val="00A617A5"/>
    <w:rsid w:val="00A72290"/>
    <w:rsid w:val="00AA162D"/>
    <w:rsid w:val="00AA3956"/>
    <w:rsid w:val="00B24A97"/>
    <w:rsid w:val="00BD75D1"/>
    <w:rsid w:val="00CD0DB9"/>
    <w:rsid w:val="00CE6B92"/>
    <w:rsid w:val="00D14E71"/>
    <w:rsid w:val="00D2095D"/>
    <w:rsid w:val="00DD37D7"/>
    <w:rsid w:val="00DD5622"/>
    <w:rsid w:val="00F71DCD"/>
    <w:rsid w:val="00F74093"/>
    <w:rsid w:val="00FB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40DAF"/>
  <w15:chartTrackingRefBased/>
  <w15:docId w15:val="{9D05E878-5BBF-42B2-A289-E544B100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41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1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2021-12-21T10:23:00Z</dcterms:created>
  <dcterms:modified xsi:type="dcterms:W3CDTF">2021-12-22T11:16:00Z</dcterms:modified>
</cp:coreProperties>
</file>