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7578" w14:textId="77777777" w:rsidR="007B0C57" w:rsidRPr="00B22470" w:rsidRDefault="007B0C57" w:rsidP="007B0C5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79C4A98" w14:textId="5E10583F" w:rsidR="007B0C57" w:rsidRPr="00B22470" w:rsidRDefault="007B0C57" w:rsidP="007B0C5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ZECHARIAH-007. THE PRIEST OF THE WORLD AND KING OF MEN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1E6866E" w14:textId="378E269E" w:rsidR="007B0C57" w:rsidRPr="005736A5" w:rsidRDefault="007B0C57" w:rsidP="007B0C5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7B0C57">
        <w:rPr>
          <w:rFonts w:cstheme="minorHAnsi"/>
          <w:i/>
          <w:sz w:val="24"/>
          <w:szCs w:val="24"/>
          <w:lang w:val="en-US"/>
        </w:rPr>
        <w:t>He shall build the Temple of the Lord ... and He shall be a Priest upon His throne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3C0024E" w14:textId="6D731F3C" w:rsidR="007B0C57" w:rsidRDefault="007B0C57" w:rsidP="007B0C5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Zechariah 6:13</w:t>
      </w:r>
    </w:p>
    <w:p w14:paraId="5697025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CA5ACD" w14:textId="2BEE434D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handful of feeble exiles had come back from their Captivity. The holy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beautiful house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 their fathers praised Him was burned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fire. There was no king among them, but they still possessed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representative of the priesthood, the other great office of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appointment. Their first care was to rear some poor copy of the Temple;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usual difficulties that attend reconstruction of any sort,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dog every movement that rests upon religious enthusiasm, beset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--strong enemies, and half-hearted friends, and personal jealousies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weakening still more their weak forces. In this time of anarchy,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toil at a great task with inadequate resources, of despondency that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rapidly fulfilling its own forebodings, the Prophet, who was the spring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whole movement, receives a word in season from the Lord.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bidden to take from some of the returned exiles the tribute-money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had brought, and having made of it golden and silver crowns--the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sign of kingship--to set them on the high priest's head, thus uniting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sacerdotal and regal offices, which had always been jealously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separated in Israel. This singular action is explained, by the words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is commanded to speak, as being a symbolic prophecy of Him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Branch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 well-known name which older prophets had used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Messiah--indicating that in Him were the reality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priesthood shadowed, and the rule which was partly delegated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Israel's king as well as the power which should rear the true temple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among men.</w:t>
      </w:r>
    </w:p>
    <w:p w14:paraId="5CA83695" w14:textId="3EE354B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A382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in accordance with the law of prophetic development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beginning, that the external circumstances of the nation at the moment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supply the mould into which the promise is run. The earliest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Messianic predictions embraced only the existence of evil,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represented by the serpent, and the conquest of it by one who was known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as a son of Eve. When the history reaches the patriarchal stage,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wherein the family is the predominant conception, the prophecy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proportionately advances to the assurance,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thy seed shall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families of the earth be blessed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When the mission of Moses had made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people familiar with the idea of a man who was the medium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revelation, then a further stage was reached--a Prophet shall the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God raise up unto you, of your brethren, like unto 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of David prepared the way for the prediction of the royal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dignity of the Messiah, as the peaceful reign of Solomon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expectation of one who should bring peace by righteousness.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approach of national disaster and sorrow was reflected in Isaiah's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vision of the suffering Messiah, and that prophet's announcements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exile had for their counterpoise the proclamation of Him who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 liberty to the captive. So, here, the kingless band of exiles,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painfully striving to rear again the tabernacle which had fallen down,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heartened for their task by the thought of the priest-king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nation, the builder of an imperishable dwelling-place for God.</w:t>
      </w:r>
    </w:p>
    <w:p w14:paraId="7082895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19D7A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To-day we need these truths not less than Zechariah's contemporaries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did. And, thank God! we can believe that, for every modern perplexity,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blessed old words carry the same strength and consolation. If kings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seem to have perished from among men, if authorities are dying out,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no names of power that can rally the world--yet there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Sovereign. If old institutions are crumbling, and must still further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decay ere the site for a noble structure be cleared, yet He shall build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Temple. If priest be on some lips a name of superstitious folly,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on others a synonym for all that is despised as effete in religion,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yet this Priest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 ever, the guide and the hope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history of humanity and for the individual spirit. Let us, then, put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under the Prophet's guidance, and consider the eternal truths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preaches to us too.</w:t>
      </w:r>
    </w:p>
    <w:p w14:paraId="3745A6E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743D66" w14:textId="77777777" w:rsidR="00F13F9F" w:rsidRPr="007B0C57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B0C57">
        <w:rPr>
          <w:rFonts w:asciiTheme="minorHAnsi" w:hAnsiTheme="minorHAnsi" w:cs="Courier New"/>
          <w:b/>
          <w:bCs/>
          <w:sz w:val="22"/>
          <w:szCs w:val="22"/>
        </w:rPr>
        <w:t>I. The true hope of the world is a priest.</w:t>
      </w:r>
    </w:p>
    <w:p w14:paraId="5EB64835" w14:textId="7E9B39E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4506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idea of priesthood is universal. It has been distorted and abused;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has been made the foundation of spiritual tyranny. The priest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been the teacher nor the elevator of the people. All over the world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has been the ally of oppression and darkness, he has hindered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cramped social and intellectual progress. And yet, in spite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this, there the office stands, and wherever men go, by some strange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perversity they take with them this idea, and choose from among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those who, being endowed with some sort of ceremonial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symbolic purity, shall discharge for their brethren the double office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representing them before God, of representing God to them.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the world means, with absolute and entire unanimity, by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priest--one who shall be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sacrificer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intercessor, representative;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bearer of man's worship, channel of God's blessing. How comes it, that,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spite of all the cruelties and lies that have gathered round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office, it lives, indestructible, among the families of men? Why,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it springs from, and corresponds to, real and universal wants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their nature. It is the result of the universal consciousness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sin. Men feel that there is a gulf betwixt them and God. They know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to be all foul. True, as their knowledge of God dims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darkens, their conscience hardens and their sense of sin lessens; but,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long as there is any notion of God at all, there will be a parallel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corresponding conviction of moral evil. And so, feeling that,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feeling it, as I believe, not because they are rude and barbarous,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because, though rude and barbarous, they still preserve some trace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true relation to God, they lay hold upon some of their fellows,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say, Here! be thou for us this thing which we cannot be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ourselves--stand thou there in front of us, and be at once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expression of our knowledge that we dare not come before our gods,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likewise, if it may be, the medium by which their gifts may come on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unworthy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A7F595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CDA1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is a wide-spread and all but universally expressed instinct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 nature. Argue about it as you like, explain it away how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choose, charge the notions of priesthood and sacrifice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exaggeration, immorality, barbarism, if you will--still the 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remains. And I believe for my part that, so far from that want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which will be left behind, with other rude and savage desires,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advance in civilisation--it is as real and as permanent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craving of the understanding for truth, and of the heart for love. When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lose it, it is because they are barbarised, not civilised,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forgetting it. On that rock all systems of religion and eminently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theories of Christianity, that leave out priest and sacrifice,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strike and split. The Gospel for the world must be one which will meet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facts of man's condition. Chief among these facts is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necessity of the conscience, as expressed by the forms in which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thousands of years the worship of mankind has been embodied all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everywhere--an altar, and a priest standing by its side.</w:t>
      </w:r>
    </w:p>
    <w:p w14:paraId="2812E4A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8061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need not pause to remind you how this Jewish people, who have at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events taught the world the purest Theism, and led men up to the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spiritual religion, had this same institution of a priesthood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centre of its worship. Nor need I dwell at length on the fact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New Testament gives--in its full adhesion to the same idea.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told that all these sacerdotal allusions in it are only putting pure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spiritual truth in the guise of the existing stage of religious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development--the husk, not the kernel. It seems to me much rather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Old Testament ceremonial--Temple, priesthood, sacrifice--was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established for this along with other purposes, to be a shadow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to come. Christ's office is not metaphorically illustrated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reference to the Jewish ritual; but the Jewish ritual is the metaphor,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Christ's office the reality. He is the Priest.</w:t>
      </w:r>
    </w:p>
    <w:p w14:paraId="6ECEC8C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F6B3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what is the priest whom men crave?</w:t>
      </w:r>
    </w:p>
    <w:p w14:paraId="5F11072D" w14:textId="568C656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1E1C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first requisite is oneness with those whom he represents. Men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felt that one of themselves must fill this office, and have taken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among their brethren their medium of communication with God.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a Priest who, in all things, is made like unto His brethren,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having taken part of their flesh and blood, and being in all points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tempted like as we are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next requisite is that these men,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minister at earth's altars, should, by some lustration, or abstinence,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white robe, or other external sign, be separated from the profane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crowd, and possess, at all events, a symbolic purity--expression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conviction that a priest must be cleaner and closer to God than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fellows. And we have a Priest who is holy, harmless, undefiled, radiant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perfect purity, lustrous with the light of constant union with God.</w:t>
      </w:r>
    </w:p>
    <w:p w14:paraId="06419FCC" w14:textId="2ABBB39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0126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again, as in nature and character, so in function,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corresponds to the widely expressed wants of men, as shown in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priesthoods. They sought for one who should offer gifts and sacrifices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their behalf, and we have One who is a merciful and faithful High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Priest to make reconciliation for the sins of the people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sought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a man who should pass into the awful presence, and plead for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while they stood without, and we lift hopeful eyes of love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heavens, whither the Forerunner is for us entered, even Jesus, made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an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 Priest for ever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sought for a man who should be the medium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divine blessings bestowed upon the worshippers, and we know who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gone within the veil, having ascended up on high, that He might give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gifts unto men.</w:t>
      </w:r>
    </w:p>
    <w:p w14:paraId="3CD49EB4" w14:textId="1212A57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E8AE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world needs a priest. Its many attempts to find such show how deep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sense of need, and what he must be who shall satisfy them.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the Priest that the world and ourselves require. I believe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modern Englishmen, with the latest results of civilisation colouring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minds and moulding their characters, stand upon the very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level, so far as this matter is concerned, as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veriest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savage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African wilds, who has darkened even the fragment of truth which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possesses, till it has become a lie and the parent of lies. You and I,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all our brethren, alike need a brother who shall be holy and close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God, who shall offer sacrifices for us, and bring God to us. For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me, and all our brethren alike, the good news is true, we have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High Priest that is passed into the heavens, Jesus, the Son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message quenches the fire on every other altar, and strips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mitre from every other head. It, and it alone, meets fully and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that strange craving, which, though it has been productive of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miseries and so many errors, though it has led to grinding tyranny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dark superstitions, though it has never anywhere found what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longs for, remains deep in the soul, indestructible and hungry, till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vindicated and enlightened and satisfied by the coming of the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Priest,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made not after the law of a carnal commandment, but after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 of an endless life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58D4C62" w14:textId="151243E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29993" w14:textId="77777777" w:rsidR="00F13F9F" w:rsidRPr="007B0C57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B0C57">
        <w:rPr>
          <w:rFonts w:asciiTheme="minorHAnsi" w:hAnsiTheme="minorHAnsi" w:cs="Courier New"/>
          <w:b/>
          <w:bCs/>
          <w:sz w:val="22"/>
          <w:szCs w:val="22"/>
        </w:rPr>
        <w:t>II. Our text tells us, secondly, that the priest of the world is the</w:t>
      </w:r>
      <w:r w:rsidR="00F13F9F" w:rsidRPr="007B0C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B0C57">
        <w:rPr>
          <w:rFonts w:asciiTheme="minorHAnsi" w:hAnsiTheme="minorHAnsi" w:cs="Courier New"/>
          <w:b/>
          <w:bCs/>
          <w:sz w:val="22"/>
          <w:szCs w:val="22"/>
        </w:rPr>
        <w:t>king of men</w:t>
      </w:r>
      <w:r w:rsidR="00F24EDB" w:rsidRPr="007B0C57">
        <w:rPr>
          <w:rFonts w:asciiTheme="minorHAnsi" w:hAnsiTheme="minorHAnsi" w:cs="Courier New"/>
          <w:b/>
          <w:bCs/>
          <w:sz w:val="22"/>
          <w:szCs w:val="22"/>
        </w:rPr>
        <w:t>.</w:t>
      </w:r>
      <w:r w:rsidRPr="007B0C57">
        <w:rPr>
          <w:rFonts w:asciiTheme="minorHAnsi" w:hAnsiTheme="minorHAnsi" w:cs="Courier New"/>
          <w:b/>
          <w:bCs/>
          <w:sz w:val="22"/>
          <w:szCs w:val="22"/>
        </w:rPr>
        <w:t xml:space="preserve"> He shall be a Priest upon His throne</w:t>
      </w:r>
      <w:r w:rsidR="00F24EDB" w:rsidRPr="007B0C57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14FBA60" w14:textId="2C90D99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A935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Israel these two offices were jealously kept apart, and when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monarch, in a fit of overweening self-importance, tried to unite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person the kingly and the priestly functions, the leprosy rose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his forehead,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even as he stood with the censer in his hand,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Uzziah the king was a leper unto the day of his death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 history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world is full of instances, in which the struggles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temporal and spiritual power have caused calamities only 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intolerable than those which flowed from that alliance of priests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kings which has so often made monarchy a grinding tyranny, and religion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mere instrument of statecraft. History being witness, it would seem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a very doubtful blessing for the world that one man should wield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both forms of control without check or limitation, and be at once 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priest. If the words before us refer to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but to Christ,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 had an altogether mistaken notion about what would be good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men, politically and ecclesiastically, and we may be thankful that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dream has never come true. But if they point to the Son of David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died for us, and declare that because He is Priest, He is therefore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King--oh! then they are full of blessed truth concerning the basis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nature and the purpose of His dominion, which may well make us lift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 our heads and rejoice that in the midst of tyranny and anarchy,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sovereignties whose ultimate resort is force, there is another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kingdom--the most absolute of despotisms and yet the most perfect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democracy, whose law is love, whose subjects are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 children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 King, the kingdom of that Priest-ruler on whose head is Aaron's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mitre, and more than David's crown.</w:t>
      </w:r>
    </w:p>
    <w:p w14:paraId="365F666B" w14:textId="1B50B00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2481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does rule. The kingdom of Christ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 unreal fanciful phrase. Take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lowest ground. Who is it that, by the words He spoke, by the deeds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did, by the life He lived, has shaped the whole form of moral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religious thought and life in the civilised world? Is there One among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great of old, the dead yet sceptred sovereigns, who still rule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spirits from their urns, whose living power over thought and heart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deed among the dominant races of the earth is to be compared with His?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beyond that, we believe that, as the result of His mighty work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earth, the dominion of the whole creation is His, and He is King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kings, and Lord of lords, that His will is sovereign and His voice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absolute law, to which all the powers of nature, all the confusions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earth's politics, all the unruly wills of men, all the pale kingdoms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dead, and all the glorious companies of the heavens, do bow in 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 it be sometimes unconscious and sometimes reluctant obedience.</w:t>
      </w:r>
    </w:p>
    <w:p w14:paraId="463B0106" w14:textId="3A1924D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4870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foundation of His rule is His sacrifice; or in other words--no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truer though a little more modern in their sound--men will do anything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Him who does that for them. Men will yield their whole souls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warmth and light that stream from the Cross, as the sunflower turns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itself to the sun. He that can give an anodyne which is not an opiate,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my conscience--He that can appeal to my heart and will, and say,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given Myself for thee,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never speak in vain to those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accept His gift, when He says, Now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thyself to Me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9B7C7E7" w14:textId="3935DAB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BF38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Brethren! it is not the thinker who is the true king of men, as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 hear it proudly said. We need One who will not only show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the Truth; who will not only point, but open and be, the Way;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not only communicate thought, but give, because He is, the Life.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the rabbi's pulpit, nor the teacher's desk, still less the gilded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chairs of earthly monarchs, least of all the tents of conquerors,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throne of the true King. He rules from the Cross. The one dominion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worth naming, that over men's inmost spirits, springs from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sacrifice which alone calms and quickens men's inmost spirits. Thou 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 of Glory, O Christ,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Thou art the Lamb of God,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taketh away the sin of the world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C9E33A9" w14:textId="7251A48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CA446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His rule is wielded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gentleness. Priestly dominion has ever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fierce, suspicious, tyrannous. His words were softer than oil, yet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drawn swords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the sway of this merciful and faithful High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Priest is full of tenderness. His sceptre is not the warrior's mace,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the jewelled rod of gold, but the reed--emblem of the lowliness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heart, and of authority guided by love. And all His rule is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 of His subjects, and the end of it is that they may be made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free by obedience, emancipated in and for service, crowned as kings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submission to the King of kings, consecrated as priests by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reliance on the only Priest over the house of God, whose loving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rests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not until it has made all His people like Himself.</w:t>
      </w:r>
    </w:p>
    <w:p w14:paraId="3F1CF239" w14:textId="4C1BC55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0076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dear brethren! amid all the anarchic chaos of this day, when 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institutions are crumbling or crashing into decay, when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civilised world seems slowly and painfully parting from its 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moorings, and like some unwieldy raft, is creaking and straining at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chains as it feels the impulse of the swift current that is bearing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an unknown sea, when venerable names cease to have power, when 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truths are flouted as antiquated, and the new ones seem so long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making their appearance, when a perfect Babel of voices stuns us,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every side are pretenders to the throne which they fancy vacant, let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joyfully welcome all change, and hopefully anticipate the future.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Lifting our eyes from the world, let us fix them on the likeness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throne above the firmament that is above the cherubs, and rejoice since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we behold the likeness as the appearance of a man upon 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Shout, O daughter of Jerusalem; behold, thy King cometh unto thee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8E1D85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8D349" w14:textId="77777777" w:rsidR="00F13F9F" w:rsidRPr="007B0C57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B0C57">
        <w:rPr>
          <w:rFonts w:asciiTheme="minorHAnsi" w:hAnsiTheme="minorHAnsi" w:cs="Courier New"/>
          <w:b/>
          <w:bCs/>
          <w:sz w:val="22"/>
          <w:szCs w:val="22"/>
        </w:rPr>
        <w:t>III. Our text still further reminds us that the Priest-King of men</w:t>
      </w:r>
      <w:r w:rsidR="00F13F9F" w:rsidRPr="007B0C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B0C57">
        <w:rPr>
          <w:rFonts w:asciiTheme="minorHAnsi" w:hAnsiTheme="minorHAnsi" w:cs="Courier New"/>
          <w:b/>
          <w:bCs/>
          <w:sz w:val="22"/>
          <w:szCs w:val="22"/>
        </w:rPr>
        <w:t>builds among men the Temple of God.</w:t>
      </w:r>
    </w:p>
    <w:p w14:paraId="48E35FE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6E5B7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The Prophet and his companions had become familiar in their captivity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gigantic palaces and temples which Assyrian and Babylonian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monarchs had a passion for rearing. They had learned to regard the 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equally magnified by his conquests and by his buildings. Zechariah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foretells that the true King shall rear a temple more lasting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Solomon's, more magnificent than those which towered on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marble-faced platforms over the Chaldean plain.</w:t>
      </w:r>
    </w:p>
    <w:p w14:paraId="4F4BD32E" w14:textId="15D8B1A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84DD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is Himself the true Temple of God. Whatsoever that shadowed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is or gives. In Him dwelt all the fulness of the Godhead.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glory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once dwelt between the cherubim, tabernacled among 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flesh. As the place of sacrifice, as the place where men meet God,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seat of revelation of the divine will, the true tabernacle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Lord hath pitched is the Manhood of our Lord.</w:t>
      </w:r>
    </w:p>
    <w:p w14:paraId="1762A06D" w14:textId="525E2DE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8FB20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builds the temple. By faith, the individual soul becomes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abode of God, and into our desecrated spirits there comes the King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Glory. Know ye not that ye are the temples of God?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faith,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body of believing men are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together for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habitation of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the Spirit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DDDB8F9" w14:textId="738E634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DD74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builds this temple because He is the Temple. By His incarnation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work, He makes our communion with God and God's dwelling in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possible. By His death and sacrifice He draws men to Himself,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blends them in a living unity. By the gift of His Spirit and His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hallows their wills, and makes them partakers of His own likeness;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that coming to Him, we also are built up a spiritual house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520435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816E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builds the temple, and uses us as His servants in the work.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prophecy was given to encourage faint-hearted toilers, not to supply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excuse for indolence. Underlying all our poor labours, and blessing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all, is the power of Christ. We may well work diligently who work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line of His purposes, after the pattern of His labours,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strength of His power, under the watchfulness of His eye. The little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band may be few and feeble; let them not be fearful, for He,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throned Priest, even He, and not they with their inadequate resources,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build the temple.</w:t>
      </w:r>
    </w:p>
    <w:p w14:paraId="6418657B" w14:textId="32386B4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4906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builds on through all the ages, and the prophecy of our text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unfulfilled. Its fulfilment is the meaning and end of all history.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present, there has to be much destructive as well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constructive work done. Many a wretched hovel, the abode of sorrow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want, many a den of infamy, many a palace of pride, many a temple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idols, will have to be pulled down yet, and men's eyes will be blinded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dust, and their hearts will ache as they look at the ruins.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so. The finished structure will obliterate the remembrance of poor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buildings that cumbered its site. This Emperor of ours may indeed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found the city of brick and made it marble. Have patience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work is slow; mourn not if it is destructive; doubt not, though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unfinished walls, and corridors that seem to lead nowhere, and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confusion of unfinished toils puzzle you, when you try to make 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plan. See to it, my brother, that you lend a hand and help to rear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temple, which is rising slowly through the ages, at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successive generations toil, and from whose unfinished glories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dying depart, but which shall be completed, because the true Builder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ever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is a priest for ever after the order of Melchizedek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Above all, brethren! take heed that you are yourselves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temple. Travellers sometimes find in lonely quarries long abandoned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once worked by a vanished race, great blocks squared and dressed,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seem to have been meant for palace or shrine. But there they lie,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neglected and forgotten, and the building for which they were hewn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reared without them. Beware lest God's grand temple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built up without you, and you be left to desolation and decay. Trust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souls to Christ, and He will set you in the spiritual house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 greater than Solomon is building still.</w:t>
      </w:r>
    </w:p>
    <w:p w14:paraId="68B428DD" w14:textId="4DD855A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330F4" w14:textId="006D2377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one of the mosques of Damascus, which has been a Christian church,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before that was a heathen temple, the portal bears, deep cut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Greek characters, the inscription,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kingdom, O Christ, is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everlasting kingdom, and Thy dominion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throughout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generations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confident words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seem contradicted by the twelve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centuries of Mohammedanism on which they have looked down. But though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silent prophecy is unheeded and unheard by the worshippers below,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shall be proved true one day, and the crescent shall wane before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steady light of the Sun of Righteousness. The words are carven deep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over the portals of the temple which Christ rears; and though men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be able to read them, and may not believe them if they do, though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centuries traffickers have defiled its courts, and base-born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usurpers have set up their petty thrones, yet the writing stands sure,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dumb witness against the transient lies, a patient prophet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eternal truth. And when all false faiths, and their priests who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oppressed men and traduced God, have vanished; and when kings that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prostituted their great and godlike office to personal advancement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dynastic ambition are forgotten; and when every shrine reared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obscene and bloody rites, or for superficial and formal worship,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cast to the ground, then from out of the confusion and desolation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gleam the temple of God, which is the refuge of men, and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throne of the universe shall sit the Eternal Priest--our Brother,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the Christ.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75F64FBD" w14:textId="055DF8C1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CC322" w14:textId="4776999C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EFE099" w14:textId="2C88143E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D4D03" w14:textId="110058AA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62CE0" w14:textId="77777777" w:rsidR="007B0C57" w:rsidRPr="00F13F9F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A77ED" w14:textId="31EDFADC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DA57D" w14:textId="33825E8A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719B77" w14:textId="4065FB13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DCF63" w14:textId="60E9C761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2B9D8" w14:textId="2EF052A2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B0C57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6F4704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13B50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2021-11-12T16:37:00Z</dcterms:modified>
</cp:coreProperties>
</file>