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61" w:rsidRPr="00B22470" w:rsidRDefault="00B35661" w:rsidP="00B3566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B35661" w:rsidRPr="00B22470" w:rsidRDefault="00B35661" w:rsidP="00B3566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43. THE PHARISEE AND THE PUBLICAN</w:t>
      </w:r>
    </w:p>
    <w:p w:rsidR="00B35661" w:rsidRDefault="00B35661" w:rsidP="00B35661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B35661">
        <w:rPr>
          <w:rFonts w:cstheme="minorHAnsi"/>
          <w:i/>
          <w:sz w:val="24"/>
          <w:szCs w:val="24"/>
        </w:rPr>
        <w:t>He spoke also this parable to certain people who were convinced of their own righteousness, and who despised all others. "Two men went up into the temple to pray; one was a Pharisee, and the other was a tax collector. The Pharisee stood and prayed to himself like this: 'God, I thank you that I am not like the rest of men, extortionists, unrighteous, adulterers, or even like this tax collector. I fast twice a week. I give tithes of all that I get.' But the tax collector, standing far away, wouldn't even lift up his eyes to heaven, but beat his breast, saying, 'God, be merciful to me, a sinner!' I tell you, this man went down to his house justified rather than the other; for everyone who exalts himself will be humbled, but he who humbles himself will be exalted."</w:t>
      </w:r>
    </w:p>
    <w:p w:rsidR="00B35661" w:rsidRDefault="00B35661" w:rsidP="00B35661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Luke 18:9-14</w:t>
      </w:r>
    </w:p>
    <w:p w:rsidR="006E0B1F" w:rsidRDefault="00B35661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is one of the best known and best loved parables of Jesus.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interesting to observe that those parables of our blessed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which have taken hold more profoundly generally upon the heart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man, are found in this Gospel of Luke, the chronicler of God's second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Man, and the last Adam. He, a Greek writer, portrays Him in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perfection of His human nature. That may account for this appeal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some of his parables to the human heart.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 honest consideration of this story shows that it is indeed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of the Lord, quick and sharp, dividing asunder. It is a 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searching, as well as comforting story. Like the previous parable,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concerned with the subject of prayer. In that we had a revelation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 in the matter of prayer, as He was contrasted in His character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in His dealings, with the unrighteous judge. In this parable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a revelation of human nature in the attitudes, or activities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prayer, in the presence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consider first, the subject illustrated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the figure which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employed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finally deducing the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subject illustrated is revealed in the specific statement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which the parable opens,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also this parable unto certain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trusted in themselves that they were righteous, and set all others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nought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We at once see why the parable was uttered. It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spoken to a certain personal and relative attitude. The personal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attitude </w:t>
      </w:r>
      <w:r w:rsidR="006E0B1F">
        <w:rPr>
          <w:rFonts w:asciiTheme="minorHAnsi" w:hAnsiTheme="minorHAnsi" w:cstheme="minorHAnsi"/>
          <w:sz w:val="22"/>
          <w:szCs w:val="22"/>
        </w:rPr>
        <w:t>is revealed in the word, they "</w:t>
      </w:r>
      <w:r w:rsidRPr="00433AD1">
        <w:rPr>
          <w:rFonts w:asciiTheme="minorHAnsi" w:hAnsiTheme="minorHAnsi" w:cstheme="minorHAnsi"/>
          <w:sz w:val="22"/>
          <w:szCs w:val="22"/>
        </w:rPr>
        <w:t>trusted in themselves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righteous." That phrase illuminates the whole situation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Pharisees, and those closely associated with them. They believed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righteousness, but their idea of righteousness was on a low level.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gr</w:t>
      </w:r>
      <w:r w:rsidR="006E0B1F">
        <w:rPr>
          <w:rFonts w:asciiTheme="minorHAnsi" w:hAnsiTheme="minorHAnsi" w:cstheme="minorHAnsi"/>
          <w:sz w:val="22"/>
          <w:szCs w:val="22"/>
        </w:rPr>
        <w:t>eat Manifesto Jesus had said, "</w:t>
      </w:r>
      <w:r w:rsidRPr="00433AD1">
        <w:rPr>
          <w:rFonts w:asciiTheme="minorHAnsi" w:hAnsiTheme="minorHAnsi" w:cstheme="minorHAnsi"/>
          <w:sz w:val="22"/>
          <w:szCs w:val="22"/>
        </w:rPr>
        <w:t>Except your righteousness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exceed the righteousness of the scribes and Pharisees, ye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no wise enter into the Kingdom of heaven." I do not know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many of them could have said what Paul did in his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auto-biographical passage in the Philippian letter. After thirty years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comradeship with Christ, he said, as he looked back at those days,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that he was "</w:t>
      </w:r>
      <w:r w:rsidRPr="00433AD1">
        <w:rPr>
          <w:rFonts w:asciiTheme="minorHAnsi" w:hAnsiTheme="minorHAnsi" w:cstheme="minorHAnsi"/>
          <w:sz w:val="22"/>
          <w:szCs w:val="22"/>
        </w:rPr>
        <w:t>a Hebrew of Hebrews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as touching the law, a Pharisee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touching zeal, persecuting the Church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6E0B1F">
        <w:rPr>
          <w:rFonts w:asciiTheme="minorHAnsi" w:hAnsiTheme="minorHAnsi" w:cstheme="minorHAnsi"/>
          <w:sz w:val="22"/>
          <w:szCs w:val="22"/>
        </w:rPr>
        <w:t xml:space="preserve"> as touching the righteous</w:t>
      </w:r>
      <w:r w:rsidRPr="00433AD1">
        <w:rPr>
          <w:rFonts w:asciiTheme="minorHAnsi" w:hAnsiTheme="minorHAnsi" w:cstheme="minorHAnsi"/>
          <w:sz w:val="22"/>
          <w:szCs w:val="22"/>
        </w:rPr>
        <w:t>ness which is in the law, found blameless." Perhaps of this man whom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see in the parable, that also could be said. We do not know,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do know his righteousness consisted in his devotion to certain laws,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interpretations of the laws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especially in those days to the traditions with which the laws had been almost submerged, as to their vital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applicability. Our Lord had those people's personal attitude in mind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when He spoke this parable. They were trusting in </w:t>
      </w:r>
      <w:r w:rsidRPr="006E0B1F">
        <w:rPr>
          <w:rFonts w:asciiTheme="minorHAnsi" w:hAnsiTheme="minorHAnsi" w:cstheme="minorHAnsi"/>
          <w:i/>
          <w:sz w:val="22"/>
          <w:szCs w:val="22"/>
        </w:rPr>
        <w:t>themselves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righteous.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 relative attitude of these men is revealed in that pregnant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phrase,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set all others 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nought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The Greek word there might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rendered a little more forcefully,</w:t>
      </w:r>
      <w:r w:rsidR="006E0B1F">
        <w:rPr>
          <w:rFonts w:asciiTheme="minorHAnsi" w:hAnsiTheme="minorHAnsi" w:cstheme="minorHAnsi"/>
          <w:sz w:val="22"/>
          <w:szCs w:val="22"/>
        </w:rPr>
        <w:t xml:space="preserve"> as in the margin, "</w:t>
      </w:r>
      <w:r w:rsidRPr="00433AD1">
        <w:rPr>
          <w:rFonts w:asciiTheme="minorHAnsi" w:hAnsiTheme="minorHAnsi" w:cstheme="minorHAnsi"/>
          <w:sz w:val="22"/>
          <w:szCs w:val="22"/>
        </w:rPr>
        <w:t>the rest."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way to dis</w:t>
      </w:r>
      <w:r w:rsidR="006E0B1F">
        <w:rPr>
          <w:rFonts w:asciiTheme="minorHAnsi" w:hAnsiTheme="minorHAnsi" w:cstheme="minorHAnsi"/>
          <w:sz w:val="22"/>
          <w:szCs w:val="22"/>
        </w:rPr>
        <w:t>miss all except oneself</w:t>
      </w:r>
      <w:r w:rsidRPr="00433AD1">
        <w:rPr>
          <w:rFonts w:asciiTheme="minorHAnsi" w:hAnsiTheme="minorHAnsi" w:cstheme="minorHAnsi"/>
          <w:sz w:val="22"/>
          <w:szCs w:val="22"/>
        </w:rPr>
        <w:t>! They trusted in themselves,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people, whom Jesus had in mind, that they were righteous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accounted all the rest as not counting, as mere ciphers. That attitude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seen again and again in the Gospels. Once some of these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addressed the crowd, and spoke of them as cursed, those who did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know the law. Here is an attitude of life, personally trusting in oneself,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believing one is righteous, and at the same time, setting all the rest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nought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Luke says specifically in the ninth verse that it was these attitudes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had in mind. These personal and relative attitudes are seen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in the light of God.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Two men were in the Temple, and men were looking at them. The crowds would see them, and form their own opinion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concerning them. Jesus stood quietly there, and said in effect, Look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those two men. Look at that one man, his attitude concerning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himself, and towards all the rest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see what God thinks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both, the Pharisee and one of the despised.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Now look at the figure employed. Here we are in the presence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familiar things. Jesus drew a pict</w:t>
      </w:r>
      <w:r w:rsidR="006E0B1F">
        <w:rPr>
          <w:rFonts w:asciiTheme="minorHAnsi" w:hAnsiTheme="minorHAnsi" w:cstheme="minorHAnsi"/>
          <w:sz w:val="22"/>
          <w:szCs w:val="22"/>
        </w:rPr>
        <w:t>ure of two men in the temple. "</w:t>
      </w:r>
      <w:r w:rsidRPr="00433AD1">
        <w:rPr>
          <w:rFonts w:asciiTheme="minorHAnsi" w:hAnsiTheme="minorHAnsi" w:cstheme="minorHAnsi"/>
          <w:sz w:val="22"/>
          <w:szCs w:val="22"/>
        </w:rPr>
        <w:t>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went up into the Temple to pray." They both went to the temple,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they both went to pray. At that point this story becomes searching.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Isaiah had referred to </w:t>
      </w:r>
      <w:r w:rsidR="006E0B1F">
        <w:rPr>
          <w:rFonts w:asciiTheme="minorHAnsi" w:hAnsiTheme="minorHAnsi" w:cstheme="minorHAnsi"/>
          <w:sz w:val="22"/>
          <w:szCs w:val="22"/>
        </w:rPr>
        <w:t>the Temple, and had called it "</w:t>
      </w:r>
      <w:r w:rsidRPr="00433AD1">
        <w:rPr>
          <w:rFonts w:asciiTheme="minorHAnsi" w:hAnsiTheme="minorHAnsi" w:cstheme="minorHAnsi"/>
          <w:sz w:val="22"/>
          <w:szCs w:val="22"/>
        </w:rPr>
        <w:t>My holy moun</w:t>
      </w:r>
      <w:r w:rsidR="006E0B1F">
        <w:rPr>
          <w:rFonts w:asciiTheme="minorHAnsi" w:hAnsiTheme="minorHAnsi" w:cstheme="minorHAnsi"/>
          <w:sz w:val="22"/>
          <w:szCs w:val="22"/>
        </w:rPr>
        <w:t>tain," "</w:t>
      </w:r>
      <w:r w:rsidRPr="00433AD1">
        <w:rPr>
          <w:rFonts w:asciiTheme="minorHAnsi" w:hAnsiTheme="minorHAnsi" w:cstheme="minorHAnsi"/>
          <w:sz w:val="22"/>
          <w:szCs w:val="22"/>
        </w:rPr>
        <w:t>My house of prayer"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the course of His ministry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referred to it by pract</w:t>
      </w:r>
      <w:r w:rsidR="006E0B1F">
        <w:rPr>
          <w:rFonts w:asciiTheme="minorHAnsi" w:hAnsiTheme="minorHAnsi" w:cstheme="minorHAnsi"/>
          <w:sz w:val="22"/>
          <w:szCs w:val="22"/>
        </w:rPr>
        <w:t>ically citing Isaiah's words, "</w:t>
      </w:r>
      <w:r w:rsidRPr="00433AD1">
        <w:rPr>
          <w:rFonts w:asciiTheme="minorHAnsi" w:hAnsiTheme="minorHAnsi" w:cstheme="minorHAnsi"/>
          <w:sz w:val="22"/>
          <w:szCs w:val="22"/>
        </w:rPr>
        <w:t>It is written,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 w:rsidRPr="00433AD1">
        <w:rPr>
          <w:rFonts w:asciiTheme="minorHAnsi" w:hAnsiTheme="minorHAnsi" w:cstheme="minorHAnsi"/>
          <w:sz w:val="22"/>
          <w:szCs w:val="22"/>
        </w:rPr>
        <w:t>My house shall be called a house of prayer."</w:t>
      </w:r>
      <w:r w:rsidR="006E0B1F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two men are 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seen going to the right place, the place appointed, the house of prayer,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all that that word meant</w:t>
      </w:r>
      <w:r w:rsidR="006E0B1F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Look at the two men, and see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similarity between them. Both of them were going to the Temple,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recognizing it as the house of God, the place set apart and ordained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 place of worship, and going there to pray.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we begin to see the difference. What is the first thing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Pharisee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6E0B1F">
        <w:rPr>
          <w:rFonts w:asciiTheme="minorHAnsi" w:hAnsiTheme="minorHAnsi" w:cstheme="minorHAnsi"/>
          <w:sz w:val="22"/>
          <w:szCs w:val="22"/>
        </w:rPr>
        <w:t xml:space="preserve"> He "</w:t>
      </w:r>
      <w:r w:rsidRPr="00433AD1">
        <w:rPr>
          <w:rFonts w:asciiTheme="minorHAnsi" w:hAnsiTheme="minorHAnsi" w:cstheme="minorHAnsi"/>
          <w:sz w:val="22"/>
          <w:szCs w:val="22"/>
        </w:rPr>
        <w:t>prayed thus with himself." Oh yes, he began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addressing God. He used the Name at the beginning of his prayer.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Pharisee stood and prayed thus with himself." That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emphasis. God he knew. It was the house of prayer, and he knew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 place where men come to deal with God, and he began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prayer with a recognition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0B1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Luk</w:t>
      </w:r>
      <w:r w:rsidR="006E0B1F">
        <w:rPr>
          <w:rFonts w:asciiTheme="minorHAnsi" w:hAnsiTheme="minorHAnsi" w:cstheme="minorHAnsi"/>
          <w:sz w:val="22"/>
          <w:szCs w:val="22"/>
        </w:rPr>
        <w:t>e tells us, moreover, that he "</w:t>
      </w:r>
      <w:r w:rsidRPr="00433AD1">
        <w:rPr>
          <w:rFonts w:asciiTheme="minorHAnsi" w:hAnsiTheme="minorHAnsi" w:cstheme="minorHAnsi"/>
          <w:sz w:val="22"/>
          <w:szCs w:val="22"/>
        </w:rPr>
        <w:t>stood and prayed." A little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E0B1F">
        <w:rPr>
          <w:rFonts w:asciiTheme="minorHAnsi" w:hAnsiTheme="minorHAnsi" w:cstheme="minorHAnsi"/>
          <w:sz w:val="22"/>
          <w:szCs w:val="22"/>
        </w:rPr>
        <w:t>lower down we read, "</w:t>
      </w:r>
      <w:r w:rsidRPr="00433AD1">
        <w:rPr>
          <w:rFonts w:asciiTheme="minorHAnsi" w:hAnsiTheme="minorHAnsi" w:cstheme="minorHAnsi"/>
          <w:sz w:val="22"/>
          <w:szCs w:val="22"/>
        </w:rPr>
        <w:t>The publican, standing afar off."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both standing, but the descriptive words are different. The word 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Luke of the Pharisee suggests in itself a static and upright position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perfect security and self-satisfaction. The word </w:t>
      </w:r>
      <w:r w:rsidRPr="006E0B1F">
        <w:rPr>
          <w:rFonts w:asciiTheme="minorHAnsi" w:hAnsiTheme="minorHAnsi" w:cstheme="minorHAnsi"/>
          <w:i/>
          <w:sz w:val="22"/>
          <w:szCs w:val="22"/>
        </w:rPr>
        <w:t>static</w:t>
      </w:r>
      <w:r w:rsidRPr="00433AD1">
        <w:rPr>
          <w:rFonts w:asciiTheme="minorHAnsi" w:hAnsiTheme="minorHAnsi" w:cstheme="minorHAnsi"/>
          <w:sz w:val="22"/>
          <w:szCs w:val="22"/>
        </w:rPr>
        <w:t xml:space="preserve"> as descriptive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 attitude is war</w:t>
      </w:r>
      <w:r w:rsidR="006E0B1F">
        <w:rPr>
          <w:rFonts w:asciiTheme="minorHAnsi" w:hAnsiTheme="minorHAnsi" w:cstheme="minorHAnsi"/>
          <w:sz w:val="22"/>
          <w:szCs w:val="22"/>
        </w:rPr>
        <w:t>ranted by the word itself, he "</w:t>
      </w:r>
      <w:r w:rsidRPr="00433AD1">
        <w:rPr>
          <w:rFonts w:asciiTheme="minorHAnsi" w:hAnsiTheme="minorHAnsi" w:cstheme="minorHAnsi"/>
          <w:sz w:val="22"/>
          <w:szCs w:val="22"/>
        </w:rPr>
        <w:t>stood." The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stood, for it was the habit to stand in prayer. But how differently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can stand! A man can stand with the braggadocio of an uplifted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chin that tells a great story about him. He can stand with head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lifted, but bowed down, which tells an equally great story. Even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two different words translated by the same verb in our language,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the dawning of a great revelation.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man prayed with himself. What does that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Was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alone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Hardly at that time of worship and prayer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yet he was.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prayed, separated from these others. He knew enough of this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his habits to know that he would withdraw, perhaps getting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near to the sacred altar as he could, and seek to be separated even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matter of physical contact of his garments from the rabble,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rest. He "</w:t>
      </w:r>
      <w:r w:rsidRPr="00433AD1">
        <w:rPr>
          <w:rFonts w:asciiTheme="minorHAnsi" w:hAnsiTheme="minorHAnsi" w:cstheme="minorHAnsi"/>
          <w:sz w:val="22"/>
          <w:szCs w:val="22"/>
        </w:rPr>
        <w:t>prayed with himself." But something he did not seem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recognized was that when he prayed with himself, he was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only separated from the others, he was separated from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therefore his prayer rose no higher than the beautiful roof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Temp</w:t>
      </w:r>
      <w:r w:rsidR="00F80D3B">
        <w:rPr>
          <w:rFonts w:asciiTheme="minorHAnsi" w:hAnsiTheme="minorHAnsi" w:cstheme="minorHAnsi"/>
          <w:sz w:val="22"/>
          <w:szCs w:val="22"/>
        </w:rPr>
        <w:t>le, perhaps not so high as that</w:t>
      </w:r>
      <w:r w:rsidRPr="00433AD1">
        <w:rPr>
          <w:rFonts w:asciiTheme="minorHAnsi" w:hAnsiTheme="minorHAnsi" w:cstheme="minorHAnsi"/>
          <w:sz w:val="22"/>
          <w:szCs w:val="22"/>
        </w:rPr>
        <w:t>! He was in a circle.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of the circle, and its circumference, He prayed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recognized the Deity, approaching Him by using the name,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God. His conception of G</w:t>
      </w:r>
      <w:r w:rsidR="00F80D3B">
        <w:rPr>
          <w:rFonts w:asciiTheme="minorHAnsi" w:hAnsiTheme="minorHAnsi" w:cstheme="minorHAnsi"/>
          <w:sz w:val="22"/>
          <w:szCs w:val="22"/>
        </w:rPr>
        <w:t>od is revealed in his prayer, "</w:t>
      </w:r>
      <w:r w:rsidRPr="00433AD1">
        <w:rPr>
          <w:rFonts w:asciiTheme="minorHAnsi" w:hAnsiTheme="minorHAnsi" w:cstheme="minorHAnsi"/>
          <w:sz w:val="22"/>
          <w:szCs w:val="22"/>
        </w:rPr>
        <w:t>God, I thank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Thee, that I am not as the rest of men." I am no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extortioner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not unjust. I am not an adulterer. I am not "</w:t>
      </w:r>
      <w:r w:rsidRPr="00433AD1">
        <w:rPr>
          <w:rFonts w:asciiTheme="minorHAnsi" w:hAnsiTheme="minorHAnsi" w:cstheme="minorHAnsi"/>
          <w:sz w:val="22"/>
          <w:szCs w:val="22"/>
        </w:rPr>
        <w:t>even as this publican."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that prayer can be read all the scorn there was in his heart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</w:t>
      </w:r>
      <w:r w:rsidR="00F80D3B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was telling God that he had abstained from vulgar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Had he finished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Oh no, he had not.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fast twice in the week."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was a work of supererogation. The law did not require that,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followed the traditions most meticulously in the interpretation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of the law. "I give tithes of all that I get</w:t>
      </w:r>
      <w:r w:rsidRPr="00433AD1">
        <w:rPr>
          <w:rFonts w:asciiTheme="minorHAnsi" w:hAnsiTheme="minorHAnsi" w:cstheme="minorHAnsi"/>
          <w:sz w:val="22"/>
          <w:szCs w:val="22"/>
        </w:rPr>
        <w:t>!" All that I get,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acquire, I set aside the tenth of everything obtained in the course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 business. This man was talking to God. He began by addressing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and he told God that he had abstained from certain vulgar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forms of sin, and that he was very careful to observe certain rites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ceremonies.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Why was he telling God 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Evidently this was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conception of God. He would not have written down what was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subliminal consciousness. This man thought of God as One satisfied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trivialities, abstaining from vulgar sins, and the observing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certain rites and ceremonies. We may go further and say he thought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 was obligated to him, because of these things. He went up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pray, but he prayed within himself. Into the circle of his own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self-centred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personality he dragged God by name, and degraded Him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he said.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at that other man. Jesus told the story of the publican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fling up into clear and sharp relief the picture of the Pharisee.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spoke this parable to those who trusted in their own righteousness,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this Pharisee did, despising others. He might have left it there,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no. He drew attention to another man, this publican, standing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afar off, suggesting a different attitude. The Pharisee was in all probability pressing as near as he could to the altar. This man perhaps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just within the Temple, the holy place. He had crept in, and stood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afar off from the place which was central to the conception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Divine Being. He did "</w:t>
      </w:r>
      <w:r w:rsidRPr="00433AD1">
        <w:rPr>
          <w:rFonts w:asciiTheme="minorHAnsi" w:hAnsiTheme="minorHAnsi" w:cstheme="minorHAnsi"/>
          <w:sz w:val="22"/>
          <w:szCs w:val="22"/>
        </w:rPr>
        <w:t>not lift up so much as his eyes unto heaven."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downcast eyes, beating on his breast, the action of confession,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he spoke. "God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F80D3B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F80D3B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the same word the other man had used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the nominative case was not in his prayer. The other man's prayer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 w:rsidRPr="00433AD1">
        <w:rPr>
          <w:rFonts w:asciiTheme="minorHAnsi" w:hAnsiTheme="minorHAnsi" w:cstheme="minorHAnsi"/>
          <w:sz w:val="22"/>
          <w:szCs w:val="22"/>
        </w:rPr>
        <w:t xml:space="preserve">was full of it, </w:t>
      </w:r>
      <w:r w:rsidR="00F80D3B">
        <w:rPr>
          <w:rFonts w:asciiTheme="minorHAnsi" w:hAnsiTheme="minorHAnsi" w:cstheme="minorHAnsi"/>
          <w:sz w:val="22"/>
          <w:szCs w:val="22"/>
        </w:rPr>
        <w:t xml:space="preserve">I … I … I … I …I!" </w:t>
      </w:r>
      <w:r w:rsidRPr="00433AD1">
        <w:rPr>
          <w:rFonts w:asciiTheme="minorHAnsi" w:hAnsiTheme="minorHAnsi" w:cstheme="minorHAnsi"/>
          <w:sz w:val="22"/>
          <w:szCs w:val="22"/>
        </w:rPr>
        <w:t>It was the objective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 w:rsidRPr="00433AD1">
        <w:rPr>
          <w:rFonts w:asciiTheme="minorHAnsi" w:hAnsiTheme="minorHAnsi" w:cstheme="minorHAnsi"/>
          <w:sz w:val="22"/>
          <w:szCs w:val="22"/>
        </w:rPr>
        <w:t>case here. It is "me</w:t>
      </w:r>
      <w:r w:rsidR="00F80D3B">
        <w:rPr>
          <w:rFonts w:asciiTheme="minorHAnsi" w:hAnsiTheme="minorHAnsi" w:cstheme="minorHAnsi"/>
          <w:sz w:val="22"/>
          <w:szCs w:val="22"/>
        </w:rPr>
        <w:t>"; "</w:t>
      </w:r>
      <w:r w:rsidRPr="00433AD1">
        <w:rPr>
          <w:rFonts w:asciiTheme="minorHAnsi" w:hAnsiTheme="minorHAnsi" w:cstheme="minorHAnsi"/>
          <w:sz w:val="22"/>
          <w:szCs w:val="22"/>
        </w:rPr>
        <w:t>God be merciful to me a sinner." Seven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words only. See what he has done. He has drawn a circle, and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two personalities within it. Who are they? God and himself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>
        <w:rPr>
          <w:rFonts w:asciiTheme="minorHAnsi" w:hAnsiTheme="minorHAnsi" w:cstheme="minorHAnsi"/>
          <w:sz w:val="22"/>
          <w:szCs w:val="22"/>
        </w:rPr>
        <w:t>"God," "</w:t>
      </w:r>
      <w:r w:rsidRPr="00433AD1">
        <w:rPr>
          <w:rFonts w:asciiTheme="minorHAnsi" w:hAnsiTheme="minorHAnsi" w:cstheme="minorHAnsi"/>
          <w:sz w:val="22"/>
          <w:szCs w:val="22"/>
        </w:rPr>
        <w:t>me." That circle that looks so narrow, yet has within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one sinning man and all the vastness of eternity, for his cry is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real one. One remembers the words of the ancient prophet, in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interpreting the fact of God</w:t>
      </w:r>
      <w:r w:rsidR="00F80D3B">
        <w:rPr>
          <w:rFonts w:asciiTheme="minorHAnsi" w:hAnsiTheme="minorHAnsi" w:cstheme="minorHAnsi"/>
          <w:sz w:val="22"/>
          <w:szCs w:val="22"/>
        </w:rPr>
        <w:t>, God speaks to him and says, "</w:t>
      </w:r>
      <w:r w:rsidRPr="00433AD1">
        <w:rPr>
          <w:rFonts w:asciiTheme="minorHAnsi" w:hAnsiTheme="minorHAnsi" w:cstheme="minorHAnsi"/>
          <w:sz w:val="22"/>
          <w:szCs w:val="22"/>
        </w:rPr>
        <w:t>The high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lofty One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inhabiteth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eternity, Whose name is Holy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 dwell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high and holy place, with him also that is of a contrite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humble spirit. To this man will I look, even to him that is poor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of a contrite spirit, and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trembleth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at My word."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concep</w:t>
      </w:r>
      <w:r w:rsidR="00F80D3B">
        <w:rPr>
          <w:rFonts w:asciiTheme="minorHAnsi" w:hAnsiTheme="minorHAnsi" w:cstheme="minorHAnsi"/>
          <w:sz w:val="22"/>
          <w:szCs w:val="22"/>
        </w:rPr>
        <w:t>tion of God is thus revealed. "</w:t>
      </w:r>
      <w:r w:rsidRPr="00433AD1">
        <w:rPr>
          <w:rFonts w:asciiTheme="minorHAnsi" w:hAnsiTheme="minorHAnsi" w:cstheme="minorHAnsi"/>
          <w:sz w:val="22"/>
          <w:szCs w:val="22"/>
        </w:rPr>
        <w:t>God be merciful to me,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sinner.</w:t>
      </w:r>
      <w:r w:rsidR="00F80D3B">
        <w:rPr>
          <w:rFonts w:asciiTheme="minorHAnsi" w:hAnsiTheme="minorHAnsi" w:cstheme="minorHAnsi"/>
          <w:sz w:val="22"/>
          <w:szCs w:val="22"/>
        </w:rPr>
        <w:t>"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was his conception of God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He was holy, One in Whose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presence a sinner needs propitiation, for that is his word, Be propitious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me. His sense of God in his prayer was that God is compassionate,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to Whom a sinner could come.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0D3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Two conceptions of God. The same name,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even as we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say God, and mean very different things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even as we may say Jesus,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have very opposing conceptions. The God of the Pharisee is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satisfied with trivialities, and has in some senses a duty to a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he has abstained from vulgarity, and has kept up certain rites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forms and ceremonies. The other conception of God is of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is holy, in Whose presence a sinning man needs mercy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to Whom he can come, and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with downcast eyes, and beating on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breast, breathe out the sighing of his soul for mercy</w:t>
      </w:r>
      <w:r w:rsidR="00F80D3B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picture, and what a picture it is.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AC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teaching again is self-evident and declared. When Jesus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finished His parable, He had not quite ended. He had something else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say. He had to utter a judgment, to make an appraisement, to pass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80D3B" w:rsidRPr="00433AD1">
        <w:rPr>
          <w:rFonts w:asciiTheme="minorHAnsi" w:hAnsiTheme="minorHAnsi" w:cstheme="minorHAnsi"/>
          <w:sz w:val="22"/>
          <w:szCs w:val="22"/>
        </w:rPr>
        <w:t>a verdict.</w:t>
      </w:r>
      <w:r w:rsidR="00F80D3B">
        <w:rPr>
          <w:rFonts w:asciiTheme="minorHAnsi" w:hAnsiTheme="minorHAnsi" w:cstheme="minorHAnsi"/>
          <w:sz w:val="22"/>
          <w:szCs w:val="22"/>
        </w:rPr>
        <w:t xml:space="preserve"> </w:t>
      </w:r>
      <w:r w:rsidR="00F32ACD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say unto you," Take that phrase in the records,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 when it fell from the lips of Jesus. He used it now. It was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formula of authority. It was the voice of the watching God. Yes,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been watching and listening to Pharisee and publican, and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now told </w:t>
      </w:r>
      <w:r w:rsidR="00F32ACD">
        <w:rPr>
          <w:rFonts w:asciiTheme="minorHAnsi" w:hAnsiTheme="minorHAnsi" w:cstheme="minorHAnsi"/>
          <w:sz w:val="22"/>
          <w:szCs w:val="22"/>
        </w:rPr>
        <w:t>us the result. He said, "</w:t>
      </w:r>
      <w:r w:rsidRPr="00433AD1">
        <w:rPr>
          <w:rFonts w:asciiTheme="minorHAnsi" w:hAnsiTheme="minorHAnsi" w:cstheme="minorHAnsi"/>
          <w:sz w:val="22"/>
          <w:szCs w:val="22"/>
        </w:rPr>
        <w:t>This man went down to his 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justified rather than the other." That is the appraisement, that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judgment, that is the verdict concerning this publican. It is interesting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see some expositors are a little at pains to tell us that Jesus did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 there what we now mean by being justified. I admit the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the time did not understand it in all its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 knew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meaning. It means exactly what it does in the New Testament.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2ACD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Being therefore justified by faith, we have peace with God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Jesus Christ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through Whom also we have had our access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faith into this grace wherein we stand." Only a word, but it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of Jesus, with all its meaning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this man went down to his 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justified. I think this man came to the Temple again the next day,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he did not come in the same way. He came the first time sin-burdened, knowing his need in the presence of the holy God of mercy.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went away the prayer was heard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somewhere,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 perhaps, confidence possessed him, and I can imagine him coming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 the next day, still taking the same attitude, still standing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same way. There was no strutting or braggadocio, but the next 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lifted up his eyes to heaven. This day he could not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when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came back he knew that he could lift them up. There was no beating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the breast any more, but perhaps a great sober Hallelujah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F32ACD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justified!</w:t>
      </w:r>
    </w:p>
    <w:p w:rsidR="00F32AC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about this other man, the Pharisee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was nothing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further to be said about him. He was dismissed. The publican went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down to his house justified rather than the other. That is all we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him. Undoubtedly the Pharisee was there again the next day,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2ACD">
        <w:rPr>
          <w:rFonts w:asciiTheme="minorHAnsi" w:hAnsiTheme="minorHAnsi" w:cstheme="minorHAnsi"/>
          <w:sz w:val="22"/>
          <w:szCs w:val="22"/>
        </w:rPr>
        <w:t>but he was left "</w:t>
      </w:r>
      <w:r w:rsidRPr="00433AD1">
        <w:rPr>
          <w:rFonts w:asciiTheme="minorHAnsi" w:hAnsiTheme="minorHAnsi" w:cstheme="minorHAnsi"/>
          <w:sz w:val="22"/>
          <w:szCs w:val="22"/>
        </w:rPr>
        <w:t>with himself."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AC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gathered up the whole force of the wonderful parable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last word, "I say unto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32ACD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 xml:space="preserve">every one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exalteth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himself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be humbled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hum</w:t>
      </w:r>
      <w:r w:rsidR="00F32ACD">
        <w:rPr>
          <w:rFonts w:asciiTheme="minorHAnsi" w:hAnsiTheme="minorHAnsi" w:cstheme="minorHAnsi"/>
          <w:sz w:val="22"/>
          <w:szCs w:val="22"/>
        </w:rPr>
        <w:t>bleth</w:t>
      </w:r>
      <w:proofErr w:type="spellEnd"/>
      <w:r w:rsidR="00F32ACD">
        <w:rPr>
          <w:rFonts w:asciiTheme="minorHAnsi" w:hAnsiTheme="minorHAnsi" w:cstheme="minorHAnsi"/>
          <w:sz w:val="22"/>
          <w:szCs w:val="22"/>
        </w:rPr>
        <w:t xml:space="preserve"> himself shall be exalted."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Where are we when we come into the house of God, and pray?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tell you. You know!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ACD" w:rsidRDefault="00F32ACD">
      <w:pPr>
        <w:rPr>
          <w:rFonts w:cstheme="minorHAnsi"/>
        </w:rPr>
      </w:pPr>
    </w:p>
    <w:sectPr w:rsidR="00F32ACD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6F" w:rsidRDefault="00C6176F" w:rsidP="005B55E7">
      <w:pPr>
        <w:spacing w:after="0" w:line="240" w:lineRule="auto"/>
      </w:pPr>
      <w:r>
        <w:separator/>
      </w:r>
    </w:p>
  </w:endnote>
  <w:endnote w:type="continuationSeparator" w:id="0">
    <w:p w:rsidR="00C6176F" w:rsidRDefault="00C6176F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33235A" w:rsidRDefault="0033235A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35A" w:rsidRDefault="0033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6F" w:rsidRDefault="00C6176F" w:rsidP="005B55E7">
      <w:pPr>
        <w:spacing w:after="0" w:line="240" w:lineRule="auto"/>
      </w:pPr>
      <w:r>
        <w:separator/>
      </w:r>
    </w:p>
  </w:footnote>
  <w:footnote w:type="continuationSeparator" w:id="0">
    <w:p w:rsidR="00C6176F" w:rsidRDefault="00C6176F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70723"/>
    <w:rsid w:val="00074115"/>
    <w:rsid w:val="00077201"/>
    <w:rsid w:val="000A26FB"/>
    <w:rsid w:val="000A2F66"/>
    <w:rsid w:val="000A5A40"/>
    <w:rsid w:val="000B1088"/>
    <w:rsid w:val="000B2163"/>
    <w:rsid w:val="000B4209"/>
    <w:rsid w:val="000C4D4E"/>
    <w:rsid w:val="000F0482"/>
    <w:rsid w:val="000F14AA"/>
    <w:rsid w:val="000F3EBA"/>
    <w:rsid w:val="00105272"/>
    <w:rsid w:val="0010706C"/>
    <w:rsid w:val="00127334"/>
    <w:rsid w:val="00127581"/>
    <w:rsid w:val="001403BD"/>
    <w:rsid w:val="00160ACF"/>
    <w:rsid w:val="00161D01"/>
    <w:rsid w:val="001727B4"/>
    <w:rsid w:val="00174EDB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70426"/>
    <w:rsid w:val="00276ABB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725A"/>
    <w:rsid w:val="0033235A"/>
    <w:rsid w:val="003364A2"/>
    <w:rsid w:val="00344E69"/>
    <w:rsid w:val="0035150B"/>
    <w:rsid w:val="00352869"/>
    <w:rsid w:val="003552A2"/>
    <w:rsid w:val="0035589A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E0DDD"/>
    <w:rsid w:val="003E128B"/>
    <w:rsid w:val="003F0677"/>
    <w:rsid w:val="0040423C"/>
    <w:rsid w:val="0041475E"/>
    <w:rsid w:val="004159F5"/>
    <w:rsid w:val="00426BEB"/>
    <w:rsid w:val="004323BC"/>
    <w:rsid w:val="00433AD1"/>
    <w:rsid w:val="00437E52"/>
    <w:rsid w:val="004466E1"/>
    <w:rsid w:val="00451B38"/>
    <w:rsid w:val="00453B74"/>
    <w:rsid w:val="004564EC"/>
    <w:rsid w:val="0048006B"/>
    <w:rsid w:val="004A27B8"/>
    <w:rsid w:val="004C03E1"/>
    <w:rsid w:val="004D04CF"/>
    <w:rsid w:val="004D30DC"/>
    <w:rsid w:val="004E365C"/>
    <w:rsid w:val="004E7586"/>
    <w:rsid w:val="004F4924"/>
    <w:rsid w:val="0050605B"/>
    <w:rsid w:val="005206C5"/>
    <w:rsid w:val="00520770"/>
    <w:rsid w:val="00526A0E"/>
    <w:rsid w:val="00534994"/>
    <w:rsid w:val="00535A3F"/>
    <w:rsid w:val="00545F38"/>
    <w:rsid w:val="00551CBB"/>
    <w:rsid w:val="00557364"/>
    <w:rsid w:val="005623F0"/>
    <w:rsid w:val="00567218"/>
    <w:rsid w:val="00571EE1"/>
    <w:rsid w:val="00581451"/>
    <w:rsid w:val="00590BED"/>
    <w:rsid w:val="00590F28"/>
    <w:rsid w:val="005A01FE"/>
    <w:rsid w:val="005A4B0E"/>
    <w:rsid w:val="005B55E7"/>
    <w:rsid w:val="005D10C7"/>
    <w:rsid w:val="005D2D40"/>
    <w:rsid w:val="005E26F7"/>
    <w:rsid w:val="005E47CA"/>
    <w:rsid w:val="005F16DD"/>
    <w:rsid w:val="005F2745"/>
    <w:rsid w:val="006236C7"/>
    <w:rsid w:val="006245E6"/>
    <w:rsid w:val="00642D18"/>
    <w:rsid w:val="00652677"/>
    <w:rsid w:val="00657191"/>
    <w:rsid w:val="0066463A"/>
    <w:rsid w:val="00681A32"/>
    <w:rsid w:val="00682A70"/>
    <w:rsid w:val="006B031D"/>
    <w:rsid w:val="006C74F4"/>
    <w:rsid w:val="006D10ED"/>
    <w:rsid w:val="006E0B1F"/>
    <w:rsid w:val="006E2AE2"/>
    <w:rsid w:val="00702869"/>
    <w:rsid w:val="00711E2F"/>
    <w:rsid w:val="00733FD3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E08DE"/>
    <w:rsid w:val="0080112A"/>
    <w:rsid w:val="00804DDA"/>
    <w:rsid w:val="00810BE8"/>
    <w:rsid w:val="00813AB3"/>
    <w:rsid w:val="00826C14"/>
    <w:rsid w:val="00841B55"/>
    <w:rsid w:val="008557B9"/>
    <w:rsid w:val="00855D7B"/>
    <w:rsid w:val="008715B8"/>
    <w:rsid w:val="008803AE"/>
    <w:rsid w:val="00880B19"/>
    <w:rsid w:val="00894EA0"/>
    <w:rsid w:val="008A0472"/>
    <w:rsid w:val="008A2457"/>
    <w:rsid w:val="008B5060"/>
    <w:rsid w:val="008B794E"/>
    <w:rsid w:val="008C0AB3"/>
    <w:rsid w:val="008C19F6"/>
    <w:rsid w:val="008C2FDA"/>
    <w:rsid w:val="008D225D"/>
    <w:rsid w:val="008E3034"/>
    <w:rsid w:val="008E7BE8"/>
    <w:rsid w:val="00933C13"/>
    <w:rsid w:val="00947907"/>
    <w:rsid w:val="00952E50"/>
    <w:rsid w:val="009619E6"/>
    <w:rsid w:val="00972FE8"/>
    <w:rsid w:val="00974930"/>
    <w:rsid w:val="00993191"/>
    <w:rsid w:val="009A1733"/>
    <w:rsid w:val="009C2201"/>
    <w:rsid w:val="009C2817"/>
    <w:rsid w:val="009D6655"/>
    <w:rsid w:val="009E1D58"/>
    <w:rsid w:val="009E3A70"/>
    <w:rsid w:val="009E443F"/>
    <w:rsid w:val="009E49BE"/>
    <w:rsid w:val="009E7802"/>
    <w:rsid w:val="009F6231"/>
    <w:rsid w:val="00A03605"/>
    <w:rsid w:val="00A06978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D273B"/>
    <w:rsid w:val="00AF13C2"/>
    <w:rsid w:val="00B0315E"/>
    <w:rsid w:val="00B07CB2"/>
    <w:rsid w:val="00B13387"/>
    <w:rsid w:val="00B14F3B"/>
    <w:rsid w:val="00B16843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10ADE"/>
    <w:rsid w:val="00C248A3"/>
    <w:rsid w:val="00C26EE2"/>
    <w:rsid w:val="00C50031"/>
    <w:rsid w:val="00C6176F"/>
    <w:rsid w:val="00C704AB"/>
    <w:rsid w:val="00C7361B"/>
    <w:rsid w:val="00C74DB0"/>
    <w:rsid w:val="00C75567"/>
    <w:rsid w:val="00CA4060"/>
    <w:rsid w:val="00CA4CD6"/>
    <w:rsid w:val="00CC39F9"/>
    <w:rsid w:val="00CC7CD4"/>
    <w:rsid w:val="00CD3E62"/>
    <w:rsid w:val="00CE3A36"/>
    <w:rsid w:val="00D0160B"/>
    <w:rsid w:val="00D07F2F"/>
    <w:rsid w:val="00D145C6"/>
    <w:rsid w:val="00D64872"/>
    <w:rsid w:val="00D904BA"/>
    <w:rsid w:val="00D93F2D"/>
    <w:rsid w:val="00DA3C3D"/>
    <w:rsid w:val="00DA51A5"/>
    <w:rsid w:val="00DB6CFB"/>
    <w:rsid w:val="00DC64DE"/>
    <w:rsid w:val="00DD477F"/>
    <w:rsid w:val="00DE0487"/>
    <w:rsid w:val="00DF2FC4"/>
    <w:rsid w:val="00DF3FEF"/>
    <w:rsid w:val="00E024D5"/>
    <w:rsid w:val="00E03E6B"/>
    <w:rsid w:val="00E07D93"/>
    <w:rsid w:val="00E20F1C"/>
    <w:rsid w:val="00E24358"/>
    <w:rsid w:val="00E34881"/>
    <w:rsid w:val="00E36C33"/>
    <w:rsid w:val="00E41F3C"/>
    <w:rsid w:val="00E45BC0"/>
    <w:rsid w:val="00E82E89"/>
    <w:rsid w:val="00E91676"/>
    <w:rsid w:val="00EA2B6D"/>
    <w:rsid w:val="00EC1F4B"/>
    <w:rsid w:val="00ED0576"/>
    <w:rsid w:val="00ED147C"/>
    <w:rsid w:val="00ED5478"/>
    <w:rsid w:val="00F0099F"/>
    <w:rsid w:val="00F01316"/>
    <w:rsid w:val="00F015B4"/>
    <w:rsid w:val="00F05EAA"/>
    <w:rsid w:val="00F06835"/>
    <w:rsid w:val="00F27F36"/>
    <w:rsid w:val="00F32ACD"/>
    <w:rsid w:val="00F376E3"/>
    <w:rsid w:val="00F43935"/>
    <w:rsid w:val="00F43E29"/>
    <w:rsid w:val="00F553B3"/>
    <w:rsid w:val="00F55C73"/>
    <w:rsid w:val="00F56B17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784EA-15C8-4EB7-B2D0-1FB3192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43 The Pharisee and the Publican. Luke 18</dc:subject>
  <dc:creator>Jonathan Verdon-Smith</dc:creator>
  <cp:keywords>WESTMINSTER BIBLE SCHOOL; CAMPBELL MORGAN; SERMONS</cp:keywords>
  <cp:lastModifiedBy>Jonathan Verdon-Smith</cp:lastModifiedBy>
  <cp:revision>3</cp:revision>
  <dcterms:created xsi:type="dcterms:W3CDTF">2020-08-09T07:03:00Z</dcterms:created>
  <dcterms:modified xsi:type="dcterms:W3CDTF">2020-08-09T07:12:00Z</dcterms:modified>
</cp:coreProperties>
</file>