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060" w:rsidRPr="00B22470" w:rsidRDefault="008B5060" w:rsidP="008B5060">
      <w:pPr>
        <w:rPr>
          <w:b/>
          <w:sz w:val="24"/>
        </w:rPr>
      </w:pPr>
      <w:bookmarkStart w:id="0" w:name="_GoBack"/>
      <w:bookmarkEnd w:id="0"/>
      <w:r>
        <w:rPr>
          <w:b/>
          <w:sz w:val="24"/>
        </w:rPr>
        <w:t>WESTMINSTER BIBLE SCHOOL; THE PARABLES AND METAPHORS OF OUR LORD - THE TEACHING OF G. CAMPBELL MORGAN</w:t>
      </w:r>
    </w:p>
    <w:p w:rsidR="008B5060" w:rsidRPr="00B22470" w:rsidRDefault="008B5060" w:rsidP="008B5060">
      <w:pPr>
        <w:spacing w:line="240" w:lineRule="auto"/>
        <w:rPr>
          <w:b/>
          <w:sz w:val="32"/>
          <w:u w:val="single"/>
        </w:rPr>
      </w:pPr>
      <w:r>
        <w:rPr>
          <w:b/>
          <w:sz w:val="32"/>
          <w:u w:val="single"/>
        </w:rPr>
        <w:t>45. ROCK PERSONALITY</w:t>
      </w:r>
    </w:p>
    <w:p w:rsidR="008B5060" w:rsidRDefault="008B5060" w:rsidP="008B5060">
      <w:pPr>
        <w:spacing w:line="240" w:lineRule="auto"/>
        <w:ind w:left="720"/>
        <w:rPr>
          <w:rFonts w:cstheme="minorHAnsi"/>
          <w:i/>
          <w:sz w:val="24"/>
          <w:szCs w:val="24"/>
        </w:rPr>
      </w:pPr>
      <w:r w:rsidRPr="00243D58">
        <w:rPr>
          <w:rFonts w:cstheme="minorHAnsi"/>
          <w:i/>
          <w:sz w:val="24"/>
          <w:szCs w:val="24"/>
        </w:rPr>
        <w:t>"</w:t>
      </w:r>
      <w:r w:rsidRPr="008B5060">
        <w:rPr>
          <w:rFonts w:cstheme="minorHAnsi"/>
          <w:i/>
          <w:sz w:val="24"/>
          <w:szCs w:val="24"/>
        </w:rPr>
        <w:t>One of the two who heard John and followed him was Andrew, Simon Peter's brother. He first found his own brother, Simon, and said to him, "We have found the Messiah!" (which is, being interpreted, Christ). He brought him to Jesus. Jesus looked at him, and said, "You are Simon the son of Jonah. You shall be called Cephas" (which is by interpretation, Peter)</w:t>
      </w:r>
      <w:r w:rsidRPr="00F32ACD">
        <w:rPr>
          <w:rFonts w:cstheme="minorHAnsi"/>
          <w:i/>
          <w:sz w:val="24"/>
          <w:szCs w:val="24"/>
        </w:rPr>
        <w:t>.</w:t>
      </w:r>
      <w:r w:rsidRPr="00B35661">
        <w:rPr>
          <w:rFonts w:cstheme="minorHAnsi"/>
          <w:i/>
          <w:sz w:val="24"/>
          <w:szCs w:val="24"/>
        </w:rPr>
        <w:t>"</w:t>
      </w:r>
    </w:p>
    <w:p w:rsidR="008B5060" w:rsidRDefault="008B5060" w:rsidP="008B5060">
      <w:pPr>
        <w:spacing w:line="240" w:lineRule="auto"/>
        <w:ind w:left="720"/>
        <w:jc w:val="right"/>
        <w:rPr>
          <w:rFonts w:cstheme="minorHAnsi"/>
          <w:i/>
        </w:rPr>
      </w:pPr>
      <w:r>
        <w:rPr>
          <w:rFonts w:cstheme="minorHAnsi"/>
          <w:i/>
        </w:rPr>
        <w:t>John 1:40-42</w:t>
      </w:r>
    </w:p>
    <w:p w:rsidR="00B71576" w:rsidRDefault="008B5060"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I</w:t>
      </w:r>
      <w:r w:rsidR="0035589A" w:rsidRPr="00433AD1">
        <w:rPr>
          <w:rFonts w:asciiTheme="minorHAnsi" w:hAnsiTheme="minorHAnsi" w:cstheme="minorHAnsi"/>
          <w:sz w:val="22"/>
          <w:szCs w:val="22"/>
        </w:rPr>
        <w:t xml:space="preserve">N THE course of our studies of the parables and parabolic </w:t>
      </w:r>
      <w:r w:rsidR="00B71576" w:rsidRPr="00433AD1">
        <w:rPr>
          <w:rFonts w:asciiTheme="minorHAnsi" w:hAnsiTheme="minorHAnsi" w:cstheme="minorHAnsi"/>
          <w:sz w:val="22"/>
          <w:szCs w:val="22"/>
        </w:rPr>
        <w:t>illustra</w:t>
      </w:r>
      <w:r w:rsidR="00B71576">
        <w:rPr>
          <w:rFonts w:asciiTheme="minorHAnsi" w:hAnsiTheme="minorHAnsi" w:cstheme="minorHAnsi"/>
          <w:sz w:val="22"/>
          <w:szCs w:val="22"/>
        </w:rPr>
        <w:t>t</w:t>
      </w:r>
      <w:r w:rsidR="00B71576" w:rsidRPr="00433AD1">
        <w:rPr>
          <w:rFonts w:asciiTheme="minorHAnsi" w:hAnsiTheme="minorHAnsi" w:cstheme="minorHAnsi"/>
          <w:sz w:val="22"/>
          <w:szCs w:val="22"/>
        </w:rPr>
        <w:t>ions</w:t>
      </w:r>
      <w:r w:rsidR="0035589A" w:rsidRPr="00433AD1">
        <w:rPr>
          <w:rFonts w:asciiTheme="minorHAnsi" w:hAnsiTheme="minorHAnsi" w:cstheme="minorHAnsi"/>
          <w:sz w:val="22"/>
          <w:szCs w:val="22"/>
        </w:rPr>
        <w:t xml:space="preserve"> of our Lord, we come now to the Gospel according to John.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Apart from the great allegory of the vine, John has recorded no set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formal discourse of Jesus. While we have more of the words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Jesus recorded by John than by the other evangelists, they are rather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nature of discussions than set discourses. Even in the Paschal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discourses, He was answering questions which were asked by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own.</w:t>
      </w:r>
      <w:r w:rsidR="00433AD1">
        <w:rPr>
          <w:rFonts w:asciiTheme="minorHAnsi" w:hAnsiTheme="minorHAnsi" w:cstheme="minorHAnsi"/>
          <w:sz w:val="22"/>
          <w:szCs w:val="22"/>
        </w:rPr>
        <w:t xml:space="preserve"> </w:t>
      </w:r>
    </w:p>
    <w:p w:rsidR="00B715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Nevertheless, in the course of these discussions we find some remarkable and revealing illustrations. It is arresting also that John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never used the word miracle. Where the other evangelists used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 John used the word "signs" that indicated the value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miracle. It is equally interesting, though not of particular importance,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that John never used the word </w:t>
      </w:r>
      <w:r w:rsidR="00B71576">
        <w:rPr>
          <w:rFonts w:asciiTheme="minorHAnsi" w:hAnsiTheme="minorHAnsi" w:cstheme="minorHAnsi"/>
          <w:i/>
          <w:sz w:val="22"/>
          <w:szCs w:val="22"/>
        </w:rPr>
        <w:t>p</w:t>
      </w:r>
      <w:r w:rsidRPr="00B71576">
        <w:rPr>
          <w:rFonts w:asciiTheme="minorHAnsi" w:hAnsiTheme="minorHAnsi" w:cstheme="minorHAnsi"/>
          <w:i/>
          <w:sz w:val="22"/>
          <w:szCs w:val="22"/>
        </w:rPr>
        <w:t>arable</w:t>
      </w:r>
      <w:r w:rsidRPr="00433AD1">
        <w:rPr>
          <w:rFonts w:asciiTheme="minorHAnsi" w:hAnsiTheme="minorHAnsi" w:cstheme="minorHAnsi"/>
          <w:sz w:val="22"/>
          <w:szCs w:val="22"/>
        </w:rPr>
        <w:t>. In the Authorized Version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said (</w:t>
      </w:r>
      <w:r w:rsidR="00B71576">
        <w:rPr>
          <w:rFonts w:asciiTheme="minorHAnsi" w:hAnsiTheme="minorHAnsi" w:cstheme="minorHAnsi"/>
          <w:sz w:val="22"/>
          <w:szCs w:val="22"/>
        </w:rPr>
        <w:t>10:6) "</w:t>
      </w:r>
      <w:r w:rsidRPr="00433AD1">
        <w:rPr>
          <w:rFonts w:asciiTheme="minorHAnsi" w:hAnsiTheme="minorHAnsi" w:cstheme="minorHAnsi"/>
          <w:sz w:val="22"/>
          <w:szCs w:val="22"/>
        </w:rPr>
        <w:t xml:space="preserve">This parable </w:t>
      </w:r>
      <w:proofErr w:type="spellStart"/>
      <w:r w:rsidRPr="00433AD1">
        <w:rPr>
          <w:rFonts w:asciiTheme="minorHAnsi" w:hAnsiTheme="minorHAnsi" w:cstheme="minorHAnsi"/>
          <w:sz w:val="22"/>
          <w:szCs w:val="22"/>
        </w:rPr>
        <w:t>spake</w:t>
      </w:r>
      <w:proofErr w:type="spellEnd"/>
      <w:r w:rsidRPr="00433AD1">
        <w:rPr>
          <w:rFonts w:asciiTheme="minorHAnsi" w:hAnsiTheme="minorHAnsi" w:cstheme="minorHAnsi"/>
          <w:sz w:val="22"/>
          <w:szCs w:val="22"/>
        </w:rPr>
        <w:t xml:space="preserve"> Jesus unto them." In the margin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w:t>
      </w:r>
      <w:r w:rsidR="00B71576">
        <w:rPr>
          <w:rFonts w:asciiTheme="minorHAnsi" w:hAnsiTheme="minorHAnsi" w:cstheme="minorHAnsi"/>
          <w:sz w:val="22"/>
          <w:szCs w:val="22"/>
        </w:rPr>
        <w:t>e Revised has changed that to "</w:t>
      </w:r>
      <w:r w:rsidRPr="00433AD1">
        <w:rPr>
          <w:rFonts w:asciiTheme="minorHAnsi" w:hAnsiTheme="minorHAnsi" w:cstheme="minorHAnsi"/>
          <w:sz w:val="22"/>
          <w:szCs w:val="22"/>
        </w:rPr>
        <w:t>proverb." There are two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instances (</w:t>
      </w:r>
      <w:r w:rsidR="00B71576">
        <w:rPr>
          <w:rFonts w:asciiTheme="minorHAnsi" w:hAnsiTheme="minorHAnsi" w:cstheme="minorHAnsi"/>
          <w:sz w:val="22"/>
          <w:szCs w:val="22"/>
        </w:rPr>
        <w:t xml:space="preserve">16:25 </w:t>
      </w:r>
      <w:r w:rsidRPr="00433AD1">
        <w:rPr>
          <w:rFonts w:asciiTheme="minorHAnsi" w:hAnsiTheme="minorHAnsi" w:cstheme="minorHAnsi"/>
          <w:sz w:val="22"/>
          <w:szCs w:val="22"/>
        </w:rPr>
        <w:t xml:space="preserve">and </w:t>
      </w:r>
      <w:r w:rsidR="00B71576">
        <w:rPr>
          <w:rFonts w:asciiTheme="minorHAnsi" w:hAnsiTheme="minorHAnsi" w:cstheme="minorHAnsi"/>
          <w:sz w:val="22"/>
          <w:szCs w:val="22"/>
        </w:rPr>
        <w:t>16:</w:t>
      </w:r>
      <w:r w:rsidRPr="00433AD1">
        <w:rPr>
          <w:rFonts w:asciiTheme="minorHAnsi" w:hAnsiTheme="minorHAnsi" w:cstheme="minorHAnsi"/>
          <w:sz w:val="22"/>
          <w:szCs w:val="22"/>
        </w:rPr>
        <w:t>29) where the Authorized has rendered the same</w:t>
      </w:r>
      <w:r w:rsidR="00433AD1">
        <w:rPr>
          <w:rFonts w:asciiTheme="minorHAnsi" w:hAnsiTheme="minorHAnsi" w:cstheme="minorHAnsi"/>
          <w:sz w:val="22"/>
          <w:szCs w:val="22"/>
        </w:rPr>
        <w:t xml:space="preserve"> </w:t>
      </w:r>
      <w:r w:rsidR="00B71576">
        <w:rPr>
          <w:rFonts w:asciiTheme="minorHAnsi" w:hAnsiTheme="minorHAnsi" w:cstheme="minorHAnsi"/>
          <w:sz w:val="22"/>
          <w:szCs w:val="22"/>
        </w:rPr>
        <w:t>word "</w:t>
      </w:r>
      <w:r w:rsidRPr="00433AD1">
        <w:rPr>
          <w:rFonts w:asciiTheme="minorHAnsi" w:hAnsiTheme="minorHAnsi" w:cstheme="minorHAnsi"/>
          <w:sz w:val="22"/>
          <w:szCs w:val="22"/>
        </w:rPr>
        <w:t>proverb," which is correct. The difference between the two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words parable and prover</w:t>
      </w:r>
      <w:r w:rsidR="00B71576">
        <w:rPr>
          <w:rFonts w:asciiTheme="minorHAnsi" w:hAnsiTheme="minorHAnsi" w:cstheme="minorHAnsi"/>
          <w:sz w:val="22"/>
          <w:szCs w:val="22"/>
        </w:rPr>
        <w:t xml:space="preserve">b is slight. The word parable, </w:t>
      </w:r>
      <w:r w:rsidR="00B71576" w:rsidRPr="00B71576">
        <w:rPr>
          <w:rFonts w:asciiTheme="minorHAnsi" w:hAnsiTheme="minorHAnsi" w:cstheme="minorHAnsi"/>
          <w:i/>
          <w:sz w:val="22"/>
          <w:szCs w:val="22"/>
        </w:rPr>
        <w:t>p</w:t>
      </w:r>
      <w:r w:rsidRPr="00B71576">
        <w:rPr>
          <w:rFonts w:asciiTheme="minorHAnsi" w:hAnsiTheme="minorHAnsi" w:cstheme="minorHAnsi"/>
          <w:i/>
          <w:sz w:val="22"/>
          <w:szCs w:val="22"/>
        </w:rPr>
        <w:t>arabola</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commonly used in the other Gospels simply means to set by the side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or literally drawn together, the similarity shown by an illustration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placed b</w:t>
      </w:r>
      <w:r w:rsidR="00B71576">
        <w:rPr>
          <w:rFonts w:asciiTheme="minorHAnsi" w:hAnsiTheme="minorHAnsi" w:cstheme="minorHAnsi"/>
          <w:sz w:val="22"/>
          <w:szCs w:val="22"/>
        </w:rPr>
        <w:t>y its side. The word rendered "</w:t>
      </w:r>
      <w:r w:rsidRPr="00433AD1">
        <w:rPr>
          <w:rFonts w:asciiTheme="minorHAnsi" w:hAnsiTheme="minorHAnsi" w:cstheme="minorHAnsi"/>
          <w:sz w:val="22"/>
          <w:szCs w:val="22"/>
        </w:rPr>
        <w:t>proverb" in the Revised</w:t>
      </w:r>
      <w:r w:rsidR="00433AD1">
        <w:rPr>
          <w:rFonts w:asciiTheme="minorHAnsi" w:hAnsiTheme="minorHAnsi" w:cstheme="minorHAnsi"/>
          <w:sz w:val="22"/>
          <w:szCs w:val="22"/>
        </w:rPr>
        <w:t xml:space="preserve"> </w:t>
      </w:r>
      <w:r w:rsidR="00B71576">
        <w:rPr>
          <w:rFonts w:asciiTheme="minorHAnsi" w:hAnsiTheme="minorHAnsi" w:cstheme="minorHAnsi"/>
          <w:sz w:val="22"/>
          <w:szCs w:val="22"/>
        </w:rPr>
        <w:t xml:space="preserve">Version, </w:t>
      </w:r>
      <w:proofErr w:type="spellStart"/>
      <w:r w:rsidR="00B71576" w:rsidRPr="00B71576">
        <w:rPr>
          <w:rFonts w:asciiTheme="minorHAnsi" w:hAnsiTheme="minorHAnsi" w:cstheme="minorHAnsi"/>
          <w:i/>
          <w:sz w:val="22"/>
          <w:szCs w:val="22"/>
        </w:rPr>
        <w:t>p</w:t>
      </w:r>
      <w:r w:rsidRPr="00B71576">
        <w:rPr>
          <w:rFonts w:asciiTheme="minorHAnsi" w:hAnsiTheme="minorHAnsi" w:cstheme="minorHAnsi"/>
          <w:i/>
          <w:sz w:val="22"/>
          <w:szCs w:val="22"/>
        </w:rPr>
        <w:t>aroimis</w:t>
      </w:r>
      <w:proofErr w:type="spellEnd"/>
      <w:r w:rsidRPr="00433AD1">
        <w:rPr>
          <w:rFonts w:asciiTheme="minorHAnsi" w:hAnsiTheme="minorHAnsi" w:cstheme="minorHAnsi"/>
          <w:sz w:val="22"/>
          <w:szCs w:val="22"/>
        </w:rPr>
        <w:t xml:space="preserve"> means to make something like something else.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idea is similar, that of similitude, whether of a picture, a story, or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saying matters nothing.</w:t>
      </w:r>
      <w:r w:rsidR="00433AD1">
        <w:rPr>
          <w:rFonts w:asciiTheme="minorHAnsi" w:hAnsiTheme="minorHAnsi" w:cstheme="minorHAnsi"/>
          <w:sz w:val="22"/>
          <w:szCs w:val="22"/>
        </w:rPr>
        <w:t xml:space="preserve"> </w:t>
      </w:r>
    </w:p>
    <w:p w:rsidR="00B715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Had we taken a chronological sequence in the teaching of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study would have been the first, for it is the first recorded occasion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our Lord's use of a figurative expression. In the first five chapters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this Gospel we have some account of events that happened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year of His ministry. Here we are at the very beginning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ministry.</w:t>
      </w:r>
      <w:r w:rsidR="00433AD1">
        <w:rPr>
          <w:rFonts w:asciiTheme="minorHAnsi" w:hAnsiTheme="minorHAnsi" w:cstheme="minorHAnsi"/>
          <w:sz w:val="22"/>
          <w:szCs w:val="22"/>
        </w:rPr>
        <w:t xml:space="preserve"> </w:t>
      </w:r>
    </w:p>
    <w:p w:rsidR="00B715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Taking our usual method, we consider three things. What was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our Lord </w:t>
      </w:r>
      <w:r w:rsidR="00B71576">
        <w:rPr>
          <w:rFonts w:asciiTheme="minorHAnsi" w:hAnsiTheme="minorHAnsi" w:cstheme="minorHAnsi"/>
          <w:sz w:val="22"/>
          <w:szCs w:val="22"/>
        </w:rPr>
        <w:t>was i</w:t>
      </w:r>
      <w:r w:rsidRPr="00433AD1">
        <w:rPr>
          <w:rFonts w:asciiTheme="minorHAnsi" w:hAnsiTheme="minorHAnsi" w:cstheme="minorHAnsi"/>
          <w:sz w:val="22"/>
          <w:szCs w:val="22"/>
        </w:rPr>
        <w:t>llustrating when He used this figure of speech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secondly,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look at the figure itself, and what it was intended to convey</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attempting then to gather up from such consideration, the teaching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all time.</w:t>
      </w:r>
      <w:r w:rsidR="00433AD1">
        <w:rPr>
          <w:rFonts w:asciiTheme="minorHAnsi" w:hAnsiTheme="minorHAnsi" w:cstheme="minorHAnsi"/>
          <w:sz w:val="22"/>
          <w:szCs w:val="22"/>
        </w:rPr>
        <w:t xml:space="preserve"> </w:t>
      </w:r>
    </w:p>
    <w:p w:rsidR="00B715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subject He was illustrating? His words were</w:t>
      </w:r>
      <w:r w:rsidR="00433AD1">
        <w:rPr>
          <w:rFonts w:asciiTheme="minorHAnsi" w:hAnsiTheme="minorHAnsi" w:cstheme="minorHAnsi"/>
          <w:sz w:val="22"/>
          <w:szCs w:val="22"/>
        </w:rPr>
        <w:t xml:space="preserve"> </w:t>
      </w:r>
      <w:r w:rsidR="00B71576">
        <w:rPr>
          <w:rFonts w:asciiTheme="minorHAnsi" w:hAnsiTheme="minorHAnsi" w:cstheme="minorHAnsi"/>
          <w:sz w:val="22"/>
          <w:szCs w:val="22"/>
        </w:rPr>
        <w:t>extremely few. He said, "</w:t>
      </w:r>
      <w:r w:rsidRPr="00433AD1">
        <w:rPr>
          <w:rFonts w:asciiTheme="minorHAnsi" w:hAnsiTheme="minorHAnsi" w:cstheme="minorHAnsi"/>
          <w:sz w:val="22"/>
          <w:szCs w:val="22"/>
        </w:rPr>
        <w:t>Thou art Simon, the son of Jonah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shalt be called Cephas," and John added " which is by interpretation,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Peter." The marginal reading is</w:t>
      </w:r>
      <w:r w:rsidR="00433AD1">
        <w:rPr>
          <w:rFonts w:asciiTheme="minorHAnsi" w:hAnsiTheme="minorHAnsi" w:cstheme="minorHAnsi"/>
          <w:sz w:val="22"/>
          <w:szCs w:val="22"/>
        </w:rPr>
        <w:t xml:space="preserve"> </w:t>
      </w:r>
      <w:r w:rsidR="00B71576">
        <w:rPr>
          <w:rFonts w:asciiTheme="minorHAnsi" w:hAnsiTheme="minorHAnsi" w:cstheme="minorHAnsi"/>
          <w:sz w:val="22"/>
          <w:szCs w:val="22"/>
        </w:rPr>
        <w:t>"rock</w:t>
      </w:r>
      <w:r w:rsidRPr="00433AD1">
        <w:rPr>
          <w:rFonts w:asciiTheme="minorHAnsi" w:hAnsiTheme="minorHAnsi" w:cstheme="minorHAnsi"/>
          <w:sz w:val="22"/>
          <w:szCs w:val="22"/>
        </w:rPr>
        <w:t>" or</w:t>
      </w:r>
      <w:r w:rsidR="00433AD1">
        <w:rPr>
          <w:rFonts w:asciiTheme="minorHAnsi" w:hAnsiTheme="minorHAnsi" w:cstheme="minorHAnsi"/>
          <w:sz w:val="22"/>
          <w:szCs w:val="22"/>
        </w:rPr>
        <w:t xml:space="preserve"> </w:t>
      </w:r>
      <w:r w:rsidR="00B71576">
        <w:rPr>
          <w:rFonts w:asciiTheme="minorHAnsi" w:hAnsiTheme="minorHAnsi" w:cstheme="minorHAnsi"/>
          <w:sz w:val="22"/>
          <w:szCs w:val="22"/>
        </w:rPr>
        <w:t>"</w:t>
      </w:r>
      <w:r w:rsidRPr="00433AD1">
        <w:rPr>
          <w:rFonts w:asciiTheme="minorHAnsi" w:hAnsiTheme="minorHAnsi" w:cstheme="minorHAnsi"/>
          <w:sz w:val="22"/>
          <w:szCs w:val="22"/>
        </w:rPr>
        <w:t>stone." Again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remind ourselves that our Lord was now facing His public ministry.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waiting years were over, and He was commencing His work.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began, as this first chapter of John shows, by gathering around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little group of individuals. Five of them are named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Andrew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another, who unquestionably was John, Simon, Philip and Nathanael.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Here was the occasion, and the story proceeds with perfect naturalness</w:t>
      </w:r>
      <w:r w:rsidR="00B71576">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was nothing in the nature of our Lord's work, either here or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any time, of organized propaganda. My mind goes back to a sermon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heard preached by my old friend who has now gone Home, Dr. Len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Broughton. He took as his text the </w:t>
      </w:r>
      <w:r w:rsidR="00B71576">
        <w:rPr>
          <w:rFonts w:asciiTheme="minorHAnsi" w:hAnsiTheme="minorHAnsi" w:cstheme="minorHAnsi"/>
          <w:sz w:val="22"/>
          <w:szCs w:val="22"/>
        </w:rPr>
        <w:lastRenderedPageBreak/>
        <w:t>words, "</w:t>
      </w:r>
      <w:r w:rsidRPr="00433AD1">
        <w:rPr>
          <w:rFonts w:asciiTheme="minorHAnsi" w:hAnsiTheme="minorHAnsi" w:cstheme="minorHAnsi"/>
          <w:sz w:val="22"/>
          <w:szCs w:val="22"/>
        </w:rPr>
        <w:t>As He went," and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gathered up in a remarkable way the occasions when that, or a similar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phrase, occurred in the story </w:t>
      </w:r>
      <w:r w:rsidR="00B71576">
        <w:rPr>
          <w:rFonts w:asciiTheme="minorHAnsi" w:hAnsiTheme="minorHAnsi" w:cstheme="minorHAnsi"/>
          <w:sz w:val="22"/>
          <w:szCs w:val="22"/>
        </w:rPr>
        <w:t>of Jesus. He was doing things "</w:t>
      </w:r>
      <w:r w:rsidRPr="00433AD1">
        <w:rPr>
          <w:rFonts w:asciiTheme="minorHAnsi" w:hAnsiTheme="minorHAnsi" w:cstheme="minorHAnsi"/>
          <w:sz w:val="22"/>
          <w:szCs w:val="22"/>
        </w:rPr>
        <w:t>as He</w:t>
      </w:r>
      <w:r w:rsidR="00433AD1">
        <w:rPr>
          <w:rFonts w:asciiTheme="minorHAnsi" w:hAnsiTheme="minorHAnsi" w:cstheme="minorHAnsi"/>
          <w:sz w:val="22"/>
          <w:szCs w:val="22"/>
        </w:rPr>
        <w:t xml:space="preserve"> </w:t>
      </w:r>
      <w:r w:rsidR="00B71576">
        <w:rPr>
          <w:rFonts w:asciiTheme="minorHAnsi" w:hAnsiTheme="minorHAnsi" w:cstheme="minorHAnsi"/>
          <w:sz w:val="22"/>
          <w:szCs w:val="22"/>
        </w:rPr>
        <w:t xml:space="preserve">went." </w:t>
      </w:r>
      <w:r w:rsidRPr="00433AD1">
        <w:rPr>
          <w:rFonts w:asciiTheme="minorHAnsi" w:hAnsiTheme="minorHAnsi" w:cstheme="minorHAnsi"/>
          <w:sz w:val="22"/>
          <w:szCs w:val="22"/>
        </w:rPr>
        <w:t>I think that was the trouble with John the Baptist when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thought Jesus was doing nothing very definite. That still troubles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good many people who think if things are not being done to plan,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nothing is being done</w:t>
      </w:r>
      <w:r w:rsidR="00B71576">
        <w:rPr>
          <w:rFonts w:asciiTheme="minorHAnsi" w:hAnsiTheme="minorHAnsi" w:cstheme="minorHAnsi"/>
          <w:sz w:val="22"/>
          <w:szCs w:val="22"/>
        </w:rPr>
        <w:t>!</w:t>
      </w:r>
      <w:r w:rsidRPr="00433AD1">
        <w:rPr>
          <w:rFonts w:asciiTheme="minorHAnsi" w:hAnsiTheme="minorHAnsi" w:cstheme="minorHAnsi"/>
          <w:sz w:val="22"/>
          <w:szCs w:val="22"/>
        </w:rPr>
        <w:t xml:space="preserve"> Here He proceeded naturally. John saw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pointed Him out to Andrew and the one with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two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went after Him, and spent some hours with Him in private. One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two, Andrew, went and found his brother Simon, and Simon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brought to Jesus.</w:t>
      </w:r>
      <w:r w:rsidR="00433AD1">
        <w:rPr>
          <w:rFonts w:asciiTheme="minorHAnsi" w:hAnsiTheme="minorHAnsi" w:cstheme="minorHAnsi"/>
          <w:sz w:val="22"/>
          <w:szCs w:val="22"/>
        </w:rPr>
        <w:t xml:space="preserve"> </w:t>
      </w:r>
    </w:p>
    <w:p w:rsidR="00B715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is no question that of those first five men, Simon, son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Jonah, was supremely a representati</w:t>
      </w:r>
      <w:r w:rsidR="00B71576">
        <w:rPr>
          <w:rFonts w:asciiTheme="minorHAnsi" w:hAnsiTheme="minorHAnsi" w:cstheme="minorHAnsi"/>
          <w:sz w:val="22"/>
          <w:szCs w:val="22"/>
        </w:rPr>
        <w:t>ve human being. Perhaps a state</w:t>
      </w:r>
      <w:r w:rsidRPr="00433AD1">
        <w:rPr>
          <w:rFonts w:asciiTheme="minorHAnsi" w:hAnsiTheme="minorHAnsi" w:cstheme="minorHAnsi"/>
          <w:sz w:val="22"/>
          <w:szCs w:val="22"/>
        </w:rPr>
        <w:t>ment like that needs qualification. All the elements of human nature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present in this man's personality in a remarkable degree. Andrew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perhaps a representative man. John was not. He was a mystic,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dreamer, a poet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 man looking for things not seen, and seeing them</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listening, for things not heard, and hearing them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feeling after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intangible, and touching then. Philip was a quiet and unimpressive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always willing to be on the edge of the crowd, and showing others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this man Simon was just a human.</w:t>
      </w:r>
      <w:r w:rsidR="00433AD1">
        <w:rPr>
          <w:rFonts w:asciiTheme="minorHAnsi" w:hAnsiTheme="minorHAnsi" w:cstheme="minorHAnsi"/>
          <w:sz w:val="22"/>
          <w:szCs w:val="22"/>
        </w:rPr>
        <w:t xml:space="preserve"> </w:t>
      </w:r>
    </w:p>
    <w:p w:rsidR="00451B3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When he </w:t>
      </w:r>
      <w:r w:rsidR="00B71576">
        <w:rPr>
          <w:rFonts w:asciiTheme="minorHAnsi" w:hAnsiTheme="minorHAnsi" w:cstheme="minorHAnsi"/>
          <w:sz w:val="22"/>
          <w:szCs w:val="22"/>
        </w:rPr>
        <w:t>came to Jesus, He said to him "</w:t>
      </w:r>
      <w:r w:rsidRPr="00433AD1">
        <w:rPr>
          <w:rFonts w:asciiTheme="minorHAnsi" w:hAnsiTheme="minorHAnsi" w:cstheme="minorHAnsi"/>
          <w:sz w:val="22"/>
          <w:szCs w:val="22"/>
        </w:rPr>
        <w:t>Thou shalt be called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Rock." What was the value of that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was the subject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was illustrating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Without any hesitation I say that He was</w:t>
      </w:r>
      <w:r w:rsidR="00451B38">
        <w:rPr>
          <w:rFonts w:asciiTheme="minorHAnsi" w:hAnsiTheme="minorHAnsi" w:cstheme="minorHAnsi"/>
          <w:sz w:val="22"/>
          <w:szCs w:val="22"/>
        </w:rPr>
        <w:t xml:space="preserve"> </w:t>
      </w:r>
      <w:r w:rsidRPr="00433AD1">
        <w:rPr>
          <w:rFonts w:asciiTheme="minorHAnsi" w:hAnsiTheme="minorHAnsi" w:cstheme="minorHAnsi"/>
          <w:sz w:val="22"/>
          <w:szCs w:val="22"/>
        </w:rPr>
        <w:t>illustrating there and then prophetically, for the sake of those listening,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Philip and Nathanael, for Andrew and John, and Andrew's brother,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possibility of human nature under His Messiahship. Simon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 at his brother's invitation to see the Messiah. After his interview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Jesus, Andrew had found his brother Peter, and has hastened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find him, to tell him one thing only, that was on Andrew's heart,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that obsessed his mind and had already constrained his will</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451B38">
        <w:rPr>
          <w:rFonts w:asciiTheme="minorHAnsi" w:hAnsiTheme="minorHAnsi" w:cstheme="minorHAnsi"/>
          <w:sz w:val="22"/>
          <w:szCs w:val="22"/>
        </w:rPr>
        <w:t>"</w:t>
      </w:r>
      <w:r w:rsidRPr="00433AD1">
        <w:rPr>
          <w:rFonts w:asciiTheme="minorHAnsi" w:hAnsiTheme="minorHAnsi" w:cstheme="minorHAnsi"/>
          <w:sz w:val="22"/>
          <w:szCs w:val="22"/>
        </w:rPr>
        <w:t>We have found the Messiah."</w:t>
      </w:r>
      <w:r w:rsidR="00433AD1">
        <w:rPr>
          <w:rFonts w:asciiTheme="minorHAnsi" w:hAnsiTheme="minorHAnsi" w:cstheme="minorHAnsi"/>
          <w:sz w:val="22"/>
          <w:szCs w:val="22"/>
        </w:rPr>
        <w:t xml:space="preserve"> </w:t>
      </w:r>
    </w:p>
    <w:p w:rsidR="00451B3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a little difficult for us to grasp the meaning of that. We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familiar with the word Christ, which is only the Greek form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Messiah, meaning Anointed. We associate it quite properly with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But if we put ourselves back into the place of Andrew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Simon, and remember that for hundreds of years the one great hope,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sometimes flaming and glowing, and sometimes dying into a faint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ember, was the coming of the Messiah. They were all looking for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Andrew hurried to find Simon to tell him the amazing thing that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found the Messiah. I think Andrew's feet were hurried by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greatness of the discovery that had come to him. One old Puritan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expositor has said there is no doubt that Andrew hurried after Simon,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Simon had been such a nuisance in the family, and he thought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might help him to get him to Jesus early! I prefer, however,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believe, in spite of the nuisance Simon may have been, Andrew saw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dynamic in that brother of his. While the forces were scattered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were great possibilities in him. That can be dismissed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imagination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there is no doubt this human was an awkward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customer.</w:t>
      </w:r>
      <w:r w:rsidR="00433AD1">
        <w:rPr>
          <w:rFonts w:asciiTheme="minorHAnsi" w:hAnsiTheme="minorHAnsi" w:cstheme="minorHAnsi"/>
          <w:sz w:val="22"/>
          <w:szCs w:val="22"/>
        </w:rPr>
        <w:t xml:space="preserve"> </w:t>
      </w:r>
    </w:p>
    <w:p w:rsidR="00451B3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Jesus knew the conviction that had come to Andrew that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Messiah in that private interview in the house, and He knew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brother had hastened in obedience to his brother's invitation,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see Him. So He stood in front of him, the Messiah, and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man He said "</w:t>
      </w:r>
      <w:r w:rsidR="00451B38">
        <w:rPr>
          <w:rFonts w:asciiTheme="minorHAnsi" w:hAnsiTheme="minorHAnsi" w:cstheme="minorHAnsi"/>
          <w:sz w:val="22"/>
          <w:szCs w:val="22"/>
        </w:rPr>
        <w:t>Thou shalt be rock," "</w:t>
      </w:r>
      <w:r w:rsidRPr="00433AD1">
        <w:rPr>
          <w:rFonts w:asciiTheme="minorHAnsi" w:hAnsiTheme="minorHAnsi" w:cstheme="minorHAnsi"/>
          <w:sz w:val="22"/>
          <w:szCs w:val="22"/>
        </w:rPr>
        <w:t>Thou shalt be called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Rock."</w:t>
      </w:r>
      <w:r w:rsidR="00433AD1">
        <w:rPr>
          <w:rFonts w:asciiTheme="minorHAnsi" w:hAnsiTheme="minorHAnsi" w:cstheme="minorHAnsi"/>
          <w:sz w:val="22"/>
          <w:szCs w:val="22"/>
        </w:rPr>
        <w:t xml:space="preserve"> </w:t>
      </w:r>
    </w:p>
    <w:p w:rsidR="00451B3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brings us to the figure itself, in that one word Rock, a most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significant word. We have touched upon it in other studies, on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occasions. Here we are face to face with the occasion upon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first used it. What is this figure of rock</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Whereas we 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word </w:t>
      </w:r>
      <w:proofErr w:type="spellStart"/>
      <w:r w:rsidRPr="00451B38">
        <w:rPr>
          <w:rFonts w:asciiTheme="minorHAnsi" w:hAnsiTheme="minorHAnsi" w:cstheme="minorHAnsi"/>
          <w:i/>
          <w:sz w:val="22"/>
          <w:szCs w:val="22"/>
        </w:rPr>
        <w:t>kephas</w:t>
      </w:r>
      <w:proofErr w:type="spellEnd"/>
      <w:r w:rsidRPr="00433AD1">
        <w:rPr>
          <w:rFonts w:asciiTheme="minorHAnsi" w:hAnsiTheme="minorHAnsi" w:cstheme="minorHAnsi"/>
          <w:sz w:val="22"/>
          <w:szCs w:val="22"/>
        </w:rPr>
        <w:t xml:space="preserve">, or </w:t>
      </w:r>
      <w:proofErr w:type="spellStart"/>
      <w:r w:rsidR="00451B38">
        <w:rPr>
          <w:rFonts w:asciiTheme="minorHAnsi" w:hAnsiTheme="minorHAnsi" w:cstheme="minorHAnsi"/>
          <w:i/>
          <w:sz w:val="22"/>
          <w:szCs w:val="22"/>
        </w:rPr>
        <w:t>p</w:t>
      </w:r>
      <w:r w:rsidRPr="00451B38">
        <w:rPr>
          <w:rFonts w:asciiTheme="minorHAnsi" w:hAnsiTheme="minorHAnsi" w:cstheme="minorHAnsi"/>
          <w:i/>
          <w:sz w:val="22"/>
          <w:szCs w:val="22"/>
        </w:rPr>
        <w:t>etros</w:t>
      </w:r>
      <w:proofErr w:type="spellEnd"/>
      <w:r w:rsidRPr="00433AD1">
        <w:rPr>
          <w:rFonts w:asciiTheme="minorHAnsi" w:hAnsiTheme="minorHAnsi" w:cstheme="minorHAnsi"/>
          <w:sz w:val="22"/>
          <w:szCs w:val="22"/>
        </w:rPr>
        <w:t>, or our word stone, the idea is the same.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are looking now merely at the material figure of rock</w:t>
      </w:r>
      <w:r w:rsidR="00451B38">
        <w:rPr>
          <w:rFonts w:asciiTheme="minorHAnsi" w:hAnsiTheme="minorHAnsi" w:cstheme="minorHAnsi"/>
          <w:sz w:val="22"/>
          <w:szCs w:val="22"/>
        </w:rPr>
        <w:t>.</w:t>
      </w:r>
      <w:r w:rsidRPr="00433AD1">
        <w:rPr>
          <w:rFonts w:asciiTheme="minorHAnsi" w:hAnsiTheme="minorHAnsi" w:cstheme="minorHAnsi"/>
          <w:sz w:val="22"/>
          <w:szCs w:val="22"/>
        </w:rPr>
        <w:t xml:space="preserve"> There is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distinction to be found in the sixteenth chapter of Matthew, where two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words are closely connected, cognate words, </w:t>
      </w:r>
      <w:proofErr w:type="spellStart"/>
      <w:r w:rsidRPr="00433AD1">
        <w:rPr>
          <w:rFonts w:asciiTheme="minorHAnsi" w:hAnsiTheme="minorHAnsi" w:cstheme="minorHAnsi"/>
          <w:sz w:val="22"/>
          <w:szCs w:val="22"/>
        </w:rPr>
        <w:t>petros</w:t>
      </w:r>
      <w:proofErr w:type="spellEnd"/>
      <w:r w:rsidRPr="00433AD1">
        <w:rPr>
          <w:rFonts w:asciiTheme="minorHAnsi" w:hAnsiTheme="minorHAnsi" w:cstheme="minorHAnsi"/>
          <w:sz w:val="22"/>
          <w:szCs w:val="22"/>
        </w:rPr>
        <w:t xml:space="preserve"> and </w:t>
      </w:r>
      <w:proofErr w:type="spellStart"/>
      <w:r w:rsidRPr="00433AD1">
        <w:rPr>
          <w:rFonts w:asciiTheme="minorHAnsi" w:hAnsiTheme="minorHAnsi" w:cstheme="minorHAnsi"/>
          <w:sz w:val="22"/>
          <w:szCs w:val="22"/>
        </w:rPr>
        <w:t>petra</w:t>
      </w:r>
      <w:proofErr w:type="spellEnd"/>
      <w:r w:rsidRPr="00433AD1">
        <w:rPr>
          <w:rFonts w:asciiTheme="minorHAnsi" w:hAnsiTheme="minorHAnsi" w:cstheme="minorHAnsi"/>
          <w:sz w:val="22"/>
          <w:szCs w:val="22"/>
        </w:rPr>
        <w:t>. Of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same man Jesus there said, "Thou art </w:t>
      </w:r>
      <w:proofErr w:type="spellStart"/>
      <w:r w:rsidR="00451B38">
        <w:rPr>
          <w:rFonts w:asciiTheme="minorHAnsi" w:hAnsiTheme="minorHAnsi" w:cstheme="minorHAnsi"/>
          <w:i/>
          <w:sz w:val="22"/>
          <w:szCs w:val="22"/>
        </w:rPr>
        <w:t>p</w:t>
      </w:r>
      <w:r w:rsidRPr="00451B38">
        <w:rPr>
          <w:rFonts w:asciiTheme="minorHAnsi" w:hAnsiTheme="minorHAnsi" w:cstheme="minorHAnsi"/>
          <w:i/>
          <w:sz w:val="22"/>
          <w:szCs w:val="22"/>
        </w:rPr>
        <w:t>etros</w:t>
      </w:r>
      <w:proofErr w:type="spellEnd"/>
      <w:r w:rsidR="00451B38">
        <w:rPr>
          <w:rFonts w:asciiTheme="minorHAnsi" w:hAnsiTheme="minorHAnsi" w:cstheme="minorHAnsi"/>
          <w:sz w:val="22"/>
          <w:szCs w:val="22"/>
        </w:rPr>
        <w:t>," and "</w:t>
      </w:r>
      <w:r w:rsidRPr="00433AD1">
        <w:rPr>
          <w:rFonts w:asciiTheme="minorHAnsi" w:hAnsiTheme="minorHAnsi" w:cstheme="minorHAnsi"/>
          <w:sz w:val="22"/>
          <w:szCs w:val="22"/>
        </w:rPr>
        <w:t xml:space="preserve">on this </w:t>
      </w:r>
      <w:proofErr w:type="spellStart"/>
      <w:r w:rsidRPr="00433AD1">
        <w:rPr>
          <w:rFonts w:asciiTheme="minorHAnsi" w:hAnsiTheme="minorHAnsi" w:cstheme="minorHAnsi"/>
          <w:sz w:val="22"/>
          <w:szCs w:val="22"/>
        </w:rPr>
        <w:t>petra</w:t>
      </w:r>
      <w:proofErr w:type="spellEnd"/>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will build My Church"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same general idea is here and a different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signification. When Jesus looked at Peter, He did not say, Thou art</w:t>
      </w:r>
      <w:r w:rsidR="00433AD1">
        <w:rPr>
          <w:rFonts w:asciiTheme="minorHAnsi" w:hAnsiTheme="minorHAnsi" w:cstheme="minorHAnsi"/>
          <w:sz w:val="22"/>
          <w:szCs w:val="22"/>
        </w:rPr>
        <w:t xml:space="preserve"> </w:t>
      </w:r>
      <w:proofErr w:type="spellStart"/>
      <w:r w:rsidR="00451B38" w:rsidRPr="00451B38">
        <w:rPr>
          <w:rFonts w:asciiTheme="minorHAnsi" w:hAnsiTheme="minorHAnsi" w:cstheme="minorHAnsi"/>
          <w:i/>
          <w:sz w:val="22"/>
          <w:szCs w:val="22"/>
        </w:rPr>
        <w:t>p</w:t>
      </w:r>
      <w:r w:rsidRPr="00451B38">
        <w:rPr>
          <w:rFonts w:asciiTheme="minorHAnsi" w:hAnsiTheme="minorHAnsi" w:cstheme="minorHAnsi"/>
          <w:i/>
          <w:sz w:val="22"/>
          <w:szCs w:val="22"/>
        </w:rPr>
        <w:t>etra</w:t>
      </w:r>
      <w:proofErr w:type="spellEnd"/>
      <w:r w:rsidR="00451B38">
        <w:rPr>
          <w:rFonts w:asciiTheme="minorHAnsi" w:hAnsiTheme="minorHAnsi" w:cstheme="minorHAnsi"/>
          <w:sz w:val="22"/>
          <w:szCs w:val="22"/>
        </w:rPr>
        <w:t xml:space="preserve">, but, Thou art </w:t>
      </w:r>
      <w:proofErr w:type="spellStart"/>
      <w:r w:rsidR="00451B38" w:rsidRPr="00451B38">
        <w:rPr>
          <w:rFonts w:asciiTheme="minorHAnsi" w:hAnsiTheme="minorHAnsi" w:cstheme="minorHAnsi"/>
          <w:i/>
          <w:sz w:val="22"/>
          <w:szCs w:val="22"/>
        </w:rPr>
        <w:t>p</w:t>
      </w:r>
      <w:r w:rsidRPr="00451B38">
        <w:rPr>
          <w:rFonts w:asciiTheme="minorHAnsi" w:hAnsiTheme="minorHAnsi" w:cstheme="minorHAnsi"/>
          <w:i/>
          <w:sz w:val="22"/>
          <w:szCs w:val="22"/>
        </w:rPr>
        <w:t>etros</w:t>
      </w:r>
      <w:proofErr w:type="spellEnd"/>
      <w:r w:rsidRPr="00433AD1">
        <w:rPr>
          <w:rFonts w:asciiTheme="minorHAnsi" w:hAnsiTheme="minorHAnsi" w:cstheme="minorHAnsi"/>
          <w:sz w:val="22"/>
          <w:szCs w:val="22"/>
        </w:rPr>
        <w:t xml:space="preserve">. The difference is simply this. </w:t>
      </w:r>
      <w:proofErr w:type="spellStart"/>
      <w:r w:rsidRPr="00451B38">
        <w:rPr>
          <w:rFonts w:asciiTheme="minorHAnsi" w:hAnsiTheme="minorHAnsi" w:cstheme="minorHAnsi"/>
          <w:i/>
          <w:sz w:val="22"/>
          <w:szCs w:val="22"/>
        </w:rPr>
        <w:lastRenderedPageBreak/>
        <w:t>Petros</w:t>
      </w:r>
      <w:proofErr w:type="spellEnd"/>
      <w:r w:rsidRPr="00433AD1">
        <w:rPr>
          <w:rFonts w:asciiTheme="minorHAnsi" w:hAnsiTheme="minorHAnsi" w:cstheme="minorHAnsi"/>
          <w:sz w:val="22"/>
          <w:szCs w:val="22"/>
        </w:rPr>
        <w:t xml:space="preserve"> is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same nature as </w:t>
      </w:r>
      <w:proofErr w:type="spellStart"/>
      <w:r w:rsidR="00451B38">
        <w:rPr>
          <w:rFonts w:asciiTheme="minorHAnsi" w:hAnsiTheme="minorHAnsi" w:cstheme="minorHAnsi"/>
          <w:i/>
          <w:sz w:val="22"/>
          <w:szCs w:val="22"/>
        </w:rPr>
        <w:t>p</w:t>
      </w:r>
      <w:r w:rsidRPr="00451B38">
        <w:rPr>
          <w:rFonts w:asciiTheme="minorHAnsi" w:hAnsiTheme="minorHAnsi" w:cstheme="minorHAnsi"/>
          <w:i/>
          <w:sz w:val="22"/>
          <w:szCs w:val="22"/>
        </w:rPr>
        <w:t>etra</w:t>
      </w:r>
      <w:proofErr w:type="spellEnd"/>
      <w:r w:rsidRPr="00433AD1">
        <w:rPr>
          <w:rFonts w:asciiTheme="minorHAnsi" w:hAnsiTheme="minorHAnsi" w:cstheme="minorHAnsi"/>
          <w:sz w:val="22"/>
          <w:szCs w:val="22"/>
        </w:rPr>
        <w:t>, but it is a piece of rock. Petra is essential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rock, the whole fact of rock. When Jesus said He was going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build His Church, He did not say on a </w:t>
      </w:r>
      <w:proofErr w:type="spellStart"/>
      <w:r w:rsidRPr="00433AD1">
        <w:rPr>
          <w:rFonts w:asciiTheme="minorHAnsi" w:hAnsiTheme="minorHAnsi" w:cstheme="minorHAnsi"/>
          <w:sz w:val="22"/>
          <w:szCs w:val="22"/>
        </w:rPr>
        <w:t>petros</w:t>
      </w:r>
      <w:proofErr w:type="spellEnd"/>
      <w:r w:rsidRPr="00433AD1">
        <w:rPr>
          <w:rFonts w:asciiTheme="minorHAnsi" w:hAnsiTheme="minorHAnsi" w:cstheme="minorHAnsi"/>
          <w:sz w:val="22"/>
          <w:szCs w:val="22"/>
        </w:rPr>
        <w:t>, a piece of rock</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on</w:t>
      </w:r>
      <w:r w:rsidR="00433AD1">
        <w:rPr>
          <w:rFonts w:asciiTheme="minorHAnsi" w:hAnsiTheme="minorHAnsi" w:cstheme="minorHAnsi"/>
          <w:sz w:val="22"/>
          <w:szCs w:val="22"/>
        </w:rPr>
        <w:t xml:space="preserve"> </w:t>
      </w:r>
      <w:r w:rsidR="00451B38">
        <w:rPr>
          <w:rFonts w:asciiTheme="minorHAnsi" w:hAnsiTheme="minorHAnsi" w:cstheme="minorHAnsi"/>
          <w:sz w:val="22"/>
          <w:szCs w:val="22"/>
        </w:rPr>
        <w:t xml:space="preserve">rock, on </w:t>
      </w:r>
      <w:proofErr w:type="spellStart"/>
      <w:r w:rsidR="00451B38" w:rsidRPr="00451B38">
        <w:rPr>
          <w:rFonts w:asciiTheme="minorHAnsi" w:hAnsiTheme="minorHAnsi" w:cstheme="minorHAnsi"/>
          <w:i/>
          <w:sz w:val="22"/>
          <w:szCs w:val="22"/>
        </w:rPr>
        <w:t>p</w:t>
      </w:r>
      <w:r w:rsidRPr="00451B38">
        <w:rPr>
          <w:rFonts w:asciiTheme="minorHAnsi" w:hAnsiTheme="minorHAnsi" w:cstheme="minorHAnsi"/>
          <w:i/>
          <w:sz w:val="22"/>
          <w:szCs w:val="22"/>
        </w:rPr>
        <w:t>etra</w:t>
      </w:r>
      <w:proofErr w:type="spellEnd"/>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p>
    <w:p w:rsidR="00451B38" w:rsidRDefault="00451B38"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What is </w:t>
      </w:r>
      <w:proofErr w:type="spellStart"/>
      <w:r w:rsidRPr="00451B38">
        <w:rPr>
          <w:rFonts w:asciiTheme="minorHAnsi" w:hAnsiTheme="minorHAnsi" w:cstheme="minorHAnsi"/>
          <w:i/>
          <w:sz w:val="22"/>
          <w:szCs w:val="22"/>
        </w:rPr>
        <w:t>p</w:t>
      </w:r>
      <w:r w:rsidR="0035589A" w:rsidRPr="00451B38">
        <w:rPr>
          <w:rFonts w:asciiTheme="minorHAnsi" w:hAnsiTheme="minorHAnsi" w:cstheme="minorHAnsi"/>
          <w:i/>
          <w:sz w:val="22"/>
          <w:szCs w:val="22"/>
        </w:rPr>
        <w:t>etros</w:t>
      </w:r>
      <w:proofErr w:type="spellEnd"/>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There may be geologists here and other learned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men, I have no doubt. I am not going to apologize for telling you</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what rock is. Rock is the consolidation into one, of varied constituents,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resulting</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in strength and durability. There are of course different kinds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of rock. Break off a piece of the rock, and </w:t>
      </w:r>
      <w:proofErr w:type="spellStart"/>
      <w:r w:rsidR="0035589A" w:rsidRPr="00433AD1">
        <w:rPr>
          <w:rFonts w:asciiTheme="minorHAnsi" w:hAnsiTheme="minorHAnsi" w:cstheme="minorHAnsi"/>
          <w:sz w:val="22"/>
          <w:szCs w:val="22"/>
        </w:rPr>
        <w:t>petros</w:t>
      </w:r>
      <w:proofErr w:type="spellEnd"/>
      <w:r w:rsidR="0035589A" w:rsidRPr="00433AD1">
        <w:rPr>
          <w:rFonts w:asciiTheme="minorHAnsi" w:hAnsiTheme="minorHAnsi" w:cstheme="minorHAnsi"/>
          <w:sz w:val="22"/>
          <w:szCs w:val="22"/>
        </w:rPr>
        <w:t xml:space="preserve"> is in your hand. You</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may stand or sit down upon essential rock in all its bulk and majesty,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it is the consolidation into one substance of varied constituents,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resulting in strength and durability. The constituents in their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separation may not be characterized necessarily by strength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durability, but when welded and compounded into one, rock is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result.</w:t>
      </w:r>
      <w:r w:rsidR="00433AD1">
        <w:rPr>
          <w:rFonts w:asciiTheme="minorHAnsi" w:hAnsiTheme="minorHAnsi" w:cstheme="minorHAnsi"/>
          <w:sz w:val="22"/>
          <w:szCs w:val="22"/>
        </w:rPr>
        <w:t xml:space="preserve"> </w:t>
      </w:r>
    </w:p>
    <w:p w:rsidR="00426BE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Amid all the varieties, take granite. It will be agreed that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no more perfect illustration of the strength of rock, than granite.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is granite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are its varied constituents? Quartz, feldspar,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mica. Quartz is never characterized by durability and strength,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neither is feldspar nor mica. But when these three are compounded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together, the strength of the granite is recognized, and its durability.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are not dealing with the question of how it is done. In the main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are two kinds of rock, igneous and aqueous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in the one the result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fire, and in the other the result of the action of water.</w:t>
      </w:r>
      <w:r w:rsidR="00433AD1">
        <w:rPr>
          <w:rFonts w:asciiTheme="minorHAnsi" w:hAnsiTheme="minorHAnsi" w:cstheme="minorHAnsi"/>
          <w:sz w:val="22"/>
          <w:szCs w:val="22"/>
        </w:rPr>
        <w:t xml:space="preserve"> </w:t>
      </w:r>
    </w:p>
    <w:p w:rsidR="00426BEB" w:rsidRDefault="00426BEB"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Jesus said to this man, "</w:t>
      </w:r>
      <w:r w:rsidR="0035589A" w:rsidRPr="00433AD1">
        <w:rPr>
          <w:rFonts w:asciiTheme="minorHAnsi" w:hAnsiTheme="minorHAnsi" w:cstheme="minorHAnsi"/>
          <w:sz w:val="22"/>
          <w:szCs w:val="22"/>
        </w:rPr>
        <w:t>Thou shalt be called rock." There shall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 in thee the consolidation of constituent parts into one compounded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whole which shall be characterized by durability and strength. Some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us know experimentally what our Lord meant.</w:t>
      </w:r>
      <w:r w:rsidR="00433AD1">
        <w:rPr>
          <w:rFonts w:asciiTheme="minorHAnsi" w:hAnsiTheme="minorHAnsi" w:cstheme="minorHAnsi"/>
          <w:sz w:val="22"/>
          <w:szCs w:val="22"/>
        </w:rPr>
        <w:t xml:space="preserve"> </w:t>
      </w:r>
    </w:p>
    <w:p w:rsidR="00426BE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Yes, but that does not exhaust the meaning of it. If He employed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figure, the natural figure of rock, there was a spiritual significance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it. This Jew, Simon, was standing facing his Messiah, and hearing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speak. Whether at the moment he perfectly apprehended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profound significance of that illustration of rock I am not prepared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say. I am sure he did later</w:t>
      </w:r>
      <w:r w:rsidR="00426BEB">
        <w:rPr>
          <w:rFonts w:asciiTheme="minorHAnsi" w:hAnsiTheme="minorHAnsi" w:cstheme="minorHAnsi"/>
          <w:sz w:val="22"/>
          <w:szCs w:val="22"/>
        </w:rPr>
        <w:t>.</w:t>
      </w:r>
      <w:r w:rsidRPr="00433AD1">
        <w:rPr>
          <w:rFonts w:asciiTheme="minorHAnsi" w:hAnsiTheme="minorHAnsi" w:cstheme="minorHAnsi"/>
          <w:sz w:val="22"/>
          <w:szCs w:val="22"/>
        </w:rPr>
        <w:t xml:space="preserve"> Study his letters and that is found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The Messiah looked at this man, not so much looking at him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him, and He adopted the language of the literature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Hebrew Scriptures, which was that of expectation. He had come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fulfil the expectations of that sacred Literature.</w:t>
      </w:r>
      <w:r w:rsidR="00433AD1">
        <w:rPr>
          <w:rFonts w:asciiTheme="minorHAnsi" w:hAnsiTheme="minorHAnsi" w:cstheme="minorHAnsi"/>
          <w:sz w:val="22"/>
          <w:szCs w:val="22"/>
        </w:rPr>
        <w:t xml:space="preserve"> </w:t>
      </w:r>
    </w:p>
    <w:p w:rsidR="00426BE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Therefore we take up this figure of speech in the Old Testament,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go through it to find the references to rock. There are different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Hebrew words translated by that word rock. There is one meaning</w:t>
      </w:r>
      <w:r w:rsidR="00433AD1">
        <w:rPr>
          <w:rFonts w:asciiTheme="minorHAnsi" w:hAnsiTheme="minorHAnsi" w:cstheme="minorHAnsi"/>
          <w:sz w:val="22"/>
          <w:szCs w:val="22"/>
        </w:rPr>
        <w:t xml:space="preserve"> </w:t>
      </w:r>
      <w:r w:rsidR="00426BEB">
        <w:rPr>
          <w:rFonts w:asciiTheme="minorHAnsi" w:hAnsiTheme="minorHAnsi" w:cstheme="minorHAnsi"/>
          <w:sz w:val="22"/>
          <w:szCs w:val="22"/>
        </w:rPr>
        <w:t xml:space="preserve">the same as </w:t>
      </w:r>
      <w:proofErr w:type="spellStart"/>
      <w:r w:rsidR="00426BEB" w:rsidRPr="00426BEB">
        <w:rPr>
          <w:rFonts w:asciiTheme="minorHAnsi" w:hAnsiTheme="minorHAnsi" w:cstheme="minorHAnsi"/>
          <w:i/>
          <w:sz w:val="22"/>
          <w:szCs w:val="22"/>
        </w:rPr>
        <w:t>p</w:t>
      </w:r>
      <w:r w:rsidRPr="00426BEB">
        <w:rPr>
          <w:rFonts w:asciiTheme="minorHAnsi" w:hAnsiTheme="minorHAnsi" w:cstheme="minorHAnsi"/>
          <w:i/>
          <w:sz w:val="22"/>
          <w:szCs w:val="22"/>
        </w:rPr>
        <w:t>etra</w:t>
      </w:r>
      <w:proofErr w:type="spellEnd"/>
      <w:r w:rsidRPr="00433AD1">
        <w:rPr>
          <w:rFonts w:asciiTheme="minorHAnsi" w:hAnsiTheme="minorHAnsi" w:cstheme="minorHAnsi"/>
          <w:sz w:val="22"/>
          <w:szCs w:val="22"/>
        </w:rPr>
        <w:t xml:space="preserve">, the word </w:t>
      </w:r>
      <w:proofErr w:type="spellStart"/>
      <w:r w:rsidRPr="00426BEB">
        <w:rPr>
          <w:rFonts w:asciiTheme="minorHAnsi" w:hAnsiTheme="minorHAnsi" w:cstheme="minorHAnsi"/>
          <w:i/>
          <w:sz w:val="22"/>
          <w:szCs w:val="22"/>
        </w:rPr>
        <w:t>tsur</w:t>
      </w:r>
      <w:proofErr w:type="spellEnd"/>
      <w:r w:rsidRPr="00433AD1">
        <w:rPr>
          <w:rFonts w:asciiTheme="minorHAnsi" w:hAnsiTheme="minorHAnsi" w:cstheme="minorHAnsi"/>
          <w:sz w:val="22"/>
          <w:szCs w:val="22"/>
        </w:rPr>
        <w:t>. Go through the Old Testament,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history, prophets, and psalms, and that word rock is used figuratively,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occurring some forty times, beginning in the book of Deuteronomy.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comes out also in the Psalms. The arresting fact is that wherever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so used figuratively, it is reserved for Deity. I have said Deity,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rather than God, and for this reason. There are two occasions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where it is used of false gods, in Deuteronomy </w:t>
      </w:r>
      <w:r w:rsidR="00426BEB">
        <w:rPr>
          <w:rFonts w:asciiTheme="minorHAnsi" w:hAnsiTheme="minorHAnsi" w:cstheme="minorHAnsi"/>
          <w:sz w:val="22"/>
          <w:szCs w:val="22"/>
        </w:rPr>
        <w:t>32:31</w:t>
      </w:r>
      <w:r w:rsidRPr="00433AD1">
        <w:rPr>
          <w:rFonts w:asciiTheme="minorHAnsi" w:hAnsiTheme="minorHAnsi" w:cstheme="minorHAnsi"/>
          <w:sz w:val="22"/>
          <w:szCs w:val="22"/>
        </w:rPr>
        <w:t xml:space="preserve"> and </w:t>
      </w:r>
      <w:r w:rsidR="00426BEB">
        <w:rPr>
          <w:rFonts w:asciiTheme="minorHAnsi" w:hAnsiTheme="minorHAnsi" w:cstheme="minorHAnsi"/>
          <w:sz w:val="22"/>
          <w:szCs w:val="22"/>
        </w:rPr>
        <w:t>31:</w:t>
      </w:r>
      <w:r w:rsidRPr="00433AD1">
        <w:rPr>
          <w:rFonts w:asciiTheme="minorHAnsi" w:hAnsiTheme="minorHAnsi" w:cstheme="minorHAnsi"/>
          <w:sz w:val="22"/>
          <w:szCs w:val="22"/>
        </w:rPr>
        <w:t>37.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false gods are being put into contrast with the true God. In every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 case the symbol is used of the living God, when used in a figurative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sense.</w:t>
      </w:r>
      <w:r w:rsidR="00433AD1">
        <w:rPr>
          <w:rFonts w:asciiTheme="minorHAnsi" w:hAnsiTheme="minorHAnsi" w:cstheme="minorHAnsi"/>
          <w:sz w:val="22"/>
          <w:szCs w:val="22"/>
        </w:rPr>
        <w:t xml:space="preserve"> </w:t>
      </w:r>
    </w:p>
    <w:p w:rsidR="00426BE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may be argued, What about the reference in Isaiah to a man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shadow of a great rock in a weary land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Who is the Man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no right to apply that to ourselves. It is the great prophetic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foreshowing of God manifest in the flesh, the Man a shadow of a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rock in a weary land, and it is full of beauty in that way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always a type of God. Je</w:t>
      </w:r>
      <w:r w:rsidR="00426BEB">
        <w:rPr>
          <w:rFonts w:asciiTheme="minorHAnsi" w:hAnsiTheme="minorHAnsi" w:cstheme="minorHAnsi"/>
          <w:sz w:val="22"/>
          <w:szCs w:val="22"/>
        </w:rPr>
        <w:t>sus looked at Peter and said, "</w:t>
      </w:r>
      <w:r w:rsidRPr="00433AD1">
        <w:rPr>
          <w:rFonts w:asciiTheme="minorHAnsi" w:hAnsiTheme="minorHAnsi" w:cstheme="minorHAnsi"/>
          <w:sz w:val="22"/>
          <w:szCs w:val="22"/>
        </w:rPr>
        <w:t>Thou shalt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called rock." Rock is the symbol of His strength, the strength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Almighty, the durability of God.</w:t>
      </w:r>
      <w:r w:rsidR="00433AD1">
        <w:rPr>
          <w:rFonts w:asciiTheme="minorHAnsi" w:hAnsiTheme="minorHAnsi" w:cstheme="minorHAnsi"/>
          <w:sz w:val="22"/>
          <w:szCs w:val="22"/>
        </w:rPr>
        <w:t xml:space="preserve"> </w:t>
      </w:r>
    </w:p>
    <w:p w:rsidR="00426BE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rock in the natural world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consolidation into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varied constituent parts, resulting in strength and durability.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applied to God, it suggests that His strength results from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perfect harmony of all the facts of His Being in the unity of His God-head. That is why God is strong, </w:t>
      </w:r>
      <w:r w:rsidRPr="00433AD1">
        <w:rPr>
          <w:rFonts w:asciiTheme="minorHAnsi" w:hAnsiTheme="minorHAnsi" w:cstheme="minorHAnsi"/>
          <w:sz w:val="22"/>
          <w:szCs w:val="22"/>
        </w:rPr>
        <w:lastRenderedPageBreak/>
        <w:t>changeless, and even the crumbling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rocks that seem to us to speak of </w:t>
      </w:r>
      <w:r w:rsidR="00426BEB" w:rsidRPr="00433AD1">
        <w:rPr>
          <w:rFonts w:asciiTheme="minorHAnsi" w:hAnsiTheme="minorHAnsi" w:cstheme="minorHAnsi"/>
          <w:sz w:val="22"/>
          <w:szCs w:val="22"/>
        </w:rPr>
        <w:t>permanence</w:t>
      </w:r>
      <w:r w:rsidRPr="00433AD1">
        <w:rPr>
          <w:rFonts w:asciiTheme="minorHAnsi" w:hAnsiTheme="minorHAnsi" w:cstheme="minorHAnsi"/>
          <w:sz w:val="22"/>
          <w:szCs w:val="22"/>
        </w:rPr>
        <w:t xml:space="preserve"> on earth level,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imperfect symbols of the strength of God.</w:t>
      </w:r>
      <w:r w:rsidR="00433AD1">
        <w:rPr>
          <w:rFonts w:asciiTheme="minorHAnsi" w:hAnsiTheme="minorHAnsi" w:cstheme="minorHAnsi"/>
          <w:sz w:val="22"/>
          <w:szCs w:val="22"/>
        </w:rPr>
        <w:t xml:space="preserve"> </w:t>
      </w:r>
    </w:p>
    <w:p w:rsidR="00426BEB" w:rsidRDefault="00426BEB"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Jesus said to this man, "</w:t>
      </w:r>
      <w:r w:rsidR="0035589A" w:rsidRPr="00433AD1">
        <w:rPr>
          <w:rFonts w:asciiTheme="minorHAnsi" w:hAnsiTheme="minorHAnsi" w:cstheme="minorHAnsi"/>
          <w:sz w:val="22"/>
          <w:szCs w:val="22"/>
        </w:rPr>
        <w:t>Thou shalt be called rock." He told this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man that he should be brought to a position and an experience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life in which he should share the Divine nature. Again a statement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like that may sound very daring and startling. Not at all. When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Peter wrote his letters</w:t>
      </w:r>
      <w:r>
        <w:rPr>
          <w:rFonts w:asciiTheme="minorHAnsi" w:hAnsiTheme="minorHAnsi" w:cstheme="minorHAnsi"/>
          <w:sz w:val="22"/>
          <w:szCs w:val="22"/>
        </w:rPr>
        <w:t>, he said that we have become "</w:t>
      </w:r>
      <w:r w:rsidR="0035589A" w:rsidRPr="00433AD1">
        <w:rPr>
          <w:rFonts w:asciiTheme="minorHAnsi" w:hAnsiTheme="minorHAnsi" w:cstheme="minorHAnsi"/>
          <w:sz w:val="22"/>
          <w:szCs w:val="22"/>
        </w:rPr>
        <w:t>partakers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Divine nature." The great thought in the word rock here suggests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partaking of the Divine nature that welds the constituent elements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into strength and durability</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Pr>
          <w:rFonts w:asciiTheme="minorHAnsi" w:hAnsiTheme="minorHAnsi" w:cstheme="minorHAnsi"/>
          <w:sz w:val="22"/>
          <w:szCs w:val="22"/>
        </w:rPr>
        <w:t>"</w:t>
      </w:r>
      <w:r w:rsidR="0035589A" w:rsidRPr="00433AD1">
        <w:rPr>
          <w:rFonts w:asciiTheme="minorHAnsi" w:hAnsiTheme="minorHAnsi" w:cstheme="minorHAnsi"/>
          <w:sz w:val="22"/>
          <w:szCs w:val="22"/>
        </w:rPr>
        <w:t>thou shalt be called rock." That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 attempt to explain or understand the figure of speech.</w:t>
      </w:r>
      <w:r w:rsidR="00433AD1">
        <w:rPr>
          <w:rFonts w:asciiTheme="minorHAnsi" w:hAnsiTheme="minorHAnsi" w:cstheme="minorHAnsi"/>
          <w:sz w:val="22"/>
          <w:szCs w:val="22"/>
        </w:rPr>
        <w:t xml:space="preserve"> </w:t>
      </w:r>
    </w:p>
    <w:p w:rsidR="00426BE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conclusion, what do we learn as we listen to this word of Christ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Christ's absolute confidence in Himself. God Almighty deliver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 from this age that is trying to account for Him on the human level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Everything He said was final, and superb. Everything He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awe-inspiring. The first thing I notice when He looked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eyes</w:t>
      </w:r>
      <w:r w:rsidR="00426BEB">
        <w:rPr>
          <w:rFonts w:asciiTheme="minorHAnsi" w:hAnsiTheme="minorHAnsi" w:cstheme="minorHAnsi"/>
          <w:sz w:val="22"/>
          <w:szCs w:val="22"/>
        </w:rPr>
        <w:t xml:space="preserve"> of this man Simon, and said, "</w:t>
      </w:r>
      <w:r w:rsidRPr="00433AD1">
        <w:rPr>
          <w:rFonts w:asciiTheme="minorHAnsi" w:hAnsiTheme="minorHAnsi" w:cstheme="minorHAnsi"/>
          <w:sz w:val="22"/>
          <w:szCs w:val="22"/>
        </w:rPr>
        <w:t>Thou shalt be called rock,"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absolute confidence in Himself, in</w:t>
      </w:r>
      <w:r w:rsidR="00426BEB">
        <w:rPr>
          <w:rFonts w:asciiTheme="minorHAnsi" w:hAnsiTheme="minorHAnsi" w:cstheme="minorHAnsi"/>
          <w:sz w:val="22"/>
          <w:szCs w:val="22"/>
        </w:rPr>
        <w:t xml:space="preserve"> His own office, in His Messiah</w:t>
      </w:r>
      <w:r w:rsidRPr="00433AD1">
        <w:rPr>
          <w:rFonts w:asciiTheme="minorHAnsi" w:hAnsiTheme="minorHAnsi" w:cstheme="minorHAnsi"/>
          <w:sz w:val="22"/>
          <w:szCs w:val="22"/>
        </w:rPr>
        <w:t>ship, in His own nature. Oh yes, He knew man. That is manifest in</w:t>
      </w:r>
      <w:r w:rsidR="00433AD1">
        <w:rPr>
          <w:rFonts w:asciiTheme="minorHAnsi" w:hAnsiTheme="minorHAnsi" w:cstheme="minorHAnsi"/>
          <w:sz w:val="22"/>
          <w:szCs w:val="22"/>
        </w:rPr>
        <w:t xml:space="preserve"> </w:t>
      </w:r>
      <w:r w:rsidR="00426BEB">
        <w:rPr>
          <w:rFonts w:asciiTheme="minorHAnsi" w:hAnsiTheme="minorHAnsi" w:cstheme="minorHAnsi"/>
          <w:sz w:val="22"/>
          <w:szCs w:val="22"/>
        </w:rPr>
        <w:t>that first word, "</w:t>
      </w:r>
      <w:r w:rsidRPr="00433AD1">
        <w:rPr>
          <w:rFonts w:asciiTheme="minorHAnsi" w:hAnsiTheme="minorHAnsi" w:cstheme="minorHAnsi"/>
          <w:sz w:val="22"/>
          <w:szCs w:val="22"/>
        </w:rPr>
        <w:t>Thou art Simon the son of Jonah." How much lies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behind that, we do not know, but we can imagine. We may be wrong,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from all we know of this man after, he had probably been a difficult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character to deal with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 man of tremendous possibilities, of </w:t>
      </w:r>
      <w:r w:rsidR="00426BEB" w:rsidRPr="00433AD1">
        <w:rPr>
          <w:rFonts w:asciiTheme="minorHAnsi" w:hAnsiTheme="minorHAnsi" w:cstheme="minorHAnsi"/>
          <w:sz w:val="22"/>
          <w:szCs w:val="22"/>
        </w:rPr>
        <w:t>marvelous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intelligence, of great emotional nature, and of dogged will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yet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weak as water. Jesus said to him, I know you</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 know your father</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 know you. He knew his weakness. He knew his instability.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knew his potentialities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in that human personality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resident all things that make for greatness. The strength was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potentially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durability was not there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 knew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He knew what He could do with that </w:t>
      </w:r>
      <w:proofErr w:type="spellStart"/>
      <w:r w:rsidRPr="00433AD1">
        <w:rPr>
          <w:rFonts w:asciiTheme="minorHAnsi" w:hAnsiTheme="minorHAnsi" w:cstheme="minorHAnsi"/>
          <w:sz w:val="22"/>
          <w:szCs w:val="22"/>
        </w:rPr>
        <w:t>shaly</w:t>
      </w:r>
      <w:proofErr w:type="spellEnd"/>
      <w:r w:rsidRPr="00433AD1">
        <w:rPr>
          <w:rFonts w:asciiTheme="minorHAnsi" w:hAnsiTheme="minorHAnsi" w:cstheme="minorHAnsi"/>
          <w:sz w:val="22"/>
          <w:szCs w:val="22"/>
        </w:rPr>
        <w:t>, shifting sort of stuff.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could transmute it into rock. No word He used ever revealed more</w:t>
      </w:r>
      <w:r w:rsidR="00433AD1">
        <w:rPr>
          <w:rFonts w:asciiTheme="minorHAnsi" w:hAnsiTheme="minorHAnsi" w:cstheme="minorHAnsi"/>
          <w:sz w:val="22"/>
          <w:szCs w:val="22"/>
        </w:rPr>
        <w:t xml:space="preserve"> </w:t>
      </w:r>
      <w:r w:rsidR="00426BEB">
        <w:rPr>
          <w:rFonts w:asciiTheme="minorHAnsi" w:hAnsiTheme="minorHAnsi" w:cstheme="minorHAnsi"/>
          <w:sz w:val="22"/>
          <w:szCs w:val="22"/>
        </w:rPr>
        <w:t>His confidence in Himself, "</w:t>
      </w:r>
      <w:r w:rsidRPr="00433AD1">
        <w:rPr>
          <w:rFonts w:asciiTheme="minorHAnsi" w:hAnsiTheme="minorHAnsi" w:cstheme="minorHAnsi"/>
          <w:sz w:val="22"/>
          <w:szCs w:val="22"/>
        </w:rPr>
        <w:t>Thou shalt be called rock."</w:t>
      </w:r>
      <w:r w:rsidR="00433AD1">
        <w:rPr>
          <w:rFonts w:asciiTheme="minorHAnsi" w:hAnsiTheme="minorHAnsi" w:cstheme="minorHAnsi"/>
          <w:sz w:val="22"/>
          <w:szCs w:val="22"/>
        </w:rPr>
        <w:t xml:space="preserve"> </w:t>
      </w:r>
    </w:p>
    <w:p w:rsidR="00426BE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is the implication in what Jesus said to this man of processes.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d</w:t>
      </w:r>
      <w:r w:rsidR="00426BEB">
        <w:rPr>
          <w:rFonts w:asciiTheme="minorHAnsi" w:hAnsiTheme="minorHAnsi" w:cstheme="minorHAnsi"/>
          <w:sz w:val="22"/>
          <w:szCs w:val="22"/>
        </w:rPr>
        <w:t>id not say Thou art rock, but "</w:t>
      </w:r>
      <w:r w:rsidRPr="00433AD1">
        <w:rPr>
          <w:rFonts w:asciiTheme="minorHAnsi" w:hAnsiTheme="minorHAnsi" w:cstheme="minorHAnsi"/>
          <w:sz w:val="22"/>
          <w:szCs w:val="22"/>
        </w:rPr>
        <w:t>Thou shalt be called rock." When</w:t>
      </w:r>
      <w:r w:rsidR="00433AD1">
        <w:rPr>
          <w:rFonts w:asciiTheme="minorHAnsi" w:hAnsiTheme="minorHAnsi" w:cstheme="minorHAnsi"/>
          <w:sz w:val="22"/>
          <w:szCs w:val="22"/>
        </w:rPr>
        <w:t xml:space="preserve"> </w:t>
      </w:r>
      <w:r w:rsidR="00426BEB">
        <w:rPr>
          <w:rFonts w:asciiTheme="minorHAnsi" w:hAnsiTheme="minorHAnsi" w:cstheme="minorHAnsi"/>
          <w:sz w:val="22"/>
          <w:szCs w:val="22"/>
        </w:rPr>
        <w:t>the hour came at Cae</w:t>
      </w:r>
      <w:r w:rsidRPr="00433AD1">
        <w:rPr>
          <w:rFonts w:asciiTheme="minorHAnsi" w:hAnsiTheme="minorHAnsi" w:cstheme="minorHAnsi"/>
          <w:sz w:val="22"/>
          <w:szCs w:val="22"/>
        </w:rPr>
        <w:t>sarea Philippi when he had passed through three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years of partnership with Jesus, and at last had found the Messiah</w:t>
      </w:r>
      <w:r w:rsidR="00433AD1">
        <w:rPr>
          <w:rFonts w:asciiTheme="minorHAnsi" w:hAnsiTheme="minorHAnsi" w:cstheme="minorHAnsi"/>
          <w:sz w:val="22"/>
          <w:szCs w:val="22"/>
        </w:rPr>
        <w:t xml:space="preserve"> </w:t>
      </w:r>
      <w:r w:rsidR="00426BEB">
        <w:rPr>
          <w:rFonts w:asciiTheme="minorHAnsi" w:hAnsiTheme="minorHAnsi" w:cstheme="minorHAnsi"/>
          <w:sz w:val="22"/>
          <w:szCs w:val="22"/>
        </w:rPr>
        <w:t>in a new way, he said, "</w:t>
      </w:r>
      <w:r w:rsidRPr="00433AD1">
        <w:rPr>
          <w:rFonts w:asciiTheme="minorHAnsi" w:hAnsiTheme="minorHAnsi" w:cstheme="minorHAnsi"/>
          <w:sz w:val="22"/>
          <w:szCs w:val="22"/>
        </w:rPr>
        <w:t>Thou art the Messiah, the Son of the living</w:t>
      </w:r>
      <w:r w:rsidR="00433AD1">
        <w:rPr>
          <w:rFonts w:asciiTheme="minorHAnsi" w:hAnsiTheme="minorHAnsi" w:cstheme="minorHAnsi"/>
          <w:sz w:val="22"/>
          <w:szCs w:val="22"/>
        </w:rPr>
        <w:t xml:space="preserve"> </w:t>
      </w:r>
      <w:r w:rsidR="00426BEB">
        <w:rPr>
          <w:rFonts w:asciiTheme="minorHAnsi" w:hAnsiTheme="minorHAnsi" w:cstheme="minorHAnsi"/>
          <w:sz w:val="22"/>
          <w:szCs w:val="22"/>
        </w:rPr>
        <w:t>God," and Jesus said, "</w:t>
      </w:r>
      <w:r w:rsidRPr="00433AD1">
        <w:rPr>
          <w:rFonts w:asciiTheme="minorHAnsi" w:hAnsiTheme="minorHAnsi" w:cstheme="minorHAnsi"/>
          <w:sz w:val="22"/>
          <w:szCs w:val="22"/>
        </w:rPr>
        <w:t>Thou art rock." He had arrived. There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great deal to be done with that bit of rock, a good deal of tooling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and </w:t>
      </w:r>
      <w:proofErr w:type="spellStart"/>
      <w:r w:rsidRPr="00433AD1">
        <w:rPr>
          <w:rFonts w:asciiTheme="minorHAnsi" w:hAnsiTheme="minorHAnsi" w:cstheme="minorHAnsi"/>
          <w:sz w:val="22"/>
          <w:szCs w:val="22"/>
        </w:rPr>
        <w:t>chiselling</w:t>
      </w:r>
      <w:proofErr w:type="spellEnd"/>
      <w:r w:rsidRPr="00433AD1">
        <w:rPr>
          <w:rFonts w:asciiTheme="minorHAnsi" w:hAnsiTheme="minorHAnsi" w:cstheme="minorHAnsi"/>
          <w:sz w:val="22"/>
          <w:szCs w:val="22"/>
        </w:rPr>
        <w:t xml:space="preserve"> before it became a fitting stone for the eternal habitation,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h</w:t>
      </w:r>
      <w:r w:rsidR="00426BEB">
        <w:rPr>
          <w:rFonts w:asciiTheme="minorHAnsi" w:hAnsiTheme="minorHAnsi" w:cstheme="minorHAnsi"/>
          <w:sz w:val="22"/>
          <w:szCs w:val="22"/>
        </w:rPr>
        <w:t>e was rock. At the beginning, "</w:t>
      </w:r>
      <w:r w:rsidRPr="00433AD1">
        <w:rPr>
          <w:rFonts w:asciiTheme="minorHAnsi" w:hAnsiTheme="minorHAnsi" w:cstheme="minorHAnsi"/>
          <w:sz w:val="22"/>
          <w:szCs w:val="22"/>
        </w:rPr>
        <w:t>Thou shalt be called rock." Yes,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knew His own ability. He knew His own power. He knew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could do with a man like that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upon the basis of that knowledge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His own perfect self-confid</w:t>
      </w:r>
      <w:r w:rsidR="00426BEB">
        <w:rPr>
          <w:rFonts w:asciiTheme="minorHAnsi" w:hAnsiTheme="minorHAnsi" w:cstheme="minorHAnsi"/>
          <w:sz w:val="22"/>
          <w:szCs w:val="22"/>
        </w:rPr>
        <w:t>ence, He made the prediction, "</w:t>
      </w:r>
      <w:r w:rsidRPr="00433AD1">
        <w:rPr>
          <w:rFonts w:asciiTheme="minorHAnsi" w:hAnsiTheme="minorHAnsi" w:cstheme="minorHAnsi"/>
          <w:sz w:val="22"/>
          <w:szCs w:val="22"/>
        </w:rPr>
        <w:t>Thou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shalt be called rock." Processes, yes, but he arrived.</w:t>
      </w:r>
      <w:r w:rsidR="00433AD1">
        <w:rPr>
          <w:rFonts w:asciiTheme="minorHAnsi" w:hAnsiTheme="minorHAnsi" w:cstheme="minorHAnsi"/>
          <w:sz w:val="22"/>
          <w:szCs w:val="22"/>
        </w:rPr>
        <w:t xml:space="preserve"> </w:t>
      </w:r>
    </w:p>
    <w:p w:rsidR="008803A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Of course the one thing that comes to the heart in conclusion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the worth of human personality. it can be changed from shale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rock, but only in one way. That is the way of the meeting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and the yielding to Him, and the trusting in Him,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obeying of Him. If any man, however shifty, however much the friends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may say they cannot depend on him, come to this Christ, yield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will never let him go until he is a human being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likeness of God, and men can build on him.</w:t>
      </w:r>
      <w:r w:rsidR="00433AD1">
        <w:rPr>
          <w:rFonts w:asciiTheme="minorHAnsi" w:hAnsiTheme="minorHAnsi" w:cstheme="minorHAnsi"/>
          <w:sz w:val="22"/>
          <w:szCs w:val="22"/>
        </w:rPr>
        <w:t xml:space="preserve"> </w:t>
      </w:r>
    </w:p>
    <w:p w:rsidR="008803AE" w:rsidRDefault="008803AE">
      <w:pPr>
        <w:rPr>
          <w:rFonts w:cstheme="minorHAnsi"/>
        </w:rPr>
      </w:pPr>
    </w:p>
    <w:sectPr w:rsidR="008803AE"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ABA" w:rsidRDefault="009C3ABA" w:rsidP="005B55E7">
      <w:pPr>
        <w:spacing w:after="0" w:line="240" w:lineRule="auto"/>
      </w:pPr>
      <w:r>
        <w:separator/>
      </w:r>
    </w:p>
  </w:endnote>
  <w:endnote w:type="continuationSeparator" w:id="0">
    <w:p w:rsidR="009C3ABA" w:rsidRDefault="009C3ABA"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33235A" w:rsidRDefault="0033235A">
        <w:pPr>
          <w:pStyle w:val="Footer"/>
          <w:jc w:val="center"/>
        </w:pPr>
        <w:r>
          <w:t xml:space="preserve">Page </w:t>
        </w:r>
        <w:r>
          <w:rPr>
            <w:noProof/>
          </w:rPr>
          <w:fldChar w:fldCharType="begin"/>
        </w:r>
        <w:r>
          <w:rPr>
            <w:noProof/>
          </w:rPr>
          <w:instrText xml:space="preserve"> PAGE   \* MERGEFORMAT </w:instrText>
        </w:r>
        <w:r>
          <w:rPr>
            <w:noProof/>
          </w:rPr>
          <w:fldChar w:fldCharType="separate"/>
        </w:r>
        <w:r w:rsidR="00764D6E">
          <w:rPr>
            <w:noProof/>
          </w:rPr>
          <w:t>1</w:t>
        </w:r>
        <w:r>
          <w:rPr>
            <w:noProof/>
          </w:rPr>
          <w:fldChar w:fldCharType="end"/>
        </w:r>
      </w:p>
    </w:sdtContent>
  </w:sdt>
  <w:p w:rsidR="0033235A" w:rsidRDefault="00332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ABA" w:rsidRDefault="009C3ABA" w:rsidP="005B55E7">
      <w:pPr>
        <w:spacing w:after="0" w:line="240" w:lineRule="auto"/>
      </w:pPr>
      <w:r>
        <w:separator/>
      </w:r>
    </w:p>
  </w:footnote>
  <w:footnote w:type="continuationSeparator" w:id="0">
    <w:p w:rsidR="009C3ABA" w:rsidRDefault="009C3ABA"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139D"/>
    <w:rsid w:val="0001498C"/>
    <w:rsid w:val="00025170"/>
    <w:rsid w:val="00033B55"/>
    <w:rsid w:val="00033F4C"/>
    <w:rsid w:val="000422E4"/>
    <w:rsid w:val="00070723"/>
    <w:rsid w:val="00074115"/>
    <w:rsid w:val="00077201"/>
    <w:rsid w:val="000A26FB"/>
    <w:rsid w:val="000A2F66"/>
    <w:rsid w:val="000A5A40"/>
    <w:rsid w:val="000B1088"/>
    <w:rsid w:val="000B2163"/>
    <w:rsid w:val="000B4209"/>
    <w:rsid w:val="000C4D4E"/>
    <w:rsid w:val="000F0482"/>
    <w:rsid w:val="000F14AA"/>
    <w:rsid w:val="000F3EBA"/>
    <w:rsid w:val="00105272"/>
    <w:rsid w:val="0010706C"/>
    <w:rsid w:val="00127334"/>
    <w:rsid w:val="00127581"/>
    <w:rsid w:val="001403BD"/>
    <w:rsid w:val="00160ACF"/>
    <w:rsid w:val="00161D01"/>
    <w:rsid w:val="001727B4"/>
    <w:rsid w:val="00174EDB"/>
    <w:rsid w:val="001C3422"/>
    <w:rsid w:val="001C4CFA"/>
    <w:rsid w:val="001C4E4D"/>
    <w:rsid w:val="001D164D"/>
    <w:rsid w:val="001E3BB6"/>
    <w:rsid w:val="001E7C97"/>
    <w:rsid w:val="001F48FC"/>
    <w:rsid w:val="00217A30"/>
    <w:rsid w:val="002313AD"/>
    <w:rsid w:val="00245ABE"/>
    <w:rsid w:val="00246BA5"/>
    <w:rsid w:val="002479C0"/>
    <w:rsid w:val="00270426"/>
    <w:rsid w:val="00276ABB"/>
    <w:rsid w:val="0028163C"/>
    <w:rsid w:val="002830E4"/>
    <w:rsid w:val="00290BA8"/>
    <w:rsid w:val="00292CAC"/>
    <w:rsid w:val="00297FA1"/>
    <w:rsid w:val="002C0018"/>
    <w:rsid w:val="002C3D33"/>
    <w:rsid w:val="002D2385"/>
    <w:rsid w:val="002D51FF"/>
    <w:rsid w:val="002E2A80"/>
    <w:rsid w:val="00301403"/>
    <w:rsid w:val="003019C8"/>
    <w:rsid w:val="0031725A"/>
    <w:rsid w:val="0033235A"/>
    <w:rsid w:val="003364A2"/>
    <w:rsid w:val="00344E69"/>
    <w:rsid w:val="0035150B"/>
    <w:rsid w:val="00352869"/>
    <w:rsid w:val="003552A2"/>
    <w:rsid w:val="0035589A"/>
    <w:rsid w:val="0038034E"/>
    <w:rsid w:val="003835BC"/>
    <w:rsid w:val="00387ECE"/>
    <w:rsid w:val="003918A8"/>
    <w:rsid w:val="0039252D"/>
    <w:rsid w:val="00392F26"/>
    <w:rsid w:val="00395E22"/>
    <w:rsid w:val="00396204"/>
    <w:rsid w:val="00397773"/>
    <w:rsid w:val="003A5963"/>
    <w:rsid w:val="003A5D09"/>
    <w:rsid w:val="003A6588"/>
    <w:rsid w:val="003B145B"/>
    <w:rsid w:val="003B3258"/>
    <w:rsid w:val="003B5799"/>
    <w:rsid w:val="003E0DDD"/>
    <w:rsid w:val="003E128B"/>
    <w:rsid w:val="003F0677"/>
    <w:rsid w:val="0040423C"/>
    <w:rsid w:val="0041475E"/>
    <w:rsid w:val="004159F5"/>
    <w:rsid w:val="00426BEB"/>
    <w:rsid w:val="004323BC"/>
    <w:rsid w:val="00433AD1"/>
    <w:rsid w:val="00437E52"/>
    <w:rsid w:val="004466E1"/>
    <w:rsid w:val="00451B38"/>
    <w:rsid w:val="00453B74"/>
    <w:rsid w:val="004564EC"/>
    <w:rsid w:val="0048006B"/>
    <w:rsid w:val="004A27B8"/>
    <w:rsid w:val="004C03E1"/>
    <w:rsid w:val="004D04CF"/>
    <w:rsid w:val="004D30DC"/>
    <w:rsid w:val="004E365C"/>
    <w:rsid w:val="004E7586"/>
    <w:rsid w:val="004F4924"/>
    <w:rsid w:val="0050605B"/>
    <w:rsid w:val="005206C5"/>
    <w:rsid w:val="00520770"/>
    <w:rsid w:val="00526A0E"/>
    <w:rsid w:val="00534994"/>
    <w:rsid w:val="00535A3F"/>
    <w:rsid w:val="00545F38"/>
    <w:rsid w:val="00551CBB"/>
    <w:rsid w:val="00557364"/>
    <w:rsid w:val="005623F0"/>
    <w:rsid w:val="00567218"/>
    <w:rsid w:val="00571EE1"/>
    <w:rsid w:val="00581451"/>
    <w:rsid w:val="00590BED"/>
    <w:rsid w:val="00590F28"/>
    <w:rsid w:val="005A01FE"/>
    <w:rsid w:val="005A4B0E"/>
    <w:rsid w:val="005B55E7"/>
    <w:rsid w:val="005D10C7"/>
    <w:rsid w:val="005D2D40"/>
    <w:rsid w:val="005E26F7"/>
    <w:rsid w:val="005E47CA"/>
    <w:rsid w:val="005F16DD"/>
    <w:rsid w:val="005F2745"/>
    <w:rsid w:val="006236C7"/>
    <w:rsid w:val="006245E6"/>
    <w:rsid w:val="00642D18"/>
    <w:rsid w:val="00652677"/>
    <w:rsid w:val="00657191"/>
    <w:rsid w:val="0066463A"/>
    <w:rsid w:val="00681A32"/>
    <w:rsid w:val="00682A70"/>
    <w:rsid w:val="006B031D"/>
    <w:rsid w:val="006C74F4"/>
    <w:rsid w:val="006D10ED"/>
    <w:rsid w:val="006E0B1F"/>
    <w:rsid w:val="006E2AE2"/>
    <w:rsid w:val="00702869"/>
    <w:rsid w:val="00711E2F"/>
    <w:rsid w:val="00733FD3"/>
    <w:rsid w:val="00740B42"/>
    <w:rsid w:val="007433C3"/>
    <w:rsid w:val="00752A7F"/>
    <w:rsid w:val="00757D5B"/>
    <w:rsid w:val="00763B7E"/>
    <w:rsid w:val="00764D6E"/>
    <w:rsid w:val="00773553"/>
    <w:rsid w:val="00774A7B"/>
    <w:rsid w:val="0079451C"/>
    <w:rsid w:val="007A2876"/>
    <w:rsid w:val="007B274F"/>
    <w:rsid w:val="007C6D44"/>
    <w:rsid w:val="007D28F6"/>
    <w:rsid w:val="007E08DE"/>
    <w:rsid w:val="0080112A"/>
    <w:rsid w:val="00804DDA"/>
    <w:rsid w:val="00810BE8"/>
    <w:rsid w:val="00813AB3"/>
    <w:rsid w:val="00826C14"/>
    <w:rsid w:val="00841B55"/>
    <w:rsid w:val="008557B9"/>
    <w:rsid w:val="00855D7B"/>
    <w:rsid w:val="008715B8"/>
    <w:rsid w:val="008803AE"/>
    <w:rsid w:val="00880B19"/>
    <w:rsid w:val="00894EA0"/>
    <w:rsid w:val="008A0472"/>
    <w:rsid w:val="008A2457"/>
    <w:rsid w:val="008B5060"/>
    <w:rsid w:val="008B794E"/>
    <w:rsid w:val="008C0AB3"/>
    <w:rsid w:val="008C19F6"/>
    <w:rsid w:val="008C2FDA"/>
    <w:rsid w:val="008D225D"/>
    <w:rsid w:val="008E3034"/>
    <w:rsid w:val="008E7BE8"/>
    <w:rsid w:val="00933C13"/>
    <w:rsid w:val="00947907"/>
    <w:rsid w:val="00952E50"/>
    <w:rsid w:val="009619E6"/>
    <w:rsid w:val="00972FE8"/>
    <w:rsid w:val="00974930"/>
    <w:rsid w:val="00993191"/>
    <w:rsid w:val="009A1733"/>
    <w:rsid w:val="009C2201"/>
    <w:rsid w:val="009C2817"/>
    <w:rsid w:val="009C3ABA"/>
    <w:rsid w:val="009D6655"/>
    <w:rsid w:val="009E1D58"/>
    <w:rsid w:val="009E3A70"/>
    <w:rsid w:val="009E443F"/>
    <w:rsid w:val="009E49BE"/>
    <w:rsid w:val="009E7802"/>
    <w:rsid w:val="009F6231"/>
    <w:rsid w:val="00A03605"/>
    <w:rsid w:val="00A06978"/>
    <w:rsid w:val="00A17AF4"/>
    <w:rsid w:val="00A22214"/>
    <w:rsid w:val="00A25878"/>
    <w:rsid w:val="00A2667A"/>
    <w:rsid w:val="00A341DC"/>
    <w:rsid w:val="00A344A9"/>
    <w:rsid w:val="00A3704E"/>
    <w:rsid w:val="00A40646"/>
    <w:rsid w:val="00A434D8"/>
    <w:rsid w:val="00A45E41"/>
    <w:rsid w:val="00A616C0"/>
    <w:rsid w:val="00A62887"/>
    <w:rsid w:val="00A86BF7"/>
    <w:rsid w:val="00A8752B"/>
    <w:rsid w:val="00A91370"/>
    <w:rsid w:val="00A93C35"/>
    <w:rsid w:val="00A9494B"/>
    <w:rsid w:val="00A94ED4"/>
    <w:rsid w:val="00AB122C"/>
    <w:rsid w:val="00AB1F18"/>
    <w:rsid w:val="00AD273B"/>
    <w:rsid w:val="00AF13C2"/>
    <w:rsid w:val="00B0315E"/>
    <w:rsid w:val="00B07CB2"/>
    <w:rsid w:val="00B13387"/>
    <w:rsid w:val="00B14F3B"/>
    <w:rsid w:val="00B16843"/>
    <w:rsid w:val="00B34A87"/>
    <w:rsid w:val="00B35661"/>
    <w:rsid w:val="00B51D5D"/>
    <w:rsid w:val="00B530A0"/>
    <w:rsid w:val="00B629C7"/>
    <w:rsid w:val="00B65144"/>
    <w:rsid w:val="00B65582"/>
    <w:rsid w:val="00B700AB"/>
    <w:rsid w:val="00B71576"/>
    <w:rsid w:val="00B73A82"/>
    <w:rsid w:val="00B82661"/>
    <w:rsid w:val="00B83C72"/>
    <w:rsid w:val="00B90203"/>
    <w:rsid w:val="00B93826"/>
    <w:rsid w:val="00B97929"/>
    <w:rsid w:val="00BA4DC0"/>
    <w:rsid w:val="00BB4875"/>
    <w:rsid w:val="00BB57DF"/>
    <w:rsid w:val="00BC05AE"/>
    <w:rsid w:val="00BC43F0"/>
    <w:rsid w:val="00BD2C7F"/>
    <w:rsid w:val="00BE6648"/>
    <w:rsid w:val="00BF3A69"/>
    <w:rsid w:val="00C008EA"/>
    <w:rsid w:val="00C048CC"/>
    <w:rsid w:val="00C10ADE"/>
    <w:rsid w:val="00C248A3"/>
    <w:rsid w:val="00C26EE2"/>
    <w:rsid w:val="00C50031"/>
    <w:rsid w:val="00C704AB"/>
    <w:rsid w:val="00C7361B"/>
    <w:rsid w:val="00C74DB0"/>
    <w:rsid w:val="00C75567"/>
    <w:rsid w:val="00CA4060"/>
    <w:rsid w:val="00CA4CD6"/>
    <w:rsid w:val="00CC39F9"/>
    <w:rsid w:val="00CC7CD4"/>
    <w:rsid w:val="00CD3E62"/>
    <w:rsid w:val="00CE3A36"/>
    <w:rsid w:val="00D0160B"/>
    <w:rsid w:val="00D07F2F"/>
    <w:rsid w:val="00D145C6"/>
    <w:rsid w:val="00D64872"/>
    <w:rsid w:val="00D904BA"/>
    <w:rsid w:val="00D93F2D"/>
    <w:rsid w:val="00DA3C3D"/>
    <w:rsid w:val="00DA51A5"/>
    <w:rsid w:val="00DB6CFB"/>
    <w:rsid w:val="00DC64DE"/>
    <w:rsid w:val="00DD477F"/>
    <w:rsid w:val="00DE0487"/>
    <w:rsid w:val="00DF2FC4"/>
    <w:rsid w:val="00DF3FEF"/>
    <w:rsid w:val="00E024D5"/>
    <w:rsid w:val="00E03E6B"/>
    <w:rsid w:val="00E07D93"/>
    <w:rsid w:val="00E20F1C"/>
    <w:rsid w:val="00E24358"/>
    <w:rsid w:val="00E34881"/>
    <w:rsid w:val="00E36C33"/>
    <w:rsid w:val="00E41F3C"/>
    <w:rsid w:val="00E45BC0"/>
    <w:rsid w:val="00E82E89"/>
    <w:rsid w:val="00E91676"/>
    <w:rsid w:val="00EA2B6D"/>
    <w:rsid w:val="00EC1F4B"/>
    <w:rsid w:val="00ED0576"/>
    <w:rsid w:val="00ED147C"/>
    <w:rsid w:val="00ED5478"/>
    <w:rsid w:val="00F0099F"/>
    <w:rsid w:val="00F01316"/>
    <w:rsid w:val="00F015B4"/>
    <w:rsid w:val="00F05EAA"/>
    <w:rsid w:val="00F06835"/>
    <w:rsid w:val="00F32ACD"/>
    <w:rsid w:val="00F376E3"/>
    <w:rsid w:val="00F43935"/>
    <w:rsid w:val="00F43E29"/>
    <w:rsid w:val="00F553B3"/>
    <w:rsid w:val="00F55C73"/>
    <w:rsid w:val="00F56B17"/>
    <w:rsid w:val="00F628E4"/>
    <w:rsid w:val="00F62B99"/>
    <w:rsid w:val="00F6606A"/>
    <w:rsid w:val="00F70D7E"/>
    <w:rsid w:val="00F75F4D"/>
    <w:rsid w:val="00F77482"/>
    <w:rsid w:val="00F80D3B"/>
    <w:rsid w:val="00F844C5"/>
    <w:rsid w:val="00FB11A9"/>
    <w:rsid w:val="00FC1FA5"/>
    <w:rsid w:val="00FD0C28"/>
    <w:rsid w:val="00FD1697"/>
    <w:rsid w:val="00FD503A"/>
    <w:rsid w:val="00FD5FA3"/>
    <w:rsid w:val="00FE49FB"/>
    <w:rsid w:val="00FF3DEF"/>
    <w:rsid w:val="00FF484F"/>
    <w:rsid w:val="00F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3F78-364C-4FD4-89A2-F3F9AC1E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209001946">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24367631">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262563182">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308934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8B1D4-F69C-47F9-84B3-7B59AB0B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45 Rock Personality. John 1</dc:subject>
  <dc:creator>Jonathan Verdon-Smith</dc:creator>
  <cp:keywords>WESTMINSTER BIBLE SCHOOL; CAMPBELL MORGAN; SERMONS</cp:keywords>
  <cp:lastModifiedBy>Jonathan Verdon-Smith</cp:lastModifiedBy>
  <cp:revision>3</cp:revision>
  <dcterms:created xsi:type="dcterms:W3CDTF">2020-08-09T07:03:00Z</dcterms:created>
  <dcterms:modified xsi:type="dcterms:W3CDTF">2020-08-09T07:11:00Z</dcterms:modified>
</cp:coreProperties>
</file>