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633239">
        <w:rPr>
          <w:b/>
          <w:sz w:val="24"/>
        </w:rPr>
        <w:t>22</w:t>
      </w:r>
      <w:r w:rsidR="001966C1">
        <w:rPr>
          <w:b/>
          <w:sz w:val="24"/>
        </w:rPr>
        <w:t xml:space="preserve"> </w:t>
      </w:r>
      <w:r w:rsidR="003B56B9">
        <w:rPr>
          <w:b/>
          <w:sz w:val="24"/>
        </w:rPr>
        <w:t>- THE PREACHING OF G. CAMPBELL MORGAN</w:t>
      </w:r>
    </w:p>
    <w:p w:rsidR="00294C94" w:rsidRPr="00B22470" w:rsidRDefault="00633239" w:rsidP="00294C94">
      <w:pPr>
        <w:rPr>
          <w:b/>
          <w:sz w:val="32"/>
          <w:u w:val="single"/>
        </w:rPr>
      </w:pPr>
      <w:r>
        <w:rPr>
          <w:b/>
          <w:sz w:val="32"/>
          <w:u w:val="single"/>
        </w:rPr>
        <w:t xml:space="preserve">LIFE IN </w:t>
      </w:r>
      <w:r w:rsidR="00B935BB">
        <w:rPr>
          <w:b/>
          <w:sz w:val="32"/>
          <w:u w:val="single"/>
        </w:rPr>
        <w:t xml:space="preserve">THE </w:t>
      </w:r>
      <w:r>
        <w:rPr>
          <w:b/>
          <w:sz w:val="32"/>
          <w:u w:val="single"/>
        </w:rPr>
        <w:t xml:space="preserve">LIGHT </w:t>
      </w:r>
      <w:r w:rsidR="00A87977">
        <w:rPr>
          <w:b/>
          <w:sz w:val="32"/>
          <w:u w:val="single"/>
        </w:rPr>
        <w:t>by G. CAMPBELL MORGAN</w:t>
      </w:r>
    </w:p>
    <w:p w:rsidR="0082790A" w:rsidRPr="001C1EB9" w:rsidRDefault="00633239" w:rsidP="0082790A">
      <w:pPr>
        <w:ind w:left="720"/>
        <w:rPr>
          <w:i/>
        </w:rPr>
      </w:pPr>
      <w:r w:rsidRPr="00633239">
        <w:rPr>
          <w:rFonts w:cstheme="minorHAnsi"/>
          <w:i/>
          <w:sz w:val="24"/>
          <w:szCs w:val="24"/>
        </w:rPr>
        <w:t>While ye have the light, believe on the light, that ye may become sons of light.</w:t>
      </w:r>
      <w:r w:rsidR="0082790A" w:rsidRPr="00040DDD">
        <w:rPr>
          <w:rFonts w:cstheme="minorHAnsi"/>
          <w:i/>
          <w:sz w:val="24"/>
          <w:szCs w:val="24"/>
        </w:rPr>
        <w:t xml:space="preserve"> </w:t>
      </w:r>
    </w:p>
    <w:p w:rsidR="0082790A" w:rsidRPr="00B22470" w:rsidRDefault="00633239" w:rsidP="0082790A">
      <w:pPr>
        <w:ind w:left="5040" w:firstLine="720"/>
        <w:rPr>
          <w:i/>
        </w:rPr>
      </w:pPr>
      <w:r>
        <w:rPr>
          <w:i/>
        </w:rPr>
        <w:t>John 12:36</w:t>
      </w:r>
    </w:p>
    <w:p w:rsidR="00633239"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 xml:space="preserve">THESE WORDS OF OUR LORD WERE SPOKEN TO CRITICAL AND </w:t>
      </w:r>
      <w:r w:rsidR="00633239">
        <w:rPr>
          <w:rFonts w:asciiTheme="minorHAnsi" w:hAnsiTheme="minorHAnsi" w:cstheme="minorHAnsi"/>
          <w:sz w:val="22"/>
          <w:szCs w:val="22"/>
        </w:rPr>
        <w:t>un</w:t>
      </w:r>
      <w:r w:rsidRPr="006A2EAD">
        <w:rPr>
          <w:rFonts w:asciiTheme="minorHAnsi" w:hAnsiTheme="minorHAnsi" w:cstheme="minorHAnsi"/>
          <w:sz w:val="22"/>
          <w:szCs w:val="22"/>
        </w:rPr>
        <w:t>believing men, and as their context shows, their intention was</w:t>
      </w:r>
      <w:r>
        <w:rPr>
          <w:rFonts w:asciiTheme="minorHAnsi" w:hAnsiTheme="minorHAnsi" w:cstheme="minorHAnsi"/>
          <w:sz w:val="22"/>
          <w:szCs w:val="22"/>
        </w:rPr>
        <w:t xml:space="preserve"> </w:t>
      </w:r>
      <w:r w:rsidRPr="006A2EAD">
        <w:rPr>
          <w:rFonts w:asciiTheme="minorHAnsi" w:hAnsiTheme="minorHAnsi" w:cstheme="minorHAnsi"/>
          <w:sz w:val="22"/>
          <w:szCs w:val="22"/>
        </w:rPr>
        <w:t>that of urging these men to yield to the light which was so</w:t>
      </w:r>
      <w:r>
        <w:rPr>
          <w:rFonts w:asciiTheme="minorHAnsi" w:hAnsiTheme="minorHAnsi" w:cstheme="minorHAnsi"/>
          <w:sz w:val="22"/>
          <w:szCs w:val="22"/>
        </w:rPr>
        <w:t xml:space="preserve"> </w:t>
      </w:r>
      <w:r w:rsidRPr="006A2EAD">
        <w:rPr>
          <w:rFonts w:asciiTheme="minorHAnsi" w:hAnsiTheme="minorHAnsi" w:cstheme="minorHAnsi"/>
          <w:sz w:val="22"/>
          <w:szCs w:val="22"/>
        </w:rPr>
        <w:t>soon to be withdrawn. They virtually constituted the last</w:t>
      </w:r>
      <w:r>
        <w:rPr>
          <w:rFonts w:asciiTheme="minorHAnsi" w:hAnsiTheme="minorHAnsi" w:cstheme="minorHAnsi"/>
          <w:sz w:val="22"/>
          <w:szCs w:val="22"/>
        </w:rPr>
        <w:t xml:space="preserve"> </w:t>
      </w:r>
      <w:r w:rsidRPr="006A2EAD">
        <w:rPr>
          <w:rFonts w:asciiTheme="minorHAnsi" w:hAnsiTheme="minorHAnsi" w:cstheme="minorHAnsi"/>
          <w:sz w:val="22"/>
          <w:szCs w:val="22"/>
        </w:rPr>
        <w:t>public utterance of our Lord.</w:t>
      </w:r>
      <w:r>
        <w:rPr>
          <w:rFonts w:asciiTheme="minorHAnsi" w:hAnsiTheme="minorHAnsi" w:cstheme="minorHAnsi"/>
          <w:sz w:val="22"/>
          <w:szCs w:val="22"/>
        </w:rPr>
        <w:t xml:space="preserve"> </w:t>
      </w:r>
    </w:p>
    <w:p w:rsidR="00633239"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us think first of the assumption of our Lord which</w:t>
      </w:r>
      <w:r>
        <w:rPr>
          <w:rFonts w:asciiTheme="minorHAnsi" w:hAnsiTheme="minorHAnsi" w:cstheme="minorHAnsi"/>
          <w:sz w:val="22"/>
          <w:szCs w:val="22"/>
        </w:rPr>
        <w:t xml:space="preserve"> </w:t>
      </w:r>
      <w:r w:rsidRPr="006A2EAD">
        <w:rPr>
          <w:rFonts w:asciiTheme="minorHAnsi" w:hAnsiTheme="minorHAnsi" w:cstheme="minorHAnsi"/>
          <w:sz w:val="22"/>
          <w:szCs w:val="22"/>
        </w:rPr>
        <w:t>we know is so certainly fulfilled; that we have the light; sec</w:t>
      </w:r>
      <w:r w:rsidR="00633239">
        <w:rPr>
          <w:rFonts w:asciiTheme="minorHAnsi" w:hAnsiTheme="minorHAnsi" w:cstheme="minorHAnsi"/>
          <w:sz w:val="22"/>
          <w:szCs w:val="22"/>
        </w:rPr>
        <w:t xml:space="preserve">ond, </w:t>
      </w:r>
      <w:r w:rsidR="00633239" w:rsidRPr="006A2EAD">
        <w:rPr>
          <w:rFonts w:asciiTheme="minorHAnsi" w:hAnsiTheme="minorHAnsi" w:cstheme="minorHAnsi"/>
          <w:sz w:val="22"/>
          <w:szCs w:val="22"/>
        </w:rPr>
        <w:t>of the true attitude towards the light</w:t>
      </w:r>
      <w:r w:rsidR="00633239">
        <w:rPr>
          <w:rFonts w:asciiTheme="minorHAnsi" w:hAnsiTheme="minorHAnsi" w:cstheme="minorHAnsi"/>
          <w:sz w:val="22"/>
          <w:szCs w:val="22"/>
        </w:rPr>
        <w:t>, "…</w:t>
      </w:r>
      <w:r>
        <w:rPr>
          <w:rFonts w:asciiTheme="minorHAnsi" w:hAnsiTheme="minorHAnsi" w:cstheme="minorHAnsi"/>
          <w:sz w:val="22"/>
          <w:szCs w:val="22"/>
        </w:rPr>
        <w:t xml:space="preserve"> </w:t>
      </w:r>
      <w:r w:rsidRPr="006A2EAD">
        <w:rPr>
          <w:rFonts w:asciiTheme="minorHAnsi" w:hAnsiTheme="minorHAnsi" w:cstheme="minorHAnsi"/>
          <w:sz w:val="22"/>
          <w:szCs w:val="22"/>
        </w:rPr>
        <w:t>believe on</w:t>
      </w:r>
      <w:r>
        <w:rPr>
          <w:rFonts w:asciiTheme="minorHAnsi" w:hAnsiTheme="minorHAnsi" w:cstheme="minorHAnsi"/>
          <w:sz w:val="22"/>
          <w:szCs w:val="22"/>
        </w:rPr>
        <w:t xml:space="preserve"> </w:t>
      </w:r>
      <w:r w:rsidR="00633239" w:rsidRPr="006A2EAD">
        <w:rPr>
          <w:rFonts w:asciiTheme="minorHAnsi" w:hAnsiTheme="minorHAnsi" w:cstheme="minorHAnsi"/>
          <w:sz w:val="22"/>
          <w:szCs w:val="22"/>
        </w:rPr>
        <w:t>the light</w:t>
      </w:r>
      <w:r w:rsidR="00633239">
        <w:rPr>
          <w:rFonts w:asciiTheme="minorHAnsi" w:hAnsiTheme="minorHAnsi" w:cstheme="minorHAnsi"/>
          <w:sz w:val="22"/>
          <w:szCs w:val="22"/>
        </w:rPr>
        <w:t xml:space="preserve"> …"; </w:t>
      </w:r>
      <w:r w:rsidRPr="006A2EAD">
        <w:rPr>
          <w:rFonts w:asciiTheme="minorHAnsi" w:hAnsiTheme="minorHAnsi" w:cstheme="minorHAnsi"/>
          <w:sz w:val="22"/>
          <w:szCs w:val="22"/>
        </w:rPr>
        <w:t>and finally, of the issue of such belief,</w:t>
      </w:r>
      <w:r>
        <w:rPr>
          <w:rFonts w:asciiTheme="minorHAnsi" w:hAnsiTheme="minorHAnsi" w:cstheme="minorHAnsi"/>
          <w:sz w:val="22"/>
          <w:szCs w:val="22"/>
        </w:rPr>
        <w:t xml:space="preserve"> </w:t>
      </w:r>
      <w:r w:rsidR="00633239">
        <w:rPr>
          <w:rFonts w:asciiTheme="minorHAnsi" w:hAnsiTheme="minorHAnsi" w:cstheme="minorHAnsi"/>
          <w:sz w:val="22"/>
          <w:szCs w:val="22"/>
        </w:rPr>
        <w:t xml:space="preserve">"… </w:t>
      </w:r>
      <w:r w:rsidRPr="006A2EAD">
        <w:rPr>
          <w:rFonts w:asciiTheme="minorHAnsi" w:hAnsiTheme="minorHAnsi" w:cstheme="minorHAnsi"/>
          <w:sz w:val="22"/>
          <w:szCs w:val="22"/>
        </w:rPr>
        <w:t>that ye may become sons of light."</w:t>
      </w:r>
      <w:r>
        <w:rPr>
          <w:rFonts w:asciiTheme="minorHAnsi" w:hAnsiTheme="minorHAnsi" w:cstheme="minorHAnsi"/>
          <w:sz w:val="22"/>
          <w:szCs w:val="22"/>
        </w:rPr>
        <w:t xml:space="preserve"> </w:t>
      </w:r>
    </w:p>
    <w:p w:rsidR="00633239"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First, then, as to the assumption of our Lord. Light is</w:t>
      </w:r>
      <w:r>
        <w:rPr>
          <w:rFonts w:asciiTheme="minorHAnsi" w:hAnsiTheme="minorHAnsi" w:cstheme="minorHAnsi"/>
          <w:sz w:val="22"/>
          <w:szCs w:val="22"/>
        </w:rPr>
        <w:t xml:space="preserve"> </w:t>
      </w:r>
      <w:r w:rsidRPr="006A2EAD">
        <w:rPr>
          <w:rFonts w:asciiTheme="minorHAnsi" w:hAnsiTheme="minorHAnsi" w:cstheme="minorHAnsi"/>
          <w:sz w:val="22"/>
          <w:szCs w:val="22"/>
        </w:rPr>
        <w:t>peculiarly a word of John, and the sense in which he uses it is</w:t>
      </w:r>
      <w:r>
        <w:rPr>
          <w:rFonts w:asciiTheme="minorHAnsi" w:hAnsiTheme="minorHAnsi" w:cstheme="minorHAnsi"/>
          <w:sz w:val="22"/>
          <w:szCs w:val="22"/>
        </w:rPr>
        <w:t xml:space="preserve"> </w:t>
      </w:r>
      <w:r w:rsidRPr="006A2EAD">
        <w:rPr>
          <w:rFonts w:asciiTheme="minorHAnsi" w:hAnsiTheme="minorHAnsi" w:cstheme="minorHAnsi"/>
          <w:sz w:val="22"/>
          <w:szCs w:val="22"/>
        </w:rPr>
        <w:t>made perfectly clear in his prologue. Therein he said,</w:t>
      </w:r>
      <w:r>
        <w:rPr>
          <w:rFonts w:asciiTheme="minorHAnsi" w:hAnsiTheme="minorHAnsi" w:cstheme="minorHAnsi"/>
          <w:sz w:val="22"/>
          <w:szCs w:val="22"/>
        </w:rPr>
        <w:t xml:space="preserve"> </w:t>
      </w:r>
      <w:r w:rsidR="00633239">
        <w:rPr>
          <w:rFonts w:asciiTheme="minorHAnsi" w:hAnsiTheme="minorHAnsi" w:cstheme="minorHAnsi"/>
          <w:sz w:val="22"/>
          <w:szCs w:val="22"/>
        </w:rPr>
        <w:t xml:space="preserve">"… </w:t>
      </w:r>
      <w:r w:rsidRPr="006A2EAD">
        <w:rPr>
          <w:rFonts w:asciiTheme="minorHAnsi" w:hAnsiTheme="minorHAnsi" w:cstheme="minorHAnsi"/>
          <w:sz w:val="22"/>
          <w:szCs w:val="22"/>
        </w:rPr>
        <w:t>the life was the light of men." Dealing with the relation of</w:t>
      </w:r>
      <w:r>
        <w:rPr>
          <w:rFonts w:asciiTheme="minorHAnsi" w:hAnsiTheme="minorHAnsi" w:cstheme="minorHAnsi"/>
          <w:sz w:val="22"/>
          <w:szCs w:val="22"/>
        </w:rPr>
        <w:t xml:space="preserve"> </w:t>
      </w:r>
      <w:r w:rsidRPr="006A2EAD">
        <w:rPr>
          <w:rFonts w:asciiTheme="minorHAnsi" w:hAnsiTheme="minorHAnsi" w:cstheme="minorHAnsi"/>
          <w:sz w:val="22"/>
          <w:szCs w:val="22"/>
        </w:rPr>
        <w:t>the Word to the whole creation, he declared inclusively that</w:t>
      </w:r>
      <w:r>
        <w:rPr>
          <w:rFonts w:asciiTheme="minorHAnsi" w:hAnsiTheme="minorHAnsi" w:cstheme="minorHAnsi"/>
          <w:sz w:val="22"/>
          <w:szCs w:val="22"/>
        </w:rPr>
        <w:t xml:space="preserve"> </w:t>
      </w:r>
      <w:r w:rsidRPr="006A2EAD">
        <w:rPr>
          <w:rFonts w:asciiTheme="minorHAnsi" w:hAnsiTheme="minorHAnsi" w:cstheme="minorHAnsi"/>
          <w:sz w:val="22"/>
          <w:szCs w:val="22"/>
        </w:rPr>
        <w:t>in Him was life. Then, marking the distinction between</w:t>
      </w:r>
      <w:r>
        <w:rPr>
          <w:rFonts w:asciiTheme="minorHAnsi" w:hAnsiTheme="minorHAnsi" w:cstheme="minorHAnsi"/>
          <w:sz w:val="22"/>
          <w:szCs w:val="22"/>
        </w:rPr>
        <w:t xml:space="preserve"> </w:t>
      </w:r>
      <w:r w:rsidRPr="006A2EAD">
        <w:rPr>
          <w:rFonts w:asciiTheme="minorHAnsi" w:hAnsiTheme="minorHAnsi" w:cstheme="minorHAnsi"/>
          <w:sz w:val="22"/>
          <w:szCs w:val="22"/>
        </w:rPr>
        <w:t>human life and all life below that in the scale of being, he said,</w:t>
      </w:r>
      <w:r>
        <w:rPr>
          <w:rFonts w:asciiTheme="minorHAnsi" w:hAnsiTheme="minorHAnsi" w:cstheme="minorHAnsi"/>
          <w:sz w:val="22"/>
          <w:szCs w:val="22"/>
        </w:rPr>
        <w:t xml:space="preserve"> </w:t>
      </w:r>
      <w:r w:rsidR="00633239">
        <w:rPr>
          <w:rFonts w:asciiTheme="minorHAnsi" w:hAnsiTheme="minorHAnsi" w:cstheme="minorHAnsi"/>
          <w:sz w:val="22"/>
          <w:szCs w:val="22"/>
        </w:rPr>
        <w:t xml:space="preserve">"… </w:t>
      </w:r>
      <w:r w:rsidRPr="006A2EAD">
        <w:rPr>
          <w:rFonts w:asciiTheme="minorHAnsi" w:hAnsiTheme="minorHAnsi" w:cstheme="minorHAnsi"/>
          <w:sz w:val="22"/>
          <w:szCs w:val="22"/>
        </w:rPr>
        <w:t>the life was the light of men." That is to say that in man</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there is a spiritual and moral </w:t>
      </w:r>
      <w:r w:rsidR="00633239">
        <w:rPr>
          <w:rFonts w:asciiTheme="minorHAnsi" w:hAnsiTheme="minorHAnsi" w:cstheme="minorHAnsi"/>
          <w:sz w:val="22"/>
          <w:szCs w:val="22"/>
        </w:rPr>
        <w:t>understanding. In the great pro</w:t>
      </w:r>
      <w:r w:rsidRPr="006A2EAD">
        <w:rPr>
          <w:rFonts w:asciiTheme="minorHAnsi" w:hAnsiTheme="minorHAnsi" w:cstheme="minorHAnsi"/>
          <w:sz w:val="22"/>
          <w:szCs w:val="22"/>
        </w:rPr>
        <w:t>cess of creation when life reached the height of man, it looked</w:t>
      </w:r>
      <w:r>
        <w:rPr>
          <w:rFonts w:asciiTheme="minorHAnsi" w:hAnsiTheme="minorHAnsi" w:cstheme="minorHAnsi"/>
          <w:sz w:val="22"/>
          <w:szCs w:val="22"/>
        </w:rPr>
        <w:t xml:space="preserve"> </w:t>
      </w:r>
      <w:r w:rsidRPr="006A2EAD">
        <w:rPr>
          <w:rFonts w:asciiTheme="minorHAnsi" w:hAnsiTheme="minorHAnsi" w:cstheme="minorHAnsi"/>
          <w:sz w:val="22"/>
          <w:szCs w:val="22"/>
        </w:rPr>
        <w:t>back into the face of God and was conscious of Him. In man</w:t>
      </w:r>
      <w:r>
        <w:rPr>
          <w:rFonts w:asciiTheme="minorHAnsi" w:hAnsiTheme="minorHAnsi" w:cstheme="minorHAnsi"/>
          <w:sz w:val="22"/>
          <w:szCs w:val="22"/>
        </w:rPr>
        <w:t xml:space="preserve"> </w:t>
      </w:r>
      <w:r w:rsidRPr="006A2EAD">
        <w:rPr>
          <w:rFonts w:asciiTheme="minorHAnsi" w:hAnsiTheme="minorHAnsi" w:cstheme="minorHAnsi"/>
          <w:sz w:val="22"/>
          <w:szCs w:val="22"/>
        </w:rPr>
        <w:t>life became light.</w:t>
      </w:r>
      <w:r>
        <w:rPr>
          <w:rFonts w:asciiTheme="minorHAnsi" w:hAnsiTheme="minorHAnsi" w:cstheme="minorHAnsi"/>
          <w:sz w:val="22"/>
          <w:szCs w:val="22"/>
        </w:rPr>
        <w:t xml:space="preserve"> </w:t>
      </w:r>
    </w:p>
    <w:p w:rsidR="003C79F5"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Then further he declared, "The light shineth in</w:t>
      </w:r>
      <w:r>
        <w:rPr>
          <w:rFonts w:asciiTheme="minorHAnsi" w:hAnsiTheme="minorHAnsi" w:cstheme="minorHAnsi"/>
          <w:sz w:val="22"/>
          <w:szCs w:val="22"/>
        </w:rPr>
        <w:t xml:space="preserve"> </w:t>
      </w:r>
      <w:r w:rsidRPr="006A2EAD">
        <w:rPr>
          <w:rFonts w:asciiTheme="minorHAnsi" w:hAnsiTheme="minorHAnsi" w:cstheme="minorHAnsi"/>
          <w:sz w:val="22"/>
          <w:szCs w:val="22"/>
        </w:rPr>
        <w:t>the darkness, and the darkness comprehended it not.</w:t>
      </w:r>
      <w:r w:rsidR="003C79F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A2EAD">
        <w:rPr>
          <w:rFonts w:asciiTheme="minorHAnsi" w:hAnsiTheme="minorHAnsi" w:cstheme="minorHAnsi"/>
          <w:sz w:val="22"/>
          <w:szCs w:val="22"/>
        </w:rPr>
        <w:t>In that statement there is a recognition of the fact that this</w:t>
      </w:r>
      <w:r>
        <w:rPr>
          <w:rFonts w:asciiTheme="minorHAnsi" w:hAnsiTheme="minorHAnsi" w:cstheme="minorHAnsi"/>
          <w:sz w:val="22"/>
          <w:szCs w:val="22"/>
        </w:rPr>
        <w:t xml:space="preserve"> </w:t>
      </w:r>
      <w:r w:rsidRPr="006A2EAD">
        <w:rPr>
          <w:rFonts w:asciiTheme="minorHAnsi" w:hAnsiTheme="minorHAnsi" w:cstheme="minorHAnsi"/>
          <w:sz w:val="22"/>
          <w:szCs w:val="22"/>
        </w:rPr>
        <w:t>light in human life has never been wholly extinguished, but</w:t>
      </w:r>
      <w:r>
        <w:rPr>
          <w:rFonts w:asciiTheme="minorHAnsi" w:hAnsiTheme="minorHAnsi" w:cstheme="minorHAnsi"/>
          <w:sz w:val="22"/>
          <w:szCs w:val="22"/>
        </w:rPr>
        <w:t xml:space="preserve"> </w:t>
      </w:r>
      <w:r w:rsidRPr="006A2EAD">
        <w:rPr>
          <w:rFonts w:asciiTheme="minorHAnsi" w:hAnsiTheme="minorHAnsi" w:cstheme="minorHAnsi"/>
          <w:sz w:val="22"/>
          <w:szCs w:val="22"/>
        </w:rPr>
        <w:t>there is also recognition of the fact that this light is shrouded</w:t>
      </w:r>
      <w:r>
        <w:rPr>
          <w:rFonts w:asciiTheme="minorHAnsi" w:hAnsiTheme="minorHAnsi" w:cstheme="minorHAnsi"/>
          <w:sz w:val="22"/>
          <w:szCs w:val="22"/>
        </w:rPr>
        <w:t xml:space="preserve"> </w:t>
      </w:r>
      <w:r w:rsidRPr="006A2EAD">
        <w:rPr>
          <w:rFonts w:asciiTheme="minorHAnsi" w:hAnsiTheme="minorHAnsi" w:cstheme="minorHAnsi"/>
          <w:sz w:val="22"/>
          <w:szCs w:val="22"/>
        </w:rPr>
        <w:t>in darkness. The darkness and the light are both recognized.</w:t>
      </w:r>
      <w:r>
        <w:rPr>
          <w:rFonts w:asciiTheme="minorHAnsi" w:hAnsiTheme="minorHAnsi" w:cstheme="minorHAnsi"/>
          <w:sz w:val="22"/>
          <w:szCs w:val="22"/>
        </w:rPr>
        <w:t xml:space="preserve"> </w:t>
      </w:r>
    </w:p>
    <w:p w:rsidR="003C79F5"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At last he came to what was the supreme thought in his</w:t>
      </w:r>
      <w:r>
        <w:rPr>
          <w:rFonts w:asciiTheme="minorHAnsi" w:hAnsiTheme="minorHAnsi" w:cstheme="minorHAnsi"/>
          <w:sz w:val="22"/>
          <w:szCs w:val="22"/>
        </w:rPr>
        <w:t xml:space="preserve"> </w:t>
      </w:r>
      <w:r w:rsidRPr="006A2EAD">
        <w:rPr>
          <w:rFonts w:asciiTheme="minorHAnsi" w:hAnsiTheme="minorHAnsi" w:cstheme="minorHAnsi"/>
          <w:sz w:val="22"/>
          <w:szCs w:val="22"/>
        </w:rPr>
        <w:t>mind</w:t>
      </w:r>
      <w:r w:rsidR="003C79F5">
        <w:rPr>
          <w:rFonts w:asciiTheme="minorHAnsi" w:hAnsiTheme="minorHAnsi" w:cstheme="minorHAnsi"/>
          <w:sz w:val="22"/>
          <w:szCs w:val="22"/>
        </w:rPr>
        <w:t>.</w:t>
      </w:r>
      <w:r w:rsidRPr="006A2EAD">
        <w:rPr>
          <w:rFonts w:asciiTheme="minorHAnsi" w:hAnsiTheme="minorHAnsi" w:cstheme="minorHAnsi"/>
          <w:sz w:val="22"/>
          <w:szCs w:val="22"/>
        </w:rPr>
        <w:t xml:space="preserve"> His eyes fixed u</w:t>
      </w:r>
      <w:r w:rsidR="003C79F5">
        <w:rPr>
          <w:rFonts w:asciiTheme="minorHAnsi" w:hAnsiTheme="minorHAnsi" w:cstheme="minorHAnsi"/>
          <w:sz w:val="22"/>
          <w:szCs w:val="22"/>
        </w:rPr>
        <w:t>pon his Lord and Master with W</w:t>
      </w:r>
      <w:r w:rsidRPr="006A2EAD">
        <w:rPr>
          <w:rFonts w:asciiTheme="minorHAnsi" w:hAnsiTheme="minorHAnsi" w:cstheme="minorHAnsi"/>
          <w:sz w:val="22"/>
          <w:szCs w:val="22"/>
        </w:rPr>
        <w:t>hom</w:t>
      </w:r>
      <w:r>
        <w:rPr>
          <w:rFonts w:asciiTheme="minorHAnsi" w:hAnsiTheme="minorHAnsi" w:cstheme="minorHAnsi"/>
          <w:sz w:val="22"/>
          <w:szCs w:val="22"/>
        </w:rPr>
        <w:t xml:space="preserve"> </w:t>
      </w:r>
      <w:r w:rsidRPr="006A2EAD">
        <w:rPr>
          <w:rFonts w:asciiTheme="minorHAnsi" w:hAnsiTheme="minorHAnsi" w:cstheme="minorHAnsi"/>
          <w:sz w:val="22"/>
          <w:szCs w:val="22"/>
        </w:rPr>
        <w:t>he had walked the holy fields, with Whom he had become so</w:t>
      </w:r>
      <w:r>
        <w:rPr>
          <w:rFonts w:asciiTheme="minorHAnsi" w:hAnsiTheme="minorHAnsi" w:cstheme="minorHAnsi"/>
          <w:sz w:val="22"/>
          <w:szCs w:val="22"/>
        </w:rPr>
        <w:t xml:space="preserve"> </w:t>
      </w:r>
      <w:r w:rsidRPr="006A2EAD">
        <w:rPr>
          <w:rFonts w:asciiTheme="minorHAnsi" w:hAnsiTheme="minorHAnsi" w:cstheme="minorHAnsi"/>
          <w:sz w:val="22"/>
          <w:szCs w:val="22"/>
        </w:rPr>
        <w:t>intimately familiar, he said, "There was the true light,</w:t>
      </w:r>
      <w:r>
        <w:rPr>
          <w:rFonts w:asciiTheme="minorHAnsi" w:hAnsiTheme="minorHAnsi" w:cstheme="minorHAnsi"/>
          <w:sz w:val="22"/>
          <w:szCs w:val="22"/>
        </w:rPr>
        <w:t xml:space="preserve"> </w:t>
      </w:r>
      <w:r w:rsidR="003C79F5">
        <w:rPr>
          <w:rFonts w:asciiTheme="minorHAnsi" w:hAnsiTheme="minorHAnsi" w:cstheme="minorHAnsi"/>
          <w:sz w:val="22"/>
          <w:szCs w:val="22"/>
        </w:rPr>
        <w:t xml:space="preserve">… </w:t>
      </w:r>
      <w:r w:rsidRPr="006A2EAD">
        <w:rPr>
          <w:rFonts w:asciiTheme="minorHAnsi" w:hAnsiTheme="minorHAnsi" w:cstheme="minorHAnsi"/>
          <w:sz w:val="22"/>
          <w:szCs w:val="22"/>
        </w:rPr>
        <w:t>which lighteth every man, co</w:t>
      </w:r>
      <w:r w:rsidR="003C79F5">
        <w:rPr>
          <w:rFonts w:asciiTheme="minorHAnsi" w:hAnsiTheme="minorHAnsi" w:cstheme="minorHAnsi"/>
          <w:sz w:val="22"/>
          <w:szCs w:val="22"/>
        </w:rPr>
        <w:t>ming into the world." It had al</w:t>
      </w:r>
      <w:r w:rsidRPr="006A2EAD">
        <w:rPr>
          <w:rFonts w:asciiTheme="minorHAnsi" w:hAnsiTheme="minorHAnsi" w:cstheme="minorHAnsi"/>
          <w:sz w:val="22"/>
          <w:szCs w:val="22"/>
        </w:rPr>
        <w:t>ways been in the world, it had been in every man; but there it</w:t>
      </w:r>
      <w:r>
        <w:rPr>
          <w:rFonts w:asciiTheme="minorHAnsi" w:hAnsiTheme="minorHAnsi" w:cstheme="minorHAnsi"/>
          <w:sz w:val="22"/>
          <w:szCs w:val="22"/>
        </w:rPr>
        <w:t xml:space="preserve"> </w:t>
      </w:r>
      <w:r w:rsidRPr="006A2EAD">
        <w:rPr>
          <w:rFonts w:asciiTheme="minorHAnsi" w:hAnsiTheme="minorHAnsi" w:cstheme="minorHAnsi"/>
          <w:sz w:val="22"/>
          <w:szCs w:val="22"/>
        </w:rPr>
        <w:t>was, coming into clear shining and clear observation. In 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Incarnation, the hidden light </w:t>
      </w:r>
      <w:r w:rsidR="003C79F5">
        <w:rPr>
          <w:rFonts w:asciiTheme="minorHAnsi" w:hAnsiTheme="minorHAnsi" w:cstheme="minorHAnsi"/>
          <w:sz w:val="22"/>
          <w:szCs w:val="22"/>
        </w:rPr>
        <w:t>that had been shrouded in dark</w:t>
      </w:r>
      <w:r w:rsidRPr="006A2EAD">
        <w:rPr>
          <w:rFonts w:asciiTheme="minorHAnsi" w:hAnsiTheme="minorHAnsi" w:cstheme="minorHAnsi"/>
          <w:sz w:val="22"/>
          <w:szCs w:val="22"/>
        </w:rPr>
        <w:t>ness but never wholly extinguished, came from the darkness</w:t>
      </w:r>
      <w:r>
        <w:rPr>
          <w:rFonts w:asciiTheme="minorHAnsi" w:hAnsiTheme="minorHAnsi" w:cstheme="minorHAnsi"/>
          <w:sz w:val="22"/>
          <w:szCs w:val="22"/>
        </w:rPr>
        <w:t xml:space="preserve"> </w:t>
      </w:r>
      <w:r w:rsidRPr="006A2EAD">
        <w:rPr>
          <w:rFonts w:asciiTheme="minorHAnsi" w:hAnsiTheme="minorHAnsi" w:cstheme="minorHAnsi"/>
          <w:sz w:val="22"/>
          <w:szCs w:val="22"/>
        </w:rPr>
        <w:t>into visibility so that Jesus could and did say, "I am the Light</w:t>
      </w:r>
      <w:r>
        <w:rPr>
          <w:rFonts w:asciiTheme="minorHAnsi" w:hAnsiTheme="minorHAnsi" w:cstheme="minorHAnsi"/>
          <w:sz w:val="22"/>
          <w:szCs w:val="22"/>
        </w:rPr>
        <w:t xml:space="preserve"> </w:t>
      </w:r>
      <w:r w:rsidRPr="006A2EAD">
        <w:rPr>
          <w:rFonts w:asciiTheme="minorHAnsi" w:hAnsiTheme="minorHAnsi" w:cstheme="minorHAnsi"/>
          <w:sz w:val="22"/>
          <w:szCs w:val="22"/>
        </w:rPr>
        <w:t>of the world."</w:t>
      </w:r>
      <w:r>
        <w:rPr>
          <w:rFonts w:asciiTheme="minorHAnsi" w:hAnsiTheme="minorHAnsi" w:cstheme="minorHAnsi"/>
          <w:sz w:val="22"/>
          <w:szCs w:val="22"/>
        </w:rPr>
        <w:t xml:space="preserve"> </w:t>
      </w:r>
    </w:p>
    <w:p w:rsidR="003C79F5"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Light is that shining of truth which interprets life; the</w:t>
      </w:r>
      <w:r>
        <w:rPr>
          <w:rFonts w:asciiTheme="minorHAnsi" w:hAnsiTheme="minorHAnsi" w:cstheme="minorHAnsi"/>
          <w:sz w:val="22"/>
          <w:szCs w:val="22"/>
        </w:rPr>
        <w:t xml:space="preserve"> </w:t>
      </w:r>
      <w:r w:rsidRPr="006A2EAD">
        <w:rPr>
          <w:rFonts w:asciiTheme="minorHAnsi" w:hAnsiTheme="minorHAnsi" w:cstheme="minorHAnsi"/>
          <w:sz w:val="22"/>
          <w:szCs w:val="22"/>
        </w:rPr>
        <w:t>capacity for apprehending that light is in every human soul,</w:t>
      </w:r>
      <w:r>
        <w:rPr>
          <w:rFonts w:asciiTheme="minorHAnsi" w:hAnsiTheme="minorHAnsi" w:cstheme="minorHAnsi"/>
          <w:sz w:val="22"/>
          <w:szCs w:val="22"/>
        </w:rPr>
        <w:t xml:space="preserve"> </w:t>
      </w:r>
      <w:r w:rsidRPr="006A2EAD">
        <w:rPr>
          <w:rFonts w:asciiTheme="minorHAnsi" w:hAnsiTheme="minorHAnsi" w:cstheme="minorHAnsi"/>
          <w:sz w:val="22"/>
          <w:szCs w:val="22"/>
        </w:rPr>
        <w:t>and through man, as he receives the light, believes on the</w:t>
      </w:r>
      <w:r>
        <w:rPr>
          <w:rFonts w:asciiTheme="minorHAnsi" w:hAnsiTheme="minorHAnsi" w:cstheme="minorHAnsi"/>
          <w:sz w:val="22"/>
          <w:szCs w:val="22"/>
        </w:rPr>
        <w:t xml:space="preserve"> </w:t>
      </w:r>
      <w:r w:rsidRPr="006A2EAD">
        <w:rPr>
          <w:rFonts w:asciiTheme="minorHAnsi" w:hAnsiTheme="minorHAnsi" w:cstheme="minorHAnsi"/>
          <w:sz w:val="22"/>
          <w:szCs w:val="22"/>
        </w:rPr>
        <w:t>light, becomes a son of light, the effects of that light pass to</w:t>
      </w:r>
      <w:r>
        <w:rPr>
          <w:rFonts w:asciiTheme="minorHAnsi" w:hAnsiTheme="minorHAnsi" w:cstheme="minorHAnsi"/>
          <w:sz w:val="22"/>
          <w:szCs w:val="22"/>
        </w:rPr>
        <w:t xml:space="preserve"> </w:t>
      </w:r>
      <w:r w:rsidRPr="006A2EAD">
        <w:rPr>
          <w:rFonts w:asciiTheme="minorHAnsi" w:hAnsiTheme="minorHAnsi" w:cstheme="minorHAnsi"/>
          <w:sz w:val="22"/>
          <w:szCs w:val="22"/>
        </w:rPr>
        <w:t>the whole creation.</w:t>
      </w:r>
      <w:r>
        <w:rPr>
          <w:rFonts w:asciiTheme="minorHAnsi" w:hAnsiTheme="minorHAnsi" w:cstheme="minorHAnsi"/>
          <w:sz w:val="22"/>
          <w:szCs w:val="22"/>
        </w:rPr>
        <w:t xml:space="preserve"> </w:t>
      </w:r>
      <w:r w:rsidR="003C79F5">
        <w:rPr>
          <w:rFonts w:asciiTheme="minorHAnsi" w:hAnsiTheme="minorHAnsi" w:cstheme="minorHAnsi"/>
          <w:sz w:val="22"/>
          <w:szCs w:val="22"/>
        </w:rPr>
        <w:t xml:space="preserve">"… </w:t>
      </w:r>
      <w:r w:rsidRPr="006A2EAD">
        <w:rPr>
          <w:rFonts w:asciiTheme="minorHAnsi" w:hAnsiTheme="minorHAnsi" w:cstheme="minorHAnsi"/>
          <w:sz w:val="22"/>
          <w:szCs w:val="22"/>
        </w:rPr>
        <w:t>I am the Light of the world,</w:t>
      </w:r>
      <w:r>
        <w:rPr>
          <w:rFonts w:asciiTheme="minorHAnsi" w:hAnsiTheme="minorHAnsi" w:cstheme="minorHAnsi"/>
          <w:sz w:val="22"/>
          <w:szCs w:val="22"/>
        </w:rPr>
        <w:t xml:space="preserve"> </w:t>
      </w:r>
      <w:r w:rsidR="003C79F5">
        <w:rPr>
          <w:rFonts w:asciiTheme="minorHAnsi" w:hAnsiTheme="minorHAnsi" w:cstheme="minorHAnsi"/>
          <w:sz w:val="22"/>
          <w:szCs w:val="22"/>
        </w:rPr>
        <w:t xml:space="preserve">…" </w:t>
      </w:r>
      <w:r w:rsidRPr="006A2EAD">
        <w:rPr>
          <w:rFonts w:asciiTheme="minorHAnsi" w:hAnsiTheme="minorHAnsi" w:cstheme="minorHAnsi"/>
          <w:sz w:val="22"/>
          <w:szCs w:val="22"/>
        </w:rPr>
        <w:t>said our Lord, and He also said to His disciples in the days of</w:t>
      </w:r>
      <w:r>
        <w:rPr>
          <w:rFonts w:asciiTheme="minorHAnsi" w:hAnsiTheme="minorHAnsi" w:cstheme="minorHAnsi"/>
          <w:sz w:val="22"/>
          <w:szCs w:val="22"/>
        </w:rPr>
        <w:t xml:space="preserve"> </w:t>
      </w:r>
      <w:r w:rsidRPr="006A2EAD">
        <w:rPr>
          <w:rFonts w:asciiTheme="minorHAnsi" w:hAnsiTheme="minorHAnsi" w:cstheme="minorHAnsi"/>
          <w:sz w:val="22"/>
          <w:szCs w:val="22"/>
        </w:rPr>
        <w:t>His flesh and thereafter to all who believe on His Name,</w:t>
      </w:r>
      <w:r>
        <w:rPr>
          <w:rFonts w:asciiTheme="minorHAnsi" w:hAnsiTheme="minorHAnsi" w:cstheme="minorHAnsi"/>
          <w:sz w:val="22"/>
          <w:szCs w:val="22"/>
        </w:rPr>
        <w:t xml:space="preserve"> </w:t>
      </w:r>
      <w:r w:rsidRPr="006A2EAD">
        <w:rPr>
          <w:rFonts w:asciiTheme="minorHAnsi" w:hAnsiTheme="minorHAnsi" w:cstheme="minorHAnsi"/>
          <w:sz w:val="22"/>
          <w:szCs w:val="22"/>
        </w:rPr>
        <w:t>"Ye are the light of the world."</w:t>
      </w:r>
      <w:r>
        <w:rPr>
          <w:rFonts w:asciiTheme="minorHAnsi" w:hAnsiTheme="minorHAnsi" w:cstheme="minorHAnsi"/>
          <w:sz w:val="22"/>
          <w:szCs w:val="22"/>
        </w:rPr>
        <w:t xml:space="preserve"> </w:t>
      </w:r>
    </w:p>
    <w:p w:rsidR="003C79F5"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light then, for us, has been focused in a Person and</w:t>
      </w:r>
      <w:r>
        <w:rPr>
          <w:rFonts w:asciiTheme="minorHAnsi" w:hAnsiTheme="minorHAnsi" w:cstheme="minorHAnsi"/>
          <w:sz w:val="22"/>
          <w:szCs w:val="22"/>
        </w:rPr>
        <w:t xml:space="preserve"> </w:t>
      </w:r>
      <w:r w:rsidRPr="006A2EAD">
        <w:rPr>
          <w:rFonts w:asciiTheme="minorHAnsi" w:hAnsiTheme="minorHAnsi" w:cstheme="minorHAnsi"/>
          <w:sz w:val="22"/>
          <w:szCs w:val="22"/>
        </w:rPr>
        <w:t>that a Person of our own humanity. Jesus was a human being,</w:t>
      </w:r>
      <w:r>
        <w:rPr>
          <w:rFonts w:asciiTheme="minorHAnsi" w:hAnsiTheme="minorHAnsi" w:cstheme="minorHAnsi"/>
          <w:sz w:val="22"/>
          <w:szCs w:val="22"/>
        </w:rPr>
        <w:t xml:space="preserve"> </w:t>
      </w:r>
      <w:r w:rsidRPr="006A2EAD">
        <w:rPr>
          <w:rFonts w:asciiTheme="minorHAnsi" w:hAnsiTheme="minorHAnsi" w:cstheme="minorHAnsi"/>
          <w:sz w:val="22"/>
          <w:szCs w:val="22"/>
        </w:rPr>
        <w:t>a perfect human being. That is not all of the truth concerning Him. There are deeper and profounder truths concerning</w:t>
      </w:r>
      <w:r>
        <w:rPr>
          <w:rFonts w:asciiTheme="minorHAnsi" w:hAnsiTheme="minorHAnsi" w:cstheme="minorHAnsi"/>
          <w:sz w:val="22"/>
          <w:szCs w:val="22"/>
        </w:rPr>
        <w:t xml:space="preserve"> </w:t>
      </w:r>
      <w:r w:rsidRPr="006A2EAD">
        <w:rPr>
          <w:rFonts w:asciiTheme="minorHAnsi" w:hAnsiTheme="minorHAnsi" w:cstheme="minorHAnsi"/>
          <w:sz w:val="22"/>
          <w:szCs w:val="22"/>
        </w:rPr>
        <w:t>the Person of our adorable Lord than can find expression in</w:t>
      </w:r>
      <w:r>
        <w:rPr>
          <w:rFonts w:asciiTheme="minorHAnsi" w:hAnsiTheme="minorHAnsi" w:cstheme="minorHAnsi"/>
          <w:sz w:val="22"/>
          <w:szCs w:val="22"/>
        </w:rPr>
        <w:t xml:space="preserve"> </w:t>
      </w:r>
      <w:r w:rsidRPr="006A2EAD">
        <w:rPr>
          <w:rFonts w:asciiTheme="minorHAnsi" w:hAnsiTheme="minorHAnsi" w:cstheme="minorHAnsi"/>
          <w:sz w:val="22"/>
          <w:szCs w:val="22"/>
        </w:rPr>
        <w:t>that statement. To that, this very prologue bears witness in</w:t>
      </w:r>
      <w:r>
        <w:rPr>
          <w:rFonts w:asciiTheme="minorHAnsi" w:hAnsiTheme="minorHAnsi" w:cstheme="minorHAnsi"/>
          <w:sz w:val="22"/>
          <w:szCs w:val="22"/>
        </w:rPr>
        <w:t xml:space="preserve"> </w:t>
      </w:r>
      <w:r w:rsidRPr="006A2EAD">
        <w:rPr>
          <w:rFonts w:asciiTheme="minorHAnsi" w:hAnsiTheme="minorHAnsi" w:cstheme="minorHAnsi"/>
          <w:sz w:val="22"/>
          <w:szCs w:val="22"/>
        </w:rPr>
        <w:t>the mystic sentences with which it opens; "In the beginning</w:t>
      </w:r>
      <w:r>
        <w:rPr>
          <w:rFonts w:asciiTheme="minorHAnsi" w:hAnsiTheme="minorHAnsi" w:cstheme="minorHAnsi"/>
          <w:sz w:val="22"/>
          <w:szCs w:val="22"/>
        </w:rPr>
        <w:t xml:space="preserve"> </w:t>
      </w:r>
      <w:r w:rsidRPr="006A2EAD">
        <w:rPr>
          <w:rFonts w:asciiTheme="minorHAnsi" w:hAnsiTheme="minorHAnsi" w:cstheme="minorHAnsi"/>
          <w:sz w:val="22"/>
          <w:szCs w:val="22"/>
        </w:rPr>
        <w:t>was the Word, and the Word was with God, and the Word</w:t>
      </w:r>
      <w:r>
        <w:rPr>
          <w:rFonts w:asciiTheme="minorHAnsi" w:hAnsiTheme="minorHAnsi" w:cstheme="minorHAnsi"/>
          <w:sz w:val="22"/>
          <w:szCs w:val="22"/>
        </w:rPr>
        <w:t xml:space="preserve"> </w:t>
      </w:r>
      <w:r w:rsidRPr="006A2EAD">
        <w:rPr>
          <w:rFonts w:asciiTheme="minorHAnsi" w:hAnsiTheme="minorHAnsi" w:cstheme="minorHAnsi"/>
          <w:sz w:val="22"/>
          <w:szCs w:val="22"/>
        </w:rPr>
        <w:t>was God." But we must remember that the completion of</w:t>
      </w:r>
      <w:r>
        <w:rPr>
          <w:rFonts w:asciiTheme="minorHAnsi" w:hAnsiTheme="minorHAnsi" w:cstheme="minorHAnsi"/>
          <w:sz w:val="22"/>
          <w:szCs w:val="22"/>
        </w:rPr>
        <w:t xml:space="preserve"> </w:t>
      </w:r>
      <w:r w:rsidRPr="006A2EAD">
        <w:rPr>
          <w:rFonts w:asciiTheme="minorHAnsi" w:hAnsiTheme="minorHAnsi" w:cstheme="minorHAnsi"/>
          <w:sz w:val="22"/>
          <w:szCs w:val="22"/>
        </w:rPr>
        <w:t>that statement is found in the fourteenth verse: "And the</w:t>
      </w:r>
      <w:r>
        <w:rPr>
          <w:rFonts w:asciiTheme="minorHAnsi" w:hAnsiTheme="minorHAnsi" w:cstheme="minorHAnsi"/>
          <w:sz w:val="22"/>
          <w:szCs w:val="22"/>
        </w:rPr>
        <w:t xml:space="preserve"> </w:t>
      </w:r>
      <w:r w:rsidRPr="006A2EAD">
        <w:rPr>
          <w:rFonts w:asciiTheme="minorHAnsi" w:hAnsiTheme="minorHAnsi" w:cstheme="minorHAnsi"/>
          <w:sz w:val="22"/>
          <w:szCs w:val="22"/>
        </w:rPr>
        <w:t>Word was made flesh, and dwelt among us (and we beheld</w:t>
      </w:r>
      <w:r>
        <w:rPr>
          <w:rFonts w:asciiTheme="minorHAnsi" w:hAnsiTheme="minorHAnsi" w:cstheme="minorHAnsi"/>
          <w:sz w:val="22"/>
          <w:szCs w:val="22"/>
        </w:rPr>
        <w:t xml:space="preserve"> </w:t>
      </w:r>
      <w:r w:rsidRPr="006A2EAD">
        <w:rPr>
          <w:rFonts w:asciiTheme="minorHAnsi" w:hAnsiTheme="minorHAnsi" w:cstheme="minorHAnsi"/>
          <w:sz w:val="22"/>
          <w:szCs w:val="22"/>
        </w:rPr>
        <w:t>His glory, glory as of the only begotten of the Father,) full</w:t>
      </w:r>
      <w:r>
        <w:rPr>
          <w:rFonts w:asciiTheme="minorHAnsi" w:hAnsiTheme="minorHAnsi" w:cstheme="minorHAnsi"/>
          <w:sz w:val="22"/>
          <w:szCs w:val="22"/>
        </w:rPr>
        <w:t xml:space="preserve"> </w:t>
      </w:r>
      <w:r w:rsidRPr="006A2EAD">
        <w:rPr>
          <w:rFonts w:asciiTheme="minorHAnsi" w:hAnsiTheme="minorHAnsi" w:cstheme="minorHAnsi"/>
          <w:sz w:val="22"/>
          <w:szCs w:val="22"/>
        </w:rPr>
        <w:t>of grace and truth." For the purpose of understanding the</w:t>
      </w:r>
      <w:r>
        <w:rPr>
          <w:rFonts w:asciiTheme="minorHAnsi" w:hAnsiTheme="minorHAnsi" w:cstheme="minorHAnsi"/>
          <w:sz w:val="22"/>
          <w:szCs w:val="22"/>
        </w:rPr>
        <w:t xml:space="preserve"> </w:t>
      </w:r>
      <w:r w:rsidRPr="006A2EAD">
        <w:rPr>
          <w:rFonts w:asciiTheme="minorHAnsi" w:hAnsiTheme="minorHAnsi" w:cstheme="minorHAnsi"/>
          <w:sz w:val="22"/>
          <w:szCs w:val="22"/>
        </w:rPr>
        <w:t>light then, we are not called upon to think of Him in the</w:t>
      </w:r>
      <w:r>
        <w:rPr>
          <w:rFonts w:asciiTheme="minorHAnsi" w:hAnsiTheme="minorHAnsi" w:cstheme="minorHAnsi"/>
          <w:sz w:val="22"/>
          <w:szCs w:val="22"/>
        </w:rPr>
        <w:t xml:space="preserve"> </w:t>
      </w:r>
      <w:r w:rsidR="003C79F5">
        <w:rPr>
          <w:rFonts w:asciiTheme="minorHAnsi" w:hAnsiTheme="minorHAnsi" w:cstheme="minorHAnsi"/>
          <w:sz w:val="22"/>
          <w:szCs w:val="22"/>
        </w:rPr>
        <w:t>terms of t</w:t>
      </w:r>
      <w:r w:rsidRPr="006A2EAD">
        <w:rPr>
          <w:rFonts w:asciiTheme="minorHAnsi" w:hAnsiTheme="minorHAnsi" w:cstheme="minorHAnsi"/>
          <w:sz w:val="22"/>
          <w:szCs w:val="22"/>
        </w:rPr>
        <w:t>he eternal and the mysterious. These He came to</w:t>
      </w:r>
      <w:r>
        <w:rPr>
          <w:rFonts w:asciiTheme="minorHAnsi" w:hAnsiTheme="minorHAnsi" w:cstheme="minorHAnsi"/>
          <w:sz w:val="22"/>
          <w:szCs w:val="22"/>
        </w:rPr>
        <w:t xml:space="preserve"> </w:t>
      </w:r>
      <w:r w:rsidRPr="006A2EAD">
        <w:rPr>
          <w:rFonts w:asciiTheme="minorHAnsi" w:hAnsiTheme="minorHAnsi" w:cstheme="minorHAnsi"/>
          <w:sz w:val="22"/>
          <w:szCs w:val="22"/>
        </w:rPr>
        <w:t>reveal, but He came to reveal them through the things that</w:t>
      </w:r>
      <w:r>
        <w:rPr>
          <w:rFonts w:asciiTheme="minorHAnsi" w:hAnsiTheme="minorHAnsi" w:cstheme="minorHAnsi"/>
          <w:sz w:val="22"/>
          <w:szCs w:val="22"/>
        </w:rPr>
        <w:t xml:space="preserve"> </w:t>
      </w:r>
      <w:r w:rsidRPr="006A2EAD">
        <w:rPr>
          <w:rFonts w:asciiTheme="minorHAnsi" w:hAnsiTheme="minorHAnsi" w:cstheme="minorHAnsi"/>
          <w:sz w:val="22"/>
          <w:szCs w:val="22"/>
        </w:rPr>
        <w:t>are temporal and through our own humanity. Therefore,</w:t>
      </w:r>
      <w:r>
        <w:rPr>
          <w:rFonts w:asciiTheme="minorHAnsi" w:hAnsiTheme="minorHAnsi" w:cstheme="minorHAnsi"/>
          <w:sz w:val="22"/>
          <w:szCs w:val="22"/>
        </w:rPr>
        <w:t xml:space="preserve"> </w:t>
      </w:r>
      <w:r w:rsidRPr="006A2EAD">
        <w:rPr>
          <w:rFonts w:asciiTheme="minorHAnsi" w:hAnsiTheme="minorHAnsi" w:cstheme="minorHAnsi"/>
          <w:sz w:val="22"/>
          <w:szCs w:val="22"/>
        </w:rPr>
        <w:t>when we think of the Light, we think of Him, our Lord, as a</w:t>
      </w:r>
      <w:r>
        <w:rPr>
          <w:rFonts w:asciiTheme="minorHAnsi" w:hAnsiTheme="minorHAnsi" w:cstheme="minorHAnsi"/>
          <w:sz w:val="22"/>
          <w:szCs w:val="22"/>
        </w:rPr>
        <w:t xml:space="preserve"> </w:t>
      </w:r>
      <w:r w:rsidRPr="006A2EAD">
        <w:rPr>
          <w:rFonts w:asciiTheme="minorHAnsi" w:hAnsiTheme="minorHAnsi" w:cstheme="minorHAnsi"/>
          <w:sz w:val="22"/>
          <w:szCs w:val="22"/>
        </w:rPr>
        <w:t>perfect human being.</w:t>
      </w:r>
      <w:r>
        <w:rPr>
          <w:rFonts w:asciiTheme="minorHAnsi" w:hAnsiTheme="minorHAnsi" w:cstheme="minorHAnsi"/>
          <w:sz w:val="22"/>
          <w:szCs w:val="22"/>
        </w:rPr>
        <w:t xml:space="preserve"> </w:t>
      </w:r>
    </w:p>
    <w:p w:rsidR="003C79F5"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What shining forth of light was there in that human</w:t>
      </w:r>
      <w:r>
        <w:rPr>
          <w:rFonts w:asciiTheme="minorHAnsi" w:hAnsiTheme="minorHAnsi" w:cstheme="minorHAnsi"/>
          <w:sz w:val="22"/>
          <w:szCs w:val="22"/>
        </w:rPr>
        <w:t xml:space="preserve"> </w:t>
      </w:r>
      <w:r w:rsidRPr="006A2EAD">
        <w:rPr>
          <w:rFonts w:asciiTheme="minorHAnsi" w:hAnsiTheme="minorHAnsi" w:cstheme="minorHAnsi"/>
          <w:sz w:val="22"/>
          <w:szCs w:val="22"/>
        </w:rPr>
        <w:t>Being with regard to the physical, with regard to the mental,</w:t>
      </w:r>
      <w:r>
        <w:rPr>
          <w:rFonts w:asciiTheme="minorHAnsi" w:hAnsiTheme="minorHAnsi" w:cstheme="minorHAnsi"/>
          <w:sz w:val="22"/>
          <w:szCs w:val="22"/>
        </w:rPr>
        <w:t xml:space="preserve"> </w:t>
      </w:r>
      <w:r w:rsidRPr="006A2EAD">
        <w:rPr>
          <w:rFonts w:asciiTheme="minorHAnsi" w:hAnsiTheme="minorHAnsi" w:cstheme="minorHAnsi"/>
          <w:sz w:val="22"/>
          <w:szCs w:val="22"/>
        </w:rPr>
        <w:t>with regard to the spiritual?</w:t>
      </w:r>
      <w:r>
        <w:rPr>
          <w:rFonts w:asciiTheme="minorHAnsi" w:hAnsiTheme="minorHAnsi" w:cstheme="minorHAnsi"/>
          <w:sz w:val="22"/>
          <w:szCs w:val="22"/>
        </w:rPr>
        <w:t xml:space="preserve"> </w:t>
      </w:r>
    </w:p>
    <w:p w:rsidR="003C79F5"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First, as to the physical. When He, the Word, came into</w:t>
      </w:r>
      <w:r>
        <w:rPr>
          <w:rFonts w:asciiTheme="minorHAnsi" w:hAnsiTheme="minorHAnsi" w:cstheme="minorHAnsi"/>
          <w:sz w:val="22"/>
          <w:szCs w:val="22"/>
        </w:rPr>
        <w:t xml:space="preserve"> </w:t>
      </w:r>
      <w:r w:rsidRPr="006A2EAD">
        <w:rPr>
          <w:rFonts w:asciiTheme="minorHAnsi" w:hAnsiTheme="minorHAnsi" w:cstheme="minorHAnsi"/>
          <w:sz w:val="22"/>
          <w:szCs w:val="22"/>
        </w:rPr>
        <w:t>human history as a human being, all conditions were open</w:t>
      </w:r>
      <w:r>
        <w:rPr>
          <w:rFonts w:asciiTheme="minorHAnsi" w:hAnsiTheme="minorHAnsi" w:cstheme="minorHAnsi"/>
          <w:sz w:val="22"/>
          <w:szCs w:val="22"/>
        </w:rPr>
        <w:t xml:space="preserve"> </w:t>
      </w:r>
      <w:r w:rsidRPr="006A2EAD">
        <w:rPr>
          <w:rFonts w:asciiTheme="minorHAnsi" w:hAnsiTheme="minorHAnsi" w:cstheme="minorHAnsi"/>
          <w:sz w:val="22"/>
          <w:szCs w:val="22"/>
        </w:rPr>
        <w:t>to Him for His coming. He might have come into any sphere</w:t>
      </w:r>
      <w:r>
        <w:rPr>
          <w:rFonts w:asciiTheme="minorHAnsi" w:hAnsiTheme="minorHAnsi" w:cstheme="minorHAnsi"/>
          <w:sz w:val="22"/>
          <w:szCs w:val="22"/>
        </w:rPr>
        <w:t xml:space="preserve"> </w:t>
      </w:r>
      <w:r w:rsidRPr="006A2EAD">
        <w:rPr>
          <w:rFonts w:asciiTheme="minorHAnsi" w:hAnsiTheme="minorHAnsi" w:cstheme="minorHAnsi"/>
          <w:sz w:val="22"/>
          <w:szCs w:val="22"/>
        </w:rPr>
        <w:t>or condition of human life. He might have come into the</w:t>
      </w:r>
      <w:r>
        <w:rPr>
          <w:rFonts w:asciiTheme="minorHAnsi" w:hAnsiTheme="minorHAnsi" w:cstheme="minorHAnsi"/>
          <w:sz w:val="22"/>
          <w:szCs w:val="22"/>
        </w:rPr>
        <w:t xml:space="preserve"> </w:t>
      </w:r>
      <w:r w:rsidRPr="006A2EAD">
        <w:rPr>
          <w:rFonts w:asciiTheme="minorHAnsi" w:hAnsiTheme="minorHAnsi" w:cstheme="minorHAnsi"/>
          <w:sz w:val="22"/>
          <w:szCs w:val="22"/>
        </w:rPr>
        <w:t>courts of kings; into the fellowship of learning. He might</w:t>
      </w:r>
      <w:r>
        <w:rPr>
          <w:rFonts w:asciiTheme="minorHAnsi" w:hAnsiTheme="minorHAnsi" w:cstheme="minorHAnsi"/>
          <w:sz w:val="22"/>
          <w:szCs w:val="22"/>
        </w:rPr>
        <w:t xml:space="preserve"> </w:t>
      </w:r>
      <w:r w:rsidRPr="006A2EAD">
        <w:rPr>
          <w:rFonts w:asciiTheme="minorHAnsi" w:hAnsiTheme="minorHAnsi" w:cstheme="minorHAnsi"/>
          <w:sz w:val="22"/>
          <w:szCs w:val="22"/>
        </w:rPr>
        <w:t>have entered life amid all its material splendor or, on the other</w:t>
      </w:r>
      <w:r>
        <w:rPr>
          <w:rFonts w:asciiTheme="minorHAnsi" w:hAnsiTheme="minorHAnsi" w:cstheme="minorHAnsi"/>
          <w:sz w:val="22"/>
          <w:szCs w:val="22"/>
        </w:rPr>
        <w:t xml:space="preserve"> </w:t>
      </w:r>
      <w:r w:rsidRPr="006A2EAD">
        <w:rPr>
          <w:rFonts w:asciiTheme="minorHAnsi" w:hAnsiTheme="minorHAnsi" w:cstheme="minorHAnsi"/>
          <w:sz w:val="22"/>
          <w:szCs w:val="22"/>
        </w:rPr>
        <w:t>hand, He might have come into the most abject and absolute</w:t>
      </w:r>
      <w:r>
        <w:rPr>
          <w:rFonts w:asciiTheme="minorHAnsi" w:hAnsiTheme="minorHAnsi" w:cstheme="minorHAnsi"/>
          <w:sz w:val="22"/>
          <w:szCs w:val="22"/>
        </w:rPr>
        <w:t xml:space="preserve"> </w:t>
      </w:r>
      <w:r w:rsidRPr="006A2EAD">
        <w:rPr>
          <w:rFonts w:asciiTheme="minorHAnsi" w:hAnsiTheme="minorHAnsi" w:cstheme="minorHAnsi"/>
          <w:sz w:val="22"/>
          <w:szCs w:val="22"/>
        </w:rPr>
        <w:t>poverty. All conditions were open to Him. How then did He</w:t>
      </w:r>
      <w:r>
        <w:rPr>
          <w:rFonts w:asciiTheme="minorHAnsi" w:hAnsiTheme="minorHAnsi" w:cstheme="minorHAnsi"/>
          <w:sz w:val="22"/>
          <w:szCs w:val="22"/>
        </w:rPr>
        <w:t xml:space="preserve"> </w:t>
      </w:r>
      <w:r w:rsidRPr="006A2EAD">
        <w:rPr>
          <w:rFonts w:asciiTheme="minorHAnsi" w:hAnsiTheme="minorHAnsi" w:cstheme="minorHAnsi"/>
          <w:sz w:val="22"/>
          <w:szCs w:val="22"/>
        </w:rPr>
        <w:t>come? Into what conditions did He come?</w:t>
      </w:r>
      <w:r>
        <w:rPr>
          <w:rFonts w:asciiTheme="minorHAnsi" w:hAnsiTheme="minorHAnsi" w:cstheme="minorHAnsi"/>
          <w:sz w:val="22"/>
          <w:szCs w:val="22"/>
        </w:rPr>
        <w:t xml:space="preserve"> </w:t>
      </w:r>
    </w:p>
    <w:p w:rsidR="003C79F5"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conditions that He chose for Himself in order to</w:t>
      </w:r>
      <w:r>
        <w:rPr>
          <w:rFonts w:asciiTheme="minorHAnsi" w:hAnsiTheme="minorHAnsi" w:cstheme="minorHAnsi"/>
          <w:sz w:val="22"/>
          <w:szCs w:val="22"/>
        </w:rPr>
        <w:t xml:space="preserve"> </w:t>
      </w:r>
      <w:r w:rsidRPr="006A2EAD">
        <w:rPr>
          <w:rFonts w:asciiTheme="minorHAnsi" w:hAnsiTheme="minorHAnsi" w:cstheme="minorHAnsi"/>
          <w:sz w:val="22"/>
          <w:szCs w:val="22"/>
        </w:rPr>
        <w:t>give us light upon the physical side of human life were those</w:t>
      </w:r>
      <w:r>
        <w:rPr>
          <w:rFonts w:asciiTheme="minorHAnsi" w:hAnsiTheme="minorHAnsi" w:cstheme="minorHAnsi"/>
          <w:sz w:val="22"/>
          <w:szCs w:val="22"/>
        </w:rPr>
        <w:t xml:space="preserve"> </w:t>
      </w:r>
      <w:r w:rsidRPr="006A2EAD">
        <w:rPr>
          <w:rFonts w:asciiTheme="minorHAnsi" w:hAnsiTheme="minorHAnsi" w:cstheme="minorHAnsi"/>
          <w:sz w:val="22"/>
          <w:szCs w:val="22"/>
        </w:rPr>
        <w:t>which may be described as simple and sufficient. We often</w:t>
      </w:r>
      <w:r>
        <w:rPr>
          <w:rFonts w:asciiTheme="minorHAnsi" w:hAnsiTheme="minorHAnsi" w:cstheme="minorHAnsi"/>
          <w:sz w:val="22"/>
          <w:szCs w:val="22"/>
        </w:rPr>
        <w:t xml:space="preserve"> </w:t>
      </w:r>
      <w:r w:rsidRPr="006A2EAD">
        <w:rPr>
          <w:rFonts w:asciiTheme="minorHAnsi" w:hAnsiTheme="minorHAnsi" w:cstheme="minorHAnsi"/>
          <w:sz w:val="22"/>
          <w:szCs w:val="22"/>
        </w:rPr>
        <w:t>speak of the poverty of our Lord. It is a comparative and</w:t>
      </w:r>
      <w:r>
        <w:rPr>
          <w:rFonts w:asciiTheme="minorHAnsi" w:hAnsiTheme="minorHAnsi" w:cstheme="minorHAnsi"/>
          <w:sz w:val="22"/>
          <w:szCs w:val="22"/>
        </w:rPr>
        <w:t xml:space="preserve"> </w:t>
      </w:r>
      <w:r w:rsidRPr="006A2EAD">
        <w:rPr>
          <w:rFonts w:asciiTheme="minorHAnsi" w:hAnsiTheme="minorHAnsi" w:cstheme="minorHAnsi"/>
          <w:sz w:val="22"/>
          <w:szCs w:val="22"/>
        </w:rPr>
        <w:t>relative term. In certain senses, yea verily, He lived a life of</w:t>
      </w:r>
      <w:r>
        <w:rPr>
          <w:rFonts w:asciiTheme="minorHAnsi" w:hAnsiTheme="minorHAnsi" w:cstheme="minorHAnsi"/>
          <w:sz w:val="22"/>
          <w:szCs w:val="22"/>
        </w:rPr>
        <w:t xml:space="preserve"> </w:t>
      </w:r>
      <w:r w:rsidRPr="006A2EAD">
        <w:rPr>
          <w:rFonts w:asciiTheme="minorHAnsi" w:hAnsiTheme="minorHAnsi" w:cstheme="minorHAnsi"/>
          <w:sz w:val="22"/>
          <w:szCs w:val="22"/>
        </w:rPr>
        <w:t>poverty. But we never ought to think of Jesus with pity when</w:t>
      </w:r>
      <w:r>
        <w:rPr>
          <w:rFonts w:asciiTheme="minorHAnsi" w:hAnsiTheme="minorHAnsi" w:cstheme="minorHAnsi"/>
          <w:sz w:val="22"/>
          <w:szCs w:val="22"/>
        </w:rPr>
        <w:t xml:space="preserve"> </w:t>
      </w:r>
      <w:r w:rsidRPr="006A2EAD">
        <w:rPr>
          <w:rFonts w:asciiTheme="minorHAnsi" w:hAnsiTheme="minorHAnsi" w:cstheme="minorHAnsi"/>
          <w:sz w:val="22"/>
          <w:szCs w:val="22"/>
        </w:rPr>
        <w:t>we think of His poverty. His was not the grinding poverty</w:t>
      </w:r>
      <w:r>
        <w:rPr>
          <w:rFonts w:asciiTheme="minorHAnsi" w:hAnsiTheme="minorHAnsi" w:cstheme="minorHAnsi"/>
          <w:sz w:val="22"/>
          <w:szCs w:val="22"/>
        </w:rPr>
        <w:t xml:space="preserve"> </w:t>
      </w:r>
      <w:r w:rsidRPr="006A2EAD">
        <w:rPr>
          <w:rFonts w:asciiTheme="minorHAnsi" w:hAnsiTheme="minorHAnsi" w:cstheme="minorHAnsi"/>
          <w:sz w:val="22"/>
          <w:szCs w:val="22"/>
        </w:rPr>
        <w:t>which is a tragedy. His life was characterized in His boyhood, in His young manhood, and through the years of His</w:t>
      </w:r>
      <w:r>
        <w:rPr>
          <w:rFonts w:asciiTheme="minorHAnsi" w:hAnsiTheme="minorHAnsi" w:cstheme="minorHAnsi"/>
          <w:sz w:val="22"/>
          <w:szCs w:val="22"/>
        </w:rPr>
        <w:t xml:space="preserve"> </w:t>
      </w:r>
      <w:r w:rsidRPr="006A2EAD">
        <w:rPr>
          <w:rFonts w:asciiTheme="minorHAnsi" w:hAnsiTheme="minorHAnsi" w:cstheme="minorHAnsi"/>
          <w:sz w:val="22"/>
          <w:szCs w:val="22"/>
        </w:rPr>
        <w:t>public ministry, by a stern simplicty, but He had all things</w:t>
      </w:r>
      <w:r>
        <w:rPr>
          <w:rFonts w:asciiTheme="minorHAnsi" w:hAnsiTheme="minorHAnsi" w:cstheme="minorHAnsi"/>
          <w:sz w:val="22"/>
          <w:szCs w:val="22"/>
        </w:rPr>
        <w:t xml:space="preserve"> </w:t>
      </w:r>
      <w:r w:rsidRPr="006A2EAD">
        <w:rPr>
          <w:rFonts w:asciiTheme="minorHAnsi" w:hAnsiTheme="minorHAnsi" w:cstheme="minorHAnsi"/>
          <w:sz w:val="22"/>
          <w:szCs w:val="22"/>
        </w:rPr>
        <w:t>sufficient. In the Book of Proverbs we have the wonderful</w:t>
      </w:r>
      <w:r>
        <w:rPr>
          <w:rFonts w:asciiTheme="minorHAnsi" w:hAnsiTheme="minorHAnsi" w:cstheme="minorHAnsi"/>
          <w:sz w:val="22"/>
          <w:szCs w:val="22"/>
        </w:rPr>
        <w:t xml:space="preserve"> </w:t>
      </w:r>
      <w:r w:rsidRPr="006A2EAD">
        <w:rPr>
          <w:rFonts w:asciiTheme="minorHAnsi" w:hAnsiTheme="minorHAnsi" w:cstheme="minorHAnsi"/>
          <w:sz w:val="22"/>
          <w:szCs w:val="22"/>
        </w:rPr>
        <w:t>prayer of Agur,</w:t>
      </w:r>
      <w:r>
        <w:rPr>
          <w:rFonts w:asciiTheme="minorHAnsi" w:hAnsiTheme="minorHAnsi" w:cstheme="minorHAnsi"/>
          <w:sz w:val="22"/>
          <w:szCs w:val="22"/>
        </w:rPr>
        <w:t xml:space="preserve"> </w:t>
      </w:r>
    </w:p>
    <w:p w:rsidR="003C79F5" w:rsidRDefault="00C202FA" w:rsidP="003C79F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Remove far from me vanity and lies;</w:t>
      </w:r>
    </w:p>
    <w:p w:rsidR="003C79F5" w:rsidRDefault="00C202FA" w:rsidP="003C79F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Give me neither poverty nor riches;</w:t>
      </w:r>
    </w:p>
    <w:p w:rsidR="003C79F5" w:rsidRDefault="00C202FA" w:rsidP="003C79F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Feed me with the food that is needful for me;</w:t>
      </w:r>
    </w:p>
    <w:p w:rsidR="003C79F5" w:rsidRDefault="00C202FA" w:rsidP="003C79F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Lest I be full, and deny Thee, and say, Who is the Lord,</w:t>
      </w:r>
    </w:p>
    <w:p w:rsidR="003C79F5" w:rsidRDefault="00C202FA" w:rsidP="003C79F5">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Or lest I be poor, and steal,</w:t>
      </w:r>
    </w:p>
    <w:p w:rsidR="003C79F5" w:rsidRDefault="00C202FA" w:rsidP="003C79F5">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And use profanely the name of my God.</w:t>
      </w:r>
    </w:p>
    <w:p w:rsidR="003C79F5"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That prayer was answered perfectly in the case of Jesus of</w:t>
      </w:r>
      <w:r>
        <w:rPr>
          <w:rFonts w:asciiTheme="minorHAnsi" w:hAnsiTheme="minorHAnsi" w:cstheme="minorHAnsi"/>
          <w:sz w:val="22"/>
          <w:szCs w:val="22"/>
        </w:rPr>
        <w:t xml:space="preserve"> </w:t>
      </w:r>
      <w:r w:rsidRPr="006A2EAD">
        <w:rPr>
          <w:rFonts w:asciiTheme="minorHAnsi" w:hAnsiTheme="minorHAnsi" w:cstheme="minorHAnsi"/>
          <w:sz w:val="22"/>
          <w:szCs w:val="22"/>
        </w:rPr>
        <w:t>Nazareth, He was removed in the material surroundings of</w:t>
      </w:r>
      <w:r>
        <w:rPr>
          <w:rFonts w:asciiTheme="minorHAnsi" w:hAnsiTheme="minorHAnsi" w:cstheme="minorHAnsi"/>
          <w:sz w:val="22"/>
          <w:szCs w:val="22"/>
        </w:rPr>
        <w:t xml:space="preserve"> </w:t>
      </w:r>
      <w:r w:rsidRPr="006A2EAD">
        <w:rPr>
          <w:rFonts w:asciiTheme="minorHAnsi" w:hAnsiTheme="minorHAnsi" w:cstheme="minorHAnsi"/>
          <w:sz w:val="22"/>
          <w:szCs w:val="22"/>
        </w:rPr>
        <w:t>His life from vanity and lies; He had neither poverty in the</w:t>
      </w:r>
      <w:r>
        <w:rPr>
          <w:rFonts w:asciiTheme="minorHAnsi" w:hAnsiTheme="minorHAnsi" w:cstheme="minorHAnsi"/>
          <w:sz w:val="22"/>
          <w:szCs w:val="22"/>
        </w:rPr>
        <w:t xml:space="preserve"> </w:t>
      </w:r>
      <w:r w:rsidRPr="006A2EAD">
        <w:rPr>
          <w:rFonts w:asciiTheme="minorHAnsi" w:hAnsiTheme="minorHAnsi" w:cstheme="minorHAnsi"/>
          <w:sz w:val="22"/>
          <w:szCs w:val="22"/>
        </w:rPr>
        <w:t>extreme sense of the word,</w:t>
      </w:r>
      <w:r w:rsidR="003C79F5">
        <w:rPr>
          <w:rFonts w:asciiTheme="minorHAnsi" w:hAnsiTheme="minorHAnsi" w:cstheme="minorHAnsi"/>
          <w:sz w:val="22"/>
          <w:szCs w:val="22"/>
        </w:rPr>
        <w:t xml:space="preserve"> nor riches. He was fed through</w:t>
      </w:r>
      <w:r w:rsidRPr="006A2EAD">
        <w:rPr>
          <w:rFonts w:asciiTheme="minorHAnsi" w:hAnsiTheme="minorHAnsi" w:cstheme="minorHAnsi"/>
          <w:sz w:val="22"/>
          <w:szCs w:val="22"/>
        </w:rPr>
        <w:t>out His life with food that was needful for Him. He was</w:t>
      </w:r>
      <w:r>
        <w:rPr>
          <w:rFonts w:asciiTheme="minorHAnsi" w:hAnsiTheme="minorHAnsi" w:cstheme="minorHAnsi"/>
          <w:sz w:val="22"/>
          <w:szCs w:val="22"/>
        </w:rPr>
        <w:t xml:space="preserve"> </w:t>
      </w:r>
      <w:r w:rsidRPr="006A2EAD">
        <w:rPr>
          <w:rFonts w:asciiTheme="minorHAnsi" w:hAnsiTheme="minorHAnsi" w:cstheme="minorHAnsi"/>
          <w:sz w:val="22"/>
          <w:szCs w:val="22"/>
        </w:rPr>
        <w:t>never full having to face th</w:t>
      </w:r>
      <w:r w:rsidR="003C79F5">
        <w:rPr>
          <w:rFonts w:asciiTheme="minorHAnsi" w:hAnsiTheme="minorHAnsi" w:cstheme="minorHAnsi"/>
          <w:sz w:val="22"/>
          <w:szCs w:val="22"/>
        </w:rPr>
        <w:t>e temptation that comes from re</w:t>
      </w:r>
      <w:r w:rsidRPr="006A2EAD">
        <w:rPr>
          <w:rFonts w:asciiTheme="minorHAnsi" w:hAnsiTheme="minorHAnsi" w:cstheme="minorHAnsi"/>
          <w:sz w:val="22"/>
          <w:szCs w:val="22"/>
        </w:rPr>
        <w:t>pletion, of denying God and saying, "Who is He?" He was</w:t>
      </w:r>
      <w:r>
        <w:rPr>
          <w:rFonts w:asciiTheme="minorHAnsi" w:hAnsiTheme="minorHAnsi" w:cstheme="minorHAnsi"/>
          <w:sz w:val="22"/>
          <w:szCs w:val="22"/>
        </w:rPr>
        <w:t xml:space="preserve"> </w:t>
      </w:r>
      <w:r w:rsidRPr="006A2EAD">
        <w:rPr>
          <w:rFonts w:asciiTheme="minorHAnsi" w:hAnsiTheme="minorHAnsi" w:cstheme="minorHAnsi"/>
          <w:sz w:val="22"/>
          <w:szCs w:val="22"/>
        </w:rPr>
        <w:t>never poor having to face the temptation to steal and to use</w:t>
      </w:r>
      <w:r>
        <w:rPr>
          <w:rFonts w:asciiTheme="minorHAnsi" w:hAnsiTheme="minorHAnsi" w:cstheme="minorHAnsi"/>
          <w:sz w:val="22"/>
          <w:szCs w:val="22"/>
        </w:rPr>
        <w:t xml:space="preserve"> </w:t>
      </w:r>
      <w:r w:rsidRPr="006A2EAD">
        <w:rPr>
          <w:rFonts w:asciiTheme="minorHAnsi" w:hAnsiTheme="minorHAnsi" w:cstheme="minorHAnsi"/>
          <w:sz w:val="22"/>
          <w:szCs w:val="22"/>
        </w:rPr>
        <w:t>profanely the Name of His God. He chose to enter human</w:t>
      </w:r>
      <w:r>
        <w:rPr>
          <w:rFonts w:asciiTheme="minorHAnsi" w:hAnsiTheme="minorHAnsi" w:cstheme="minorHAnsi"/>
          <w:sz w:val="22"/>
          <w:szCs w:val="22"/>
        </w:rPr>
        <w:t xml:space="preserve"> </w:t>
      </w:r>
      <w:r w:rsidRPr="006A2EAD">
        <w:rPr>
          <w:rFonts w:asciiTheme="minorHAnsi" w:hAnsiTheme="minorHAnsi" w:cstheme="minorHAnsi"/>
          <w:sz w:val="22"/>
          <w:szCs w:val="22"/>
        </w:rPr>
        <w:t>life and live as to the physical in circumstances that were</w:t>
      </w:r>
      <w:r>
        <w:rPr>
          <w:rFonts w:asciiTheme="minorHAnsi" w:hAnsiTheme="minorHAnsi" w:cstheme="minorHAnsi"/>
          <w:sz w:val="22"/>
          <w:szCs w:val="22"/>
        </w:rPr>
        <w:t xml:space="preserve"> </w:t>
      </w:r>
      <w:r w:rsidRPr="006A2EAD">
        <w:rPr>
          <w:rFonts w:asciiTheme="minorHAnsi" w:hAnsiTheme="minorHAnsi" w:cstheme="minorHAnsi"/>
          <w:sz w:val="22"/>
          <w:szCs w:val="22"/>
        </w:rPr>
        <w:t>characterized by simplicity and by sufficiency. That is light</w:t>
      </w:r>
      <w:r>
        <w:rPr>
          <w:rFonts w:asciiTheme="minorHAnsi" w:hAnsiTheme="minorHAnsi" w:cstheme="minorHAnsi"/>
          <w:sz w:val="22"/>
          <w:szCs w:val="22"/>
        </w:rPr>
        <w:t xml:space="preserve"> </w:t>
      </w:r>
      <w:r w:rsidRPr="006A2EAD">
        <w:rPr>
          <w:rFonts w:asciiTheme="minorHAnsi" w:hAnsiTheme="minorHAnsi" w:cstheme="minorHAnsi"/>
          <w:sz w:val="22"/>
          <w:szCs w:val="22"/>
        </w:rPr>
        <w:t>upon human life. It is the interpretation of the true place of</w:t>
      </w:r>
      <w:r>
        <w:rPr>
          <w:rFonts w:asciiTheme="minorHAnsi" w:hAnsiTheme="minorHAnsi" w:cstheme="minorHAnsi"/>
          <w:sz w:val="22"/>
          <w:szCs w:val="22"/>
        </w:rPr>
        <w:t xml:space="preserve"> </w:t>
      </w:r>
      <w:r w:rsidRPr="006A2EAD">
        <w:rPr>
          <w:rFonts w:asciiTheme="minorHAnsi" w:hAnsiTheme="minorHAnsi" w:cstheme="minorHAnsi"/>
          <w:sz w:val="22"/>
          <w:szCs w:val="22"/>
        </w:rPr>
        <w:t>the physical therein; it should be without poverty and without riches.</w:t>
      </w:r>
      <w:r>
        <w:rPr>
          <w:rFonts w:asciiTheme="minorHAnsi" w:hAnsiTheme="minorHAnsi" w:cstheme="minorHAnsi"/>
          <w:sz w:val="22"/>
          <w:szCs w:val="22"/>
        </w:rPr>
        <w:t xml:space="preserve"> </w:t>
      </w:r>
    </w:p>
    <w:p w:rsidR="00AE5735"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Then as to the mental. So far as the thinking of Jesus is</w:t>
      </w:r>
      <w:r>
        <w:rPr>
          <w:rFonts w:asciiTheme="minorHAnsi" w:hAnsiTheme="minorHAnsi" w:cstheme="minorHAnsi"/>
          <w:sz w:val="22"/>
          <w:szCs w:val="22"/>
        </w:rPr>
        <w:t xml:space="preserve"> </w:t>
      </w:r>
      <w:r w:rsidRPr="006A2EAD">
        <w:rPr>
          <w:rFonts w:asciiTheme="minorHAnsi" w:hAnsiTheme="minorHAnsi" w:cstheme="minorHAnsi"/>
          <w:sz w:val="22"/>
          <w:szCs w:val="22"/>
        </w:rPr>
        <w:t>revealed in His teaching and in His acting</w:t>
      </w:r>
      <w:r>
        <w:rPr>
          <w:rFonts w:asciiTheme="minorHAnsi" w:hAnsiTheme="minorHAnsi" w:cstheme="minorHAnsi"/>
          <w:sz w:val="22"/>
          <w:szCs w:val="22"/>
        </w:rPr>
        <w:t xml:space="preserve"> - </w:t>
      </w:r>
      <w:r w:rsidRPr="006A2EAD">
        <w:rPr>
          <w:rFonts w:asciiTheme="minorHAnsi" w:hAnsiTheme="minorHAnsi" w:cstheme="minorHAnsi"/>
          <w:sz w:val="22"/>
          <w:szCs w:val="22"/>
        </w:rPr>
        <w:t>and surely these</w:t>
      </w:r>
      <w:r>
        <w:rPr>
          <w:rFonts w:asciiTheme="minorHAnsi" w:hAnsiTheme="minorHAnsi" w:cstheme="minorHAnsi"/>
          <w:sz w:val="22"/>
          <w:szCs w:val="22"/>
        </w:rPr>
        <w:t xml:space="preserve"> </w:t>
      </w:r>
      <w:r w:rsidRPr="006A2EAD">
        <w:rPr>
          <w:rFonts w:asciiTheme="minorHAnsi" w:hAnsiTheme="minorHAnsi" w:cstheme="minorHAnsi"/>
          <w:sz w:val="22"/>
          <w:szCs w:val="22"/>
        </w:rPr>
        <w:t>are the means by which thinking is perpetually revealed</w:t>
      </w:r>
      <w:r>
        <w:rPr>
          <w:rFonts w:asciiTheme="minorHAnsi" w:hAnsiTheme="minorHAnsi" w:cstheme="minorHAnsi"/>
          <w:sz w:val="22"/>
          <w:szCs w:val="22"/>
        </w:rPr>
        <w:t xml:space="preserve"> - </w:t>
      </w:r>
      <w:r w:rsidRPr="006A2EAD">
        <w:rPr>
          <w:rFonts w:asciiTheme="minorHAnsi" w:hAnsiTheme="minorHAnsi" w:cstheme="minorHAnsi"/>
          <w:sz w:val="22"/>
          <w:szCs w:val="22"/>
        </w:rPr>
        <w:t>His mental outlook was that of a perpetual apprehension of</w:t>
      </w:r>
      <w:r>
        <w:rPr>
          <w:rFonts w:asciiTheme="minorHAnsi" w:hAnsiTheme="minorHAnsi" w:cstheme="minorHAnsi"/>
          <w:sz w:val="22"/>
          <w:szCs w:val="22"/>
        </w:rPr>
        <w:t xml:space="preserve"> </w:t>
      </w:r>
      <w:r w:rsidRPr="006A2EAD">
        <w:rPr>
          <w:rFonts w:asciiTheme="minorHAnsi" w:hAnsiTheme="minorHAnsi" w:cstheme="minorHAnsi"/>
          <w:sz w:val="22"/>
          <w:szCs w:val="22"/>
        </w:rPr>
        <w:t>the spiritual and appreciation of the material. He was forever</w:t>
      </w:r>
      <w:r>
        <w:rPr>
          <w:rFonts w:asciiTheme="minorHAnsi" w:hAnsiTheme="minorHAnsi" w:cstheme="minorHAnsi"/>
          <w:sz w:val="22"/>
          <w:szCs w:val="22"/>
        </w:rPr>
        <w:t xml:space="preserve"> </w:t>
      </w:r>
      <w:r w:rsidRPr="006A2EAD">
        <w:rPr>
          <w:rFonts w:asciiTheme="minorHAnsi" w:hAnsiTheme="minorHAnsi" w:cstheme="minorHAnsi"/>
          <w:sz w:val="22"/>
          <w:szCs w:val="22"/>
        </w:rPr>
        <w:t>conscious of the spiritual, forever acting as in the presence</w:t>
      </w:r>
      <w:r>
        <w:rPr>
          <w:rFonts w:asciiTheme="minorHAnsi" w:hAnsiTheme="minorHAnsi" w:cstheme="minorHAnsi"/>
          <w:sz w:val="22"/>
          <w:szCs w:val="22"/>
        </w:rPr>
        <w:t xml:space="preserve"> </w:t>
      </w:r>
      <w:r w:rsidRPr="006A2EAD">
        <w:rPr>
          <w:rFonts w:asciiTheme="minorHAnsi" w:hAnsiTheme="minorHAnsi" w:cstheme="minorHAnsi"/>
          <w:sz w:val="22"/>
          <w:szCs w:val="22"/>
        </w:rPr>
        <w:t>of the abiding and the eternal, but never withdrawing Himself from the material or treating it as though it were unimportant or valueless, appreciating it everywhere, in flowers,</w:t>
      </w:r>
      <w:r>
        <w:rPr>
          <w:rFonts w:asciiTheme="minorHAnsi" w:hAnsiTheme="minorHAnsi" w:cstheme="minorHAnsi"/>
          <w:sz w:val="22"/>
          <w:szCs w:val="22"/>
        </w:rPr>
        <w:t xml:space="preserve"> </w:t>
      </w:r>
      <w:r w:rsidRPr="006A2EAD">
        <w:rPr>
          <w:rFonts w:asciiTheme="minorHAnsi" w:hAnsiTheme="minorHAnsi" w:cstheme="minorHAnsi"/>
          <w:sz w:val="22"/>
          <w:szCs w:val="22"/>
        </w:rPr>
        <w:t>in children, in all the commonplaces of life. Of course, that</w:t>
      </w:r>
      <w:r>
        <w:rPr>
          <w:rFonts w:asciiTheme="minorHAnsi" w:hAnsiTheme="minorHAnsi" w:cstheme="minorHAnsi"/>
          <w:sz w:val="22"/>
          <w:szCs w:val="22"/>
        </w:rPr>
        <w:t xml:space="preserve"> </w:t>
      </w:r>
      <w:r w:rsidRPr="006A2EAD">
        <w:rPr>
          <w:rFonts w:asciiTheme="minorHAnsi" w:hAnsiTheme="minorHAnsi" w:cstheme="minorHAnsi"/>
          <w:sz w:val="22"/>
          <w:szCs w:val="22"/>
        </w:rPr>
        <w:t>was the trouble created in t</w:t>
      </w:r>
      <w:r w:rsidR="00AE5735">
        <w:rPr>
          <w:rFonts w:asciiTheme="minorHAnsi" w:hAnsiTheme="minorHAnsi" w:cstheme="minorHAnsi"/>
          <w:sz w:val="22"/>
          <w:szCs w:val="22"/>
        </w:rPr>
        <w:t>he minds of certain men of reli</w:t>
      </w:r>
      <w:r w:rsidRPr="006A2EAD">
        <w:rPr>
          <w:rFonts w:asciiTheme="minorHAnsi" w:hAnsiTheme="minorHAnsi" w:cstheme="minorHAnsi"/>
          <w:sz w:val="22"/>
          <w:szCs w:val="22"/>
        </w:rPr>
        <w:t>gion concerning Him; so much so that exaggerating their</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language as men in criticism usually do, they said, He </w:t>
      </w:r>
      <w:r w:rsidR="00AE5735">
        <w:rPr>
          <w:rFonts w:asciiTheme="minorHAnsi" w:hAnsiTheme="minorHAnsi" w:cstheme="minorHAnsi"/>
          <w:sz w:val="22"/>
          <w:szCs w:val="22"/>
        </w:rPr>
        <w:t xml:space="preserve">"… </w:t>
      </w:r>
      <w:r w:rsidRPr="006A2EAD">
        <w:rPr>
          <w:rFonts w:asciiTheme="minorHAnsi" w:hAnsiTheme="minorHAnsi" w:cstheme="minorHAnsi"/>
          <w:sz w:val="22"/>
          <w:szCs w:val="22"/>
        </w:rPr>
        <w:t>is</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a gluttonous man and a winebibber. </w:t>
      </w:r>
      <w:r w:rsidR="00AE5735">
        <w:rPr>
          <w:rFonts w:asciiTheme="minorHAnsi" w:hAnsiTheme="minorHAnsi" w:cstheme="minorHAnsi"/>
          <w:sz w:val="22"/>
          <w:szCs w:val="22"/>
        </w:rPr>
        <w:t>..</w:t>
      </w:r>
      <w:r w:rsidRPr="006A2EAD">
        <w:rPr>
          <w:rFonts w:asciiTheme="minorHAnsi" w:hAnsiTheme="minorHAnsi" w:cstheme="minorHAnsi"/>
          <w:sz w:val="22"/>
          <w:szCs w:val="22"/>
        </w:rPr>
        <w:t>.</w:t>
      </w:r>
      <w:r w:rsidR="00AE5735">
        <w:rPr>
          <w:rFonts w:asciiTheme="minorHAnsi" w:hAnsiTheme="minorHAnsi" w:cstheme="minorHAnsi"/>
          <w:sz w:val="22"/>
          <w:szCs w:val="22"/>
        </w:rPr>
        <w:t>"</w:t>
      </w:r>
    </w:p>
    <w:p w:rsidR="00AE5735"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His whole mental outlook, however, was most evidently</w:t>
      </w:r>
      <w:r>
        <w:rPr>
          <w:rFonts w:asciiTheme="minorHAnsi" w:hAnsiTheme="minorHAnsi" w:cstheme="minorHAnsi"/>
          <w:sz w:val="22"/>
          <w:szCs w:val="22"/>
        </w:rPr>
        <w:t xml:space="preserve"> </w:t>
      </w:r>
      <w:r w:rsidRPr="006A2EAD">
        <w:rPr>
          <w:rFonts w:asciiTheme="minorHAnsi" w:hAnsiTheme="minorHAnsi" w:cstheme="minorHAnsi"/>
          <w:sz w:val="22"/>
          <w:szCs w:val="22"/>
        </w:rPr>
        <w:t>that of the apprehension of the spiritual. This, of course, is</w:t>
      </w:r>
      <w:r>
        <w:rPr>
          <w:rFonts w:asciiTheme="minorHAnsi" w:hAnsiTheme="minorHAnsi" w:cstheme="minorHAnsi"/>
          <w:sz w:val="22"/>
          <w:szCs w:val="22"/>
        </w:rPr>
        <w:t xml:space="preserve"> </w:t>
      </w:r>
      <w:r w:rsidRPr="006A2EAD">
        <w:rPr>
          <w:rFonts w:asciiTheme="minorHAnsi" w:hAnsiTheme="minorHAnsi" w:cstheme="minorHAnsi"/>
          <w:sz w:val="22"/>
          <w:szCs w:val="22"/>
        </w:rPr>
        <w:t>in some senses difficult to speak of. The spiritual is so difficult</w:t>
      </w:r>
      <w:r>
        <w:rPr>
          <w:rFonts w:asciiTheme="minorHAnsi" w:hAnsiTheme="minorHAnsi" w:cstheme="minorHAnsi"/>
          <w:sz w:val="22"/>
          <w:szCs w:val="22"/>
        </w:rPr>
        <w:t xml:space="preserve"> </w:t>
      </w:r>
      <w:r w:rsidRPr="006A2EAD">
        <w:rPr>
          <w:rFonts w:asciiTheme="minorHAnsi" w:hAnsiTheme="minorHAnsi" w:cstheme="minorHAnsi"/>
          <w:sz w:val="22"/>
          <w:szCs w:val="22"/>
        </w:rPr>
        <w:t>to reach, to understand in other human lives. It is so</w:t>
      </w:r>
      <w:r>
        <w:rPr>
          <w:rFonts w:asciiTheme="minorHAnsi" w:hAnsiTheme="minorHAnsi" w:cstheme="minorHAnsi"/>
          <w:sz w:val="22"/>
          <w:szCs w:val="22"/>
        </w:rPr>
        <w:t xml:space="preserve"> </w:t>
      </w:r>
      <w:r w:rsidRPr="006A2EAD">
        <w:rPr>
          <w:rFonts w:asciiTheme="minorHAnsi" w:hAnsiTheme="minorHAnsi" w:cstheme="minorHAnsi"/>
          <w:sz w:val="22"/>
          <w:szCs w:val="22"/>
        </w:rPr>
        <w:t>profoundly difficult that I question whether one human</w:t>
      </w:r>
      <w:r>
        <w:rPr>
          <w:rFonts w:asciiTheme="minorHAnsi" w:hAnsiTheme="minorHAnsi" w:cstheme="minorHAnsi"/>
          <w:sz w:val="22"/>
          <w:szCs w:val="22"/>
        </w:rPr>
        <w:t xml:space="preserve"> </w:t>
      </w:r>
      <w:r w:rsidRPr="006A2EAD">
        <w:rPr>
          <w:rFonts w:asciiTheme="minorHAnsi" w:hAnsiTheme="minorHAnsi" w:cstheme="minorHAnsi"/>
          <w:sz w:val="22"/>
          <w:szCs w:val="22"/>
        </w:rPr>
        <w:t>soul can ever, even after long comradeship, know perfectly</w:t>
      </w:r>
      <w:r>
        <w:rPr>
          <w:rFonts w:asciiTheme="minorHAnsi" w:hAnsiTheme="minorHAnsi" w:cstheme="minorHAnsi"/>
          <w:sz w:val="22"/>
          <w:szCs w:val="22"/>
        </w:rPr>
        <w:t xml:space="preserve"> </w:t>
      </w:r>
      <w:r w:rsidRPr="006A2EAD">
        <w:rPr>
          <w:rFonts w:asciiTheme="minorHAnsi" w:hAnsiTheme="minorHAnsi" w:cstheme="minorHAnsi"/>
          <w:sz w:val="22"/>
          <w:szCs w:val="22"/>
        </w:rPr>
        <w:t>the spiritual secret of a</w:t>
      </w:r>
      <w:r w:rsidR="00AE5735">
        <w:rPr>
          <w:rFonts w:asciiTheme="minorHAnsi" w:hAnsiTheme="minorHAnsi" w:cstheme="minorHAnsi"/>
          <w:sz w:val="22"/>
          <w:szCs w:val="22"/>
        </w:rPr>
        <w:t>nother human soul. We become ac</w:t>
      </w:r>
      <w:r w:rsidRPr="006A2EAD">
        <w:rPr>
          <w:rFonts w:asciiTheme="minorHAnsi" w:hAnsiTheme="minorHAnsi" w:cstheme="minorHAnsi"/>
          <w:sz w:val="22"/>
          <w:szCs w:val="22"/>
        </w:rPr>
        <w:t>quainted with physical and material manifestations; we pass</w:t>
      </w:r>
      <w:r>
        <w:rPr>
          <w:rFonts w:asciiTheme="minorHAnsi" w:hAnsiTheme="minorHAnsi" w:cstheme="minorHAnsi"/>
          <w:sz w:val="22"/>
          <w:szCs w:val="22"/>
        </w:rPr>
        <w:t xml:space="preserve"> </w:t>
      </w:r>
      <w:r w:rsidRPr="006A2EAD">
        <w:rPr>
          <w:rFonts w:asciiTheme="minorHAnsi" w:hAnsiTheme="minorHAnsi" w:cstheme="minorHAnsi"/>
          <w:sz w:val="22"/>
          <w:szCs w:val="22"/>
        </w:rPr>
        <w:t>by dint of friendship into fellowship with the mental attitudes</w:t>
      </w:r>
      <w:r>
        <w:rPr>
          <w:rFonts w:asciiTheme="minorHAnsi" w:hAnsiTheme="minorHAnsi" w:cstheme="minorHAnsi"/>
          <w:sz w:val="22"/>
          <w:szCs w:val="22"/>
        </w:rPr>
        <w:t xml:space="preserve"> </w:t>
      </w:r>
      <w:r w:rsidRPr="006A2EAD">
        <w:rPr>
          <w:rFonts w:asciiTheme="minorHAnsi" w:hAnsiTheme="minorHAnsi" w:cstheme="minorHAnsi"/>
          <w:sz w:val="22"/>
          <w:szCs w:val="22"/>
        </w:rPr>
        <w:t>and movements of mind; but that most strange dignity, the</w:t>
      </w:r>
      <w:r>
        <w:rPr>
          <w:rFonts w:asciiTheme="minorHAnsi" w:hAnsiTheme="minorHAnsi" w:cstheme="minorHAnsi"/>
          <w:sz w:val="22"/>
          <w:szCs w:val="22"/>
        </w:rPr>
        <w:t xml:space="preserve"> </w:t>
      </w:r>
      <w:r w:rsidRPr="006A2EAD">
        <w:rPr>
          <w:rFonts w:asciiTheme="minorHAnsi" w:hAnsiTheme="minorHAnsi" w:cstheme="minorHAnsi"/>
          <w:sz w:val="22"/>
          <w:szCs w:val="22"/>
        </w:rPr>
        <w:t>spiritual being, dwells always in an inner shrine. Sometimes</w:t>
      </w:r>
      <w:r>
        <w:rPr>
          <w:rFonts w:asciiTheme="minorHAnsi" w:hAnsiTheme="minorHAnsi" w:cstheme="minorHAnsi"/>
          <w:sz w:val="22"/>
          <w:szCs w:val="22"/>
        </w:rPr>
        <w:t xml:space="preserve"> </w:t>
      </w:r>
      <w:r w:rsidRPr="006A2EAD">
        <w:rPr>
          <w:rFonts w:asciiTheme="minorHAnsi" w:hAnsiTheme="minorHAnsi" w:cstheme="minorHAnsi"/>
          <w:sz w:val="22"/>
          <w:szCs w:val="22"/>
        </w:rPr>
        <w:t>we get a little nearer to it in the case of each other and then</w:t>
      </w:r>
      <w:r>
        <w:rPr>
          <w:rFonts w:asciiTheme="minorHAnsi" w:hAnsiTheme="minorHAnsi" w:cstheme="minorHAnsi"/>
          <w:sz w:val="22"/>
          <w:szCs w:val="22"/>
        </w:rPr>
        <w:t xml:space="preserve"> </w:t>
      </w:r>
      <w:r w:rsidRPr="006A2EAD">
        <w:rPr>
          <w:rFonts w:asciiTheme="minorHAnsi" w:hAnsiTheme="minorHAnsi" w:cstheme="minorHAnsi"/>
          <w:sz w:val="22"/>
          <w:szCs w:val="22"/>
        </w:rPr>
        <w:t>some day are surprised to discover how little we know of the</w:t>
      </w:r>
      <w:r>
        <w:rPr>
          <w:rFonts w:asciiTheme="minorHAnsi" w:hAnsiTheme="minorHAnsi" w:cstheme="minorHAnsi"/>
          <w:sz w:val="22"/>
          <w:szCs w:val="22"/>
        </w:rPr>
        <w:t xml:space="preserve"> </w:t>
      </w:r>
      <w:r w:rsidRPr="006A2EAD">
        <w:rPr>
          <w:rFonts w:asciiTheme="minorHAnsi" w:hAnsiTheme="minorHAnsi" w:cstheme="minorHAnsi"/>
          <w:sz w:val="22"/>
          <w:szCs w:val="22"/>
        </w:rPr>
        <w:t>spiritual fact. I believe that th</w:t>
      </w:r>
      <w:r w:rsidR="00AE5735">
        <w:rPr>
          <w:rFonts w:asciiTheme="minorHAnsi" w:hAnsiTheme="minorHAnsi" w:cstheme="minorHAnsi"/>
          <w:sz w:val="22"/>
          <w:szCs w:val="22"/>
        </w:rPr>
        <w:t>is is wholly beneficent and gra</w:t>
      </w:r>
      <w:r w:rsidRPr="006A2EAD">
        <w:rPr>
          <w:rFonts w:asciiTheme="minorHAnsi" w:hAnsiTheme="minorHAnsi" w:cstheme="minorHAnsi"/>
          <w:sz w:val="22"/>
          <w:szCs w:val="22"/>
        </w:rPr>
        <w:t>cious, for God deals with us alone and none other can intrude</w:t>
      </w:r>
      <w:r w:rsidR="00AE5735">
        <w:rPr>
          <w:rFonts w:asciiTheme="minorHAnsi" w:hAnsiTheme="minorHAnsi" w:cstheme="minorHAnsi"/>
          <w:sz w:val="22"/>
          <w:szCs w:val="22"/>
        </w:rPr>
        <w:t>.</w:t>
      </w:r>
      <w:r w:rsidRPr="006A2EAD">
        <w:rPr>
          <w:rFonts w:asciiTheme="minorHAnsi" w:hAnsiTheme="minorHAnsi" w:cstheme="minorHAnsi"/>
          <w:sz w:val="22"/>
          <w:szCs w:val="22"/>
        </w:rPr>
        <w:t xml:space="preserve"> Yet we must know something of the spiritual fact if</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we are to understand life. As we look at </w:t>
      </w:r>
      <w:r w:rsidRPr="006A2EAD">
        <w:rPr>
          <w:rFonts w:asciiTheme="minorHAnsi" w:hAnsiTheme="minorHAnsi" w:cstheme="minorHAnsi"/>
          <w:sz w:val="22"/>
          <w:szCs w:val="22"/>
        </w:rPr>
        <w:lastRenderedPageBreak/>
        <w:t>this Man, and follow</w:t>
      </w:r>
      <w:r>
        <w:rPr>
          <w:rFonts w:asciiTheme="minorHAnsi" w:hAnsiTheme="minorHAnsi" w:cstheme="minorHAnsi"/>
          <w:sz w:val="22"/>
          <w:szCs w:val="22"/>
        </w:rPr>
        <w:t xml:space="preserve"> </w:t>
      </w:r>
      <w:r w:rsidRPr="006A2EAD">
        <w:rPr>
          <w:rFonts w:asciiTheme="minorHAnsi" w:hAnsiTheme="minorHAnsi" w:cstheme="minorHAnsi"/>
          <w:sz w:val="22"/>
          <w:szCs w:val="22"/>
        </w:rPr>
        <w:t>Him on His journeyings, and listen to Him in His teachings,</w:t>
      </w:r>
      <w:r>
        <w:rPr>
          <w:rFonts w:asciiTheme="minorHAnsi" w:hAnsiTheme="minorHAnsi" w:cstheme="minorHAnsi"/>
          <w:sz w:val="22"/>
          <w:szCs w:val="22"/>
        </w:rPr>
        <w:t xml:space="preserve"> </w:t>
      </w:r>
      <w:r w:rsidRPr="006A2EAD">
        <w:rPr>
          <w:rFonts w:asciiTheme="minorHAnsi" w:hAnsiTheme="minorHAnsi" w:cstheme="minorHAnsi"/>
          <w:sz w:val="22"/>
          <w:szCs w:val="22"/>
        </w:rPr>
        <w:t>we become familiar with His mental expression and with the</w:t>
      </w:r>
      <w:r>
        <w:rPr>
          <w:rFonts w:asciiTheme="minorHAnsi" w:hAnsiTheme="minorHAnsi" w:cstheme="minorHAnsi"/>
          <w:sz w:val="22"/>
          <w:szCs w:val="22"/>
        </w:rPr>
        <w:t xml:space="preserve"> </w:t>
      </w:r>
      <w:r w:rsidRPr="006A2EAD">
        <w:rPr>
          <w:rFonts w:asciiTheme="minorHAnsi" w:hAnsiTheme="minorHAnsi" w:cstheme="minorHAnsi"/>
          <w:sz w:val="22"/>
          <w:szCs w:val="22"/>
        </w:rPr>
        <w:t>physical fact. But how shall we describe the spiritual truth</w:t>
      </w:r>
      <w:r>
        <w:rPr>
          <w:rFonts w:asciiTheme="minorHAnsi" w:hAnsiTheme="minorHAnsi" w:cstheme="minorHAnsi"/>
          <w:sz w:val="22"/>
          <w:szCs w:val="22"/>
        </w:rPr>
        <w:t xml:space="preserve"> </w:t>
      </w:r>
      <w:r w:rsidRPr="006A2EAD">
        <w:rPr>
          <w:rFonts w:asciiTheme="minorHAnsi" w:hAnsiTheme="minorHAnsi" w:cstheme="minorHAnsi"/>
          <w:sz w:val="22"/>
          <w:szCs w:val="22"/>
        </w:rPr>
        <w:t>about Jesus? I think we may do so by saying the same things</w:t>
      </w:r>
      <w:r>
        <w:rPr>
          <w:rFonts w:asciiTheme="minorHAnsi" w:hAnsiTheme="minorHAnsi" w:cstheme="minorHAnsi"/>
          <w:sz w:val="22"/>
          <w:szCs w:val="22"/>
        </w:rPr>
        <w:t xml:space="preserve"> </w:t>
      </w:r>
      <w:r w:rsidRPr="006A2EAD">
        <w:rPr>
          <w:rFonts w:asciiTheme="minorHAnsi" w:hAnsiTheme="minorHAnsi" w:cstheme="minorHAnsi"/>
          <w:sz w:val="22"/>
          <w:szCs w:val="22"/>
        </w:rPr>
        <w:t>that we have already said concerning His mental outlook,</w:t>
      </w:r>
      <w:r>
        <w:rPr>
          <w:rFonts w:asciiTheme="minorHAnsi" w:hAnsiTheme="minorHAnsi" w:cstheme="minorHAnsi"/>
          <w:sz w:val="22"/>
          <w:szCs w:val="22"/>
        </w:rPr>
        <w:t xml:space="preserve"> </w:t>
      </w:r>
      <w:r w:rsidRPr="006A2EAD">
        <w:rPr>
          <w:rFonts w:asciiTheme="minorHAnsi" w:hAnsiTheme="minorHAnsi" w:cstheme="minorHAnsi"/>
          <w:sz w:val="22"/>
          <w:szCs w:val="22"/>
        </w:rPr>
        <w:t>only attempting to say them in the deeper and profounder</w:t>
      </w:r>
      <w:r>
        <w:rPr>
          <w:rFonts w:asciiTheme="minorHAnsi" w:hAnsiTheme="minorHAnsi" w:cstheme="minorHAnsi"/>
          <w:sz w:val="22"/>
          <w:szCs w:val="22"/>
        </w:rPr>
        <w:t xml:space="preserve"> </w:t>
      </w:r>
      <w:r w:rsidRPr="006A2EAD">
        <w:rPr>
          <w:rFonts w:asciiTheme="minorHAnsi" w:hAnsiTheme="minorHAnsi" w:cstheme="minorHAnsi"/>
          <w:sz w:val="22"/>
          <w:szCs w:val="22"/>
        </w:rPr>
        <w:t>terms that express the spiritual.</w:t>
      </w:r>
      <w:r>
        <w:rPr>
          <w:rFonts w:asciiTheme="minorHAnsi" w:hAnsiTheme="minorHAnsi" w:cstheme="minorHAnsi"/>
          <w:sz w:val="22"/>
          <w:szCs w:val="22"/>
        </w:rPr>
        <w:t xml:space="preserve"> </w:t>
      </w:r>
    </w:p>
    <w:p w:rsidR="00AE5735"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He lived in unbroken fellowship with the eternal and,</w:t>
      </w:r>
      <w:r>
        <w:rPr>
          <w:rFonts w:asciiTheme="minorHAnsi" w:hAnsiTheme="minorHAnsi" w:cstheme="minorHAnsi"/>
          <w:sz w:val="22"/>
          <w:szCs w:val="22"/>
        </w:rPr>
        <w:t xml:space="preserve"> </w:t>
      </w:r>
      <w:r w:rsidRPr="006A2EAD">
        <w:rPr>
          <w:rFonts w:asciiTheme="minorHAnsi" w:hAnsiTheme="minorHAnsi" w:cstheme="minorHAnsi"/>
          <w:sz w:val="22"/>
          <w:szCs w:val="22"/>
        </w:rPr>
        <w:t>consequently, in unceasing control over the temporal. He</w:t>
      </w:r>
      <w:r>
        <w:rPr>
          <w:rFonts w:asciiTheme="minorHAnsi" w:hAnsiTheme="minorHAnsi" w:cstheme="minorHAnsi"/>
          <w:sz w:val="22"/>
          <w:szCs w:val="22"/>
        </w:rPr>
        <w:t xml:space="preserve"> </w:t>
      </w:r>
      <w:r w:rsidRPr="006A2EAD">
        <w:rPr>
          <w:rFonts w:asciiTheme="minorHAnsi" w:hAnsiTheme="minorHAnsi" w:cstheme="minorHAnsi"/>
          <w:sz w:val="22"/>
          <w:szCs w:val="22"/>
        </w:rPr>
        <w:t>was never mastered by anything temporal, because He was</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always mastered by the </w:t>
      </w:r>
      <w:r w:rsidR="00AE5735">
        <w:rPr>
          <w:rFonts w:asciiTheme="minorHAnsi" w:hAnsiTheme="minorHAnsi" w:cstheme="minorHAnsi"/>
          <w:sz w:val="22"/>
          <w:szCs w:val="22"/>
        </w:rPr>
        <w:t>eternal. He reigned over circum</w:t>
      </w:r>
      <w:r w:rsidRPr="006A2EAD">
        <w:rPr>
          <w:rFonts w:asciiTheme="minorHAnsi" w:hAnsiTheme="minorHAnsi" w:cstheme="minorHAnsi"/>
          <w:sz w:val="22"/>
          <w:szCs w:val="22"/>
        </w:rPr>
        <w:t>stances, because He was reigned over by the static facts of</w:t>
      </w:r>
      <w:r>
        <w:rPr>
          <w:rFonts w:asciiTheme="minorHAnsi" w:hAnsiTheme="minorHAnsi" w:cstheme="minorHAnsi"/>
          <w:sz w:val="22"/>
          <w:szCs w:val="22"/>
        </w:rPr>
        <w:t xml:space="preserve"> </w:t>
      </w:r>
      <w:r w:rsidRPr="006A2EAD">
        <w:rPr>
          <w:rFonts w:asciiTheme="minorHAnsi" w:hAnsiTheme="minorHAnsi" w:cstheme="minorHAnsi"/>
          <w:sz w:val="22"/>
          <w:szCs w:val="22"/>
        </w:rPr>
        <w:t>God and eternity.</w:t>
      </w:r>
      <w:r>
        <w:rPr>
          <w:rFonts w:asciiTheme="minorHAnsi" w:hAnsiTheme="minorHAnsi" w:cstheme="minorHAnsi"/>
          <w:sz w:val="22"/>
          <w:szCs w:val="22"/>
        </w:rPr>
        <w:t xml:space="preserve"> </w:t>
      </w:r>
    </w:p>
    <w:p w:rsidR="00AE5735"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fact that He lived in perpetual fellowship with the</w:t>
      </w:r>
      <w:r>
        <w:rPr>
          <w:rFonts w:asciiTheme="minorHAnsi" w:hAnsiTheme="minorHAnsi" w:cstheme="minorHAnsi"/>
          <w:sz w:val="22"/>
          <w:szCs w:val="22"/>
        </w:rPr>
        <w:t xml:space="preserve"> </w:t>
      </w:r>
      <w:r w:rsidRPr="006A2EAD">
        <w:rPr>
          <w:rFonts w:asciiTheme="minorHAnsi" w:hAnsiTheme="minorHAnsi" w:cstheme="minorHAnsi"/>
          <w:sz w:val="22"/>
          <w:szCs w:val="22"/>
        </w:rPr>
        <w:t>eternal was manifested in that there was no evidence of haste</w:t>
      </w:r>
      <w:r>
        <w:rPr>
          <w:rFonts w:asciiTheme="minorHAnsi" w:hAnsiTheme="minorHAnsi" w:cstheme="minorHAnsi"/>
          <w:sz w:val="22"/>
          <w:szCs w:val="22"/>
        </w:rPr>
        <w:t xml:space="preserve"> </w:t>
      </w:r>
      <w:r w:rsidRPr="006A2EAD">
        <w:rPr>
          <w:rFonts w:asciiTheme="minorHAnsi" w:hAnsiTheme="minorHAnsi" w:cstheme="minorHAnsi"/>
          <w:sz w:val="22"/>
          <w:szCs w:val="22"/>
        </w:rPr>
        <w:t>or of panic. His complete control of the temporal was proved</w:t>
      </w:r>
      <w:r>
        <w:rPr>
          <w:rFonts w:asciiTheme="minorHAnsi" w:hAnsiTheme="minorHAnsi" w:cstheme="minorHAnsi"/>
          <w:sz w:val="22"/>
          <w:szCs w:val="22"/>
        </w:rPr>
        <w:t xml:space="preserve"> </w:t>
      </w:r>
      <w:r w:rsidRPr="006A2EAD">
        <w:rPr>
          <w:rFonts w:asciiTheme="minorHAnsi" w:hAnsiTheme="minorHAnsi" w:cstheme="minorHAnsi"/>
          <w:sz w:val="22"/>
          <w:szCs w:val="22"/>
        </w:rPr>
        <w:t>by the fact that there was no evidence of delay or o</w:t>
      </w:r>
      <w:r w:rsidR="00AE5735">
        <w:rPr>
          <w:rFonts w:asciiTheme="minorHAnsi" w:hAnsiTheme="minorHAnsi" w:cstheme="minorHAnsi"/>
          <w:sz w:val="22"/>
          <w:szCs w:val="22"/>
        </w:rPr>
        <w:t>f paraly</w:t>
      </w:r>
      <w:r w:rsidRPr="006A2EAD">
        <w:rPr>
          <w:rFonts w:asciiTheme="minorHAnsi" w:hAnsiTheme="minorHAnsi" w:cstheme="minorHAnsi"/>
          <w:sz w:val="22"/>
          <w:szCs w:val="22"/>
        </w:rPr>
        <w:t>sis</w:t>
      </w:r>
      <w:r w:rsidR="00AE5735">
        <w:rPr>
          <w:rFonts w:asciiTheme="minorHAnsi" w:hAnsiTheme="minorHAnsi" w:cstheme="minorHAnsi"/>
          <w:sz w:val="22"/>
          <w:szCs w:val="22"/>
        </w:rPr>
        <w:t>.</w:t>
      </w:r>
      <w:r w:rsidRPr="006A2EAD">
        <w:rPr>
          <w:rFonts w:asciiTheme="minorHAnsi" w:hAnsiTheme="minorHAnsi" w:cstheme="minorHAnsi"/>
          <w:sz w:val="22"/>
          <w:szCs w:val="22"/>
        </w:rPr>
        <w:t xml:space="preserve"> No haste, no panic, because He was dealing with eternity;</w:t>
      </w:r>
      <w:r>
        <w:rPr>
          <w:rFonts w:asciiTheme="minorHAnsi" w:hAnsiTheme="minorHAnsi" w:cstheme="minorHAnsi"/>
          <w:sz w:val="22"/>
          <w:szCs w:val="22"/>
        </w:rPr>
        <w:t xml:space="preserve"> </w:t>
      </w:r>
      <w:r w:rsidRPr="006A2EAD">
        <w:rPr>
          <w:rFonts w:asciiTheme="minorHAnsi" w:hAnsiTheme="minorHAnsi" w:cstheme="minorHAnsi"/>
          <w:sz w:val="22"/>
          <w:szCs w:val="22"/>
        </w:rPr>
        <w:t>no delay, no paralysis, because in the conscious power of</w:t>
      </w:r>
      <w:r>
        <w:rPr>
          <w:rFonts w:asciiTheme="minorHAnsi" w:hAnsiTheme="minorHAnsi" w:cstheme="minorHAnsi"/>
          <w:sz w:val="22"/>
          <w:szCs w:val="22"/>
        </w:rPr>
        <w:t xml:space="preserve"> </w:t>
      </w:r>
      <w:r w:rsidRPr="006A2EAD">
        <w:rPr>
          <w:rFonts w:asciiTheme="minorHAnsi" w:hAnsiTheme="minorHAnsi" w:cstheme="minorHAnsi"/>
          <w:sz w:val="22"/>
          <w:szCs w:val="22"/>
        </w:rPr>
        <w:t>eternity He dealt with time and mastered it.</w:t>
      </w:r>
      <w:r>
        <w:rPr>
          <w:rFonts w:asciiTheme="minorHAnsi" w:hAnsiTheme="minorHAnsi" w:cstheme="minorHAnsi"/>
          <w:sz w:val="22"/>
          <w:szCs w:val="22"/>
        </w:rPr>
        <w:t xml:space="preserve"> </w:t>
      </w:r>
    </w:p>
    <w:p w:rsidR="00AE5735"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There are many of His words which might illustrate</w:t>
      </w:r>
      <w:r>
        <w:rPr>
          <w:rFonts w:asciiTheme="minorHAnsi" w:hAnsiTheme="minorHAnsi" w:cstheme="minorHAnsi"/>
          <w:sz w:val="22"/>
          <w:szCs w:val="22"/>
        </w:rPr>
        <w:t xml:space="preserve"> </w:t>
      </w:r>
      <w:r w:rsidRPr="006A2EAD">
        <w:rPr>
          <w:rFonts w:asciiTheme="minorHAnsi" w:hAnsiTheme="minorHAnsi" w:cstheme="minorHAnsi"/>
          <w:sz w:val="22"/>
          <w:szCs w:val="22"/>
        </w:rPr>
        <w:t>these two things. I shall make two selections. That fellowship</w:t>
      </w:r>
      <w:r>
        <w:rPr>
          <w:rFonts w:asciiTheme="minorHAnsi" w:hAnsiTheme="minorHAnsi" w:cstheme="minorHAnsi"/>
          <w:sz w:val="22"/>
          <w:szCs w:val="22"/>
        </w:rPr>
        <w:t xml:space="preserve"> </w:t>
      </w:r>
      <w:r w:rsidRPr="006A2EAD">
        <w:rPr>
          <w:rFonts w:asciiTheme="minorHAnsi" w:hAnsiTheme="minorHAnsi" w:cstheme="minorHAnsi"/>
          <w:sz w:val="22"/>
          <w:szCs w:val="22"/>
        </w:rPr>
        <w:t>with the eternal, which meant no haste and no panic in the</w:t>
      </w:r>
      <w:r>
        <w:rPr>
          <w:rFonts w:asciiTheme="minorHAnsi" w:hAnsiTheme="minorHAnsi" w:cstheme="minorHAnsi"/>
          <w:sz w:val="22"/>
          <w:szCs w:val="22"/>
        </w:rPr>
        <w:t xml:space="preserve"> </w:t>
      </w:r>
      <w:r w:rsidRPr="006A2EAD">
        <w:rPr>
          <w:rFonts w:asciiTheme="minorHAnsi" w:hAnsiTheme="minorHAnsi" w:cstheme="minorHAnsi"/>
          <w:sz w:val="22"/>
          <w:szCs w:val="22"/>
        </w:rPr>
        <w:t>case of our Lord, always seems to me to have had wonderful</w:t>
      </w:r>
      <w:r>
        <w:rPr>
          <w:rFonts w:asciiTheme="minorHAnsi" w:hAnsiTheme="minorHAnsi" w:cstheme="minorHAnsi"/>
          <w:sz w:val="22"/>
          <w:szCs w:val="22"/>
        </w:rPr>
        <w:t xml:space="preserve"> </w:t>
      </w:r>
      <w:r w:rsidRPr="006A2EAD">
        <w:rPr>
          <w:rFonts w:asciiTheme="minorHAnsi" w:hAnsiTheme="minorHAnsi" w:cstheme="minorHAnsi"/>
          <w:sz w:val="22"/>
          <w:szCs w:val="22"/>
        </w:rPr>
        <w:t>expression when He</w:t>
      </w:r>
      <w:r w:rsidR="00AE5735">
        <w:rPr>
          <w:rFonts w:asciiTheme="minorHAnsi" w:hAnsiTheme="minorHAnsi" w:cstheme="minorHAnsi"/>
          <w:sz w:val="22"/>
          <w:szCs w:val="22"/>
        </w:rPr>
        <w:t xml:space="preserve"> </w:t>
      </w:r>
      <w:r w:rsidRPr="006A2EAD">
        <w:rPr>
          <w:rFonts w:asciiTheme="minorHAnsi" w:hAnsiTheme="minorHAnsi" w:cstheme="minorHAnsi"/>
          <w:sz w:val="22"/>
          <w:szCs w:val="22"/>
        </w:rPr>
        <w:t>said to His disciples:</w:t>
      </w:r>
      <w:r>
        <w:rPr>
          <w:rFonts w:asciiTheme="minorHAnsi" w:hAnsiTheme="minorHAnsi" w:cstheme="minorHAnsi"/>
          <w:sz w:val="22"/>
          <w:szCs w:val="22"/>
        </w:rPr>
        <w:t xml:space="preserve"> </w:t>
      </w:r>
    </w:p>
    <w:p w:rsidR="00AE5735" w:rsidRDefault="00C202FA" w:rsidP="00AE5735">
      <w:pPr>
        <w:pStyle w:val="PlainText"/>
        <w:spacing w:after="160"/>
        <w:ind w:left="720"/>
        <w:rPr>
          <w:rFonts w:asciiTheme="minorHAnsi" w:hAnsiTheme="minorHAnsi" w:cstheme="minorHAnsi"/>
          <w:sz w:val="22"/>
          <w:szCs w:val="22"/>
        </w:rPr>
      </w:pPr>
      <w:r w:rsidRPr="006A2EAD">
        <w:rPr>
          <w:rFonts w:asciiTheme="minorHAnsi" w:hAnsiTheme="minorHAnsi" w:cstheme="minorHAnsi"/>
          <w:sz w:val="22"/>
          <w:szCs w:val="22"/>
        </w:rPr>
        <w:t>Are there not twelve hours in the day? If a man walk in</w:t>
      </w:r>
      <w:r>
        <w:rPr>
          <w:rFonts w:asciiTheme="minorHAnsi" w:hAnsiTheme="minorHAnsi" w:cstheme="minorHAnsi"/>
          <w:sz w:val="22"/>
          <w:szCs w:val="22"/>
        </w:rPr>
        <w:t xml:space="preserve"> </w:t>
      </w:r>
      <w:r w:rsidRPr="006A2EAD">
        <w:rPr>
          <w:rFonts w:asciiTheme="minorHAnsi" w:hAnsiTheme="minorHAnsi" w:cstheme="minorHAnsi"/>
          <w:sz w:val="22"/>
          <w:szCs w:val="22"/>
        </w:rPr>
        <w:t>the day, he stumbleth not, because he seeth the light of this</w:t>
      </w:r>
      <w:r>
        <w:rPr>
          <w:rFonts w:asciiTheme="minorHAnsi" w:hAnsiTheme="minorHAnsi" w:cstheme="minorHAnsi"/>
          <w:sz w:val="22"/>
          <w:szCs w:val="22"/>
        </w:rPr>
        <w:t xml:space="preserve"> </w:t>
      </w:r>
      <w:r w:rsidRPr="006A2EAD">
        <w:rPr>
          <w:rFonts w:asciiTheme="minorHAnsi" w:hAnsiTheme="minorHAnsi" w:cstheme="minorHAnsi"/>
          <w:sz w:val="22"/>
          <w:szCs w:val="22"/>
        </w:rPr>
        <w:t>world.</w:t>
      </w:r>
      <w:r>
        <w:rPr>
          <w:rFonts w:asciiTheme="minorHAnsi" w:hAnsiTheme="minorHAnsi" w:cstheme="minorHAnsi"/>
          <w:sz w:val="22"/>
          <w:szCs w:val="22"/>
        </w:rPr>
        <w:t xml:space="preserve"> </w:t>
      </w:r>
    </w:p>
    <w:p w:rsidR="00374935" w:rsidRPr="00491D76"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There is something wonderfully Eastern about that. The</w:t>
      </w:r>
      <w:r>
        <w:rPr>
          <w:rFonts w:asciiTheme="minorHAnsi" w:hAnsiTheme="minorHAnsi" w:cstheme="minorHAnsi"/>
          <w:sz w:val="22"/>
          <w:szCs w:val="22"/>
        </w:rPr>
        <w:t xml:space="preserve"> </w:t>
      </w:r>
      <w:r w:rsidRPr="006A2EAD">
        <w:rPr>
          <w:rFonts w:asciiTheme="minorHAnsi" w:hAnsiTheme="minorHAnsi" w:cstheme="minorHAnsi"/>
          <w:sz w:val="22"/>
          <w:szCs w:val="22"/>
        </w:rPr>
        <w:t>Eastern mind is the mind which is conscious of eternity, of</w:t>
      </w:r>
      <w:r>
        <w:rPr>
          <w:rFonts w:asciiTheme="minorHAnsi" w:hAnsiTheme="minorHAnsi" w:cstheme="minorHAnsi"/>
          <w:sz w:val="22"/>
          <w:szCs w:val="22"/>
        </w:rPr>
        <w:t xml:space="preserve"> </w:t>
      </w:r>
      <w:r w:rsidRPr="006A2EAD">
        <w:rPr>
          <w:rFonts w:asciiTheme="minorHAnsi" w:hAnsiTheme="minorHAnsi" w:cstheme="minorHAnsi"/>
          <w:sz w:val="22"/>
          <w:szCs w:val="22"/>
        </w:rPr>
        <w:t>the vastness of things, and, therefore, cannot be hurried. This</w:t>
      </w:r>
      <w:r>
        <w:rPr>
          <w:rFonts w:asciiTheme="minorHAnsi" w:hAnsiTheme="minorHAnsi" w:cstheme="minorHAnsi"/>
          <w:sz w:val="22"/>
          <w:szCs w:val="22"/>
        </w:rPr>
        <w:t xml:space="preserve"> </w:t>
      </w:r>
      <w:r w:rsidRPr="006A2EAD">
        <w:rPr>
          <w:rFonts w:asciiTheme="minorHAnsi" w:hAnsiTheme="minorHAnsi" w:cstheme="minorHAnsi"/>
          <w:sz w:val="22"/>
          <w:szCs w:val="22"/>
        </w:rPr>
        <w:t>attitude of mind is expressed in the highest sense in these</w:t>
      </w:r>
      <w:r>
        <w:rPr>
          <w:rFonts w:asciiTheme="minorHAnsi" w:hAnsiTheme="minorHAnsi" w:cstheme="minorHAnsi"/>
          <w:sz w:val="22"/>
          <w:szCs w:val="22"/>
        </w:rPr>
        <w:t xml:space="preserve"> </w:t>
      </w:r>
      <w:r w:rsidRPr="006A2EAD">
        <w:rPr>
          <w:rFonts w:asciiTheme="minorHAnsi" w:hAnsiTheme="minorHAnsi" w:cstheme="minorHAnsi"/>
          <w:sz w:val="22"/>
          <w:szCs w:val="22"/>
        </w:rPr>
        <w:t>words</w:t>
      </w:r>
      <w:r w:rsidR="00374935">
        <w:rPr>
          <w:rFonts w:asciiTheme="minorHAnsi" w:hAnsiTheme="minorHAnsi" w:cstheme="minorHAnsi"/>
          <w:sz w:val="22"/>
          <w:szCs w:val="22"/>
        </w:rPr>
        <w:t>.</w:t>
      </w:r>
      <w:r w:rsidRPr="006A2EAD">
        <w:rPr>
          <w:rFonts w:asciiTheme="minorHAnsi" w:hAnsiTheme="minorHAnsi" w:cstheme="minorHAnsi"/>
          <w:sz w:val="22"/>
          <w:szCs w:val="22"/>
        </w:rPr>
        <w:t xml:space="preserve"> His disciples were afraid for Him, afraid that He</w:t>
      </w:r>
      <w:r>
        <w:rPr>
          <w:rFonts w:asciiTheme="minorHAnsi" w:hAnsiTheme="minorHAnsi" w:cstheme="minorHAnsi"/>
          <w:sz w:val="22"/>
          <w:szCs w:val="22"/>
        </w:rPr>
        <w:t xml:space="preserve"> </w:t>
      </w:r>
      <w:r w:rsidR="00374935">
        <w:rPr>
          <w:rFonts w:asciiTheme="minorHAnsi" w:hAnsiTheme="minorHAnsi" w:cstheme="minorHAnsi"/>
          <w:sz w:val="22"/>
          <w:szCs w:val="22"/>
        </w:rPr>
        <w:t xml:space="preserve">should </w:t>
      </w:r>
      <w:r w:rsidRPr="006A2EAD">
        <w:rPr>
          <w:rFonts w:asciiTheme="minorHAnsi" w:hAnsiTheme="minorHAnsi" w:cstheme="minorHAnsi"/>
          <w:sz w:val="22"/>
          <w:szCs w:val="22"/>
        </w:rPr>
        <w:t xml:space="preserve">go back to Jerusalem. </w:t>
      </w:r>
      <w:r w:rsidRPr="00491D76">
        <w:rPr>
          <w:rFonts w:asciiTheme="minorHAnsi" w:hAnsiTheme="minorHAnsi" w:cstheme="minorHAnsi"/>
          <w:sz w:val="22"/>
          <w:szCs w:val="22"/>
        </w:rPr>
        <w:t xml:space="preserve">He said in effect, "There is no need for haste, there is no need for fear. When a man walks in the day of God's own measurement, he does not stumble; he walks in the calm, hasteless freedom from panic which is the result of the spirit life in fellowship with the eternal." He was a Man in time, in the midst of the running hours, mastering the whole of them in their movement </w:t>
      </w:r>
      <w:r w:rsidR="00374935" w:rsidRPr="00491D76">
        <w:rPr>
          <w:rFonts w:asciiTheme="minorHAnsi" w:hAnsiTheme="minorHAnsi" w:cstheme="minorHAnsi"/>
          <w:sz w:val="22"/>
          <w:szCs w:val="22"/>
        </w:rPr>
        <w:t>because living</w:t>
      </w:r>
      <w:r w:rsidRPr="00491D76">
        <w:rPr>
          <w:rFonts w:asciiTheme="minorHAnsi" w:hAnsiTheme="minorHAnsi" w:cstheme="minorHAnsi"/>
          <w:sz w:val="22"/>
          <w:szCs w:val="22"/>
        </w:rPr>
        <w:t xml:space="preserve"> in </w:t>
      </w:r>
      <w:r w:rsidR="00374935" w:rsidRPr="00491D76">
        <w:rPr>
          <w:rFonts w:asciiTheme="minorHAnsi" w:hAnsiTheme="minorHAnsi" w:cstheme="minorHAnsi"/>
          <w:sz w:val="22"/>
          <w:szCs w:val="22"/>
        </w:rPr>
        <w:t>fellowship with God with W</w:t>
      </w:r>
      <w:r w:rsidRPr="00491D76">
        <w:rPr>
          <w:rFonts w:asciiTheme="minorHAnsi" w:hAnsiTheme="minorHAnsi" w:cstheme="minorHAnsi"/>
          <w:sz w:val="22"/>
          <w:szCs w:val="22"/>
        </w:rPr>
        <w:t xml:space="preserve">hom one day is as a thousand years, to Whom a thousand years are but as one day. </w:t>
      </w:r>
    </w:p>
    <w:p w:rsidR="00BB2A31" w:rsidRPr="00491D76" w:rsidRDefault="00C202FA" w:rsidP="00C202FA">
      <w:pPr>
        <w:pStyle w:val="PlainText"/>
        <w:spacing w:after="160"/>
        <w:rPr>
          <w:rFonts w:asciiTheme="minorHAnsi" w:hAnsiTheme="minorHAnsi" w:cstheme="minorHAnsi"/>
          <w:sz w:val="22"/>
          <w:szCs w:val="22"/>
        </w:rPr>
      </w:pPr>
      <w:r w:rsidRPr="00491D76">
        <w:rPr>
          <w:rFonts w:asciiTheme="minorHAnsi" w:hAnsiTheme="minorHAnsi" w:cstheme="minorHAnsi"/>
          <w:sz w:val="22"/>
          <w:szCs w:val="22"/>
        </w:rPr>
        <w:t xml:space="preserve">Yet let us hear Him again upon another occasion, and we shall find another note balancing this first one and showing that when a man touches the temporal, there must be no delay and there need be no paralysis. Said He to His disciples: </w:t>
      </w:r>
    </w:p>
    <w:p w:rsidR="00BB2A31" w:rsidRPr="00491D76" w:rsidRDefault="00C202FA" w:rsidP="00BB2A31">
      <w:pPr>
        <w:pStyle w:val="PlainText"/>
        <w:spacing w:after="160"/>
        <w:ind w:left="720"/>
        <w:rPr>
          <w:rFonts w:asciiTheme="minorHAnsi" w:hAnsiTheme="minorHAnsi" w:cstheme="minorHAnsi"/>
          <w:sz w:val="22"/>
          <w:szCs w:val="22"/>
        </w:rPr>
      </w:pPr>
      <w:r w:rsidRPr="00491D76">
        <w:rPr>
          <w:rFonts w:asciiTheme="minorHAnsi" w:hAnsiTheme="minorHAnsi" w:cstheme="minorHAnsi"/>
          <w:sz w:val="22"/>
          <w:szCs w:val="22"/>
        </w:rPr>
        <w:t xml:space="preserve">We must work the works of Him that sent me, while it is day; the night cometh when no man can work. When I am in the world, I am the light of the world. </w:t>
      </w:r>
    </w:p>
    <w:p w:rsidR="006352BA" w:rsidRPr="00491D76" w:rsidRDefault="00C202FA" w:rsidP="00C202FA">
      <w:pPr>
        <w:pStyle w:val="PlainText"/>
        <w:spacing w:after="160"/>
        <w:rPr>
          <w:rFonts w:asciiTheme="minorHAnsi" w:hAnsiTheme="minorHAnsi" w:cstheme="minorHAnsi"/>
          <w:sz w:val="22"/>
          <w:szCs w:val="22"/>
        </w:rPr>
      </w:pPr>
      <w:r w:rsidRPr="00491D76">
        <w:rPr>
          <w:rFonts w:asciiTheme="minorHAnsi" w:hAnsiTheme="minorHAnsi" w:cstheme="minorHAnsi"/>
          <w:sz w:val="22"/>
          <w:szCs w:val="22"/>
        </w:rPr>
        <w:t xml:space="preserve">That is singularly Western. That is the language of movement, that is the language of haste that cannot brook delay, that is the language of the soul that seizes the present opportunity for the doing of the present duty. In the Old Testament are two statements, far separated and in some senses having no connection. Nevertheless, I borrow them in this connection. Jesus lived so in fellowship with the eternal he that </w:t>
      </w:r>
      <w:r w:rsidR="006352BA" w:rsidRPr="00491D76">
        <w:rPr>
          <w:rFonts w:asciiTheme="minorHAnsi" w:hAnsiTheme="minorHAnsi" w:cstheme="minorHAnsi"/>
          <w:sz w:val="22"/>
          <w:szCs w:val="22"/>
        </w:rPr>
        <w:t xml:space="preserve">it might be said of Him, "… he that </w:t>
      </w:r>
      <w:r w:rsidRPr="00491D76">
        <w:rPr>
          <w:rFonts w:asciiTheme="minorHAnsi" w:hAnsiTheme="minorHAnsi" w:cstheme="minorHAnsi"/>
          <w:sz w:val="22"/>
          <w:szCs w:val="22"/>
        </w:rPr>
        <w:t>believeth shall not that make haste"; and He so lived mastering the temporal that it might be said of Him with e</w:t>
      </w:r>
      <w:r w:rsidR="006352BA" w:rsidRPr="00491D76">
        <w:rPr>
          <w:rFonts w:asciiTheme="minorHAnsi" w:hAnsiTheme="minorHAnsi" w:cstheme="minorHAnsi"/>
          <w:sz w:val="22"/>
          <w:szCs w:val="22"/>
        </w:rPr>
        <w:t>qual accuracy, "The King's busi</w:t>
      </w:r>
      <w:r w:rsidRPr="00491D76">
        <w:rPr>
          <w:rFonts w:asciiTheme="minorHAnsi" w:hAnsiTheme="minorHAnsi" w:cstheme="minorHAnsi"/>
          <w:sz w:val="22"/>
          <w:szCs w:val="22"/>
        </w:rPr>
        <w:t xml:space="preserve">ness requireth haste." He was free from all haste but always hasting; free from any panic and paralysis but seizing every hour and doing the thing appointed therein. Every hour presented to Him an open door of opportunity, only open in that hour, and He, girded with the strength of eternity and acting in cooperation with the impulses of Deity, passed through the open door, met the opportunity, and fulfilled the duty. </w:t>
      </w:r>
    </w:p>
    <w:p w:rsidR="006352BA" w:rsidRPr="00491D76" w:rsidRDefault="00C202FA" w:rsidP="006352BA">
      <w:pPr>
        <w:pStyle w:val="PlainText"/>
        <w:spacing w:after="160"/>
        <w:rPr>
          <w:rFonts w:asciiTheme="minorHAnsi" w:hAnsiTheme="minorHAnsi" w:cstheme="minorHAnsi"/>
          <w:sz w:val="22"/>
          <w:szCs w:val="22"/>
        </w:rPr>
      </w:pPr>
      <w:r w:rsidRPr="00491D76">
        <w:rPr>
          <w:rFonts w:asciiTheme="minorHAnsi" w:hAnsiTheme="minorHAnsi" w:cstheme="minorHAnsi"/>
          <w:sz w:val="22"/>
          <w:szCs w:val="22"/>
        </w:rPr>
        <w:t xml:space="preserve">If this is the Light of the human personality and being of Jesus, let us see the light that came through Him on human activity. Here we need to remind ourselves that all human activity is fundamentally </w:t>
      </w:r>
      <w:r w:rsidRPr="00491D76">
        <w:rPr>
          <w:rFonts w:asciiTheme="minorHAnsi" w:hAnsiTheme="minorHAnsi" w:cstheme="minorHAnsi"/>
          <w:sz w:val="22"/>
          <w:szCs w:val="22"/>
        </w:rPr>
        <w:lastRenderedPageBreak/>
        <w:t>spiritual. There is nothing that I do with my hand that is not the outcome of my spiritual life</w:t>
      </w:r>
      <w:r w:rsidR="006352BA" w:rsidRPr="00491D76">
        <w:rPr>
          <w:rFonts w:asciiTheme="minorHAnsi" w:hAnsiTheme="minorHAnsi" w:cstheme="minorHAnsi"/>
          <w:sz w:val="22"/>
          <w:szCs w:val="22"/>
        </w:rPr>
        <w:t>.</w:t>
      </w:r>
      <w:r w:rsidRPr="00491D76">
        <w:rPr>
          <w:rFonts w:asciiTheme="minorHAnsi" w:hAnsiTheme="minorHAnsi" w:cstheme="minorHAnsi"/>
          <w:sz w:val="22"/>
          <w:szCs w:val="22"/>
        </w:rPr>
        <w:t xml:space="preserve"> The spiritual life may be degraded, or it may be noble; it .may be true, or it may be false; but eve</w:t>
      </w:r>
      <w:r w:rsidR="006352BA" w:rsidRPr="00491D76">
        <w:rPr>
          <w:rFonts w:asciiTheme="minorHAnsi" w:hAnsiTheme="minorHAnsi" w:cstheme="minorHAnsi"/>
          <w:sz w:val="22"/>
          <w:szCs w:val="22"/>
        </w:rPr>
        <w:t xml:space="preserve">ry physical activity is the outcome of spiritual activity. Processionally, human activity therefore is mental. Out of that deep unfathomable mystery, the spiritual life, the mind forms its conception of things external, and spiritual life and mental process become manifest in things material and physical. We must observe, then, as far as we are able, the mental attitudes of our Lord a little more carefully. Things we have already said will be repeated, but with a new application. The intelligence of Jesus was characterized by the seeing of the whole instead of the part. Does that seem a poor thing to say? As a matter of fact it is a big thing. There are men who see this earth only, and men who see this earth only are sensualists. There are men who strive never to see this earth at all but to see the heavens only and the spiritual only, and they practice their endeavor alone and live the ascetic life. Both outlooks are false, and each is as false as the other. The man who sees the earth only becomes a sensualist but never destroys the harrowing, hungering cry of the spiritual life; he simply refuses to listen to it or attempts to drug it. The man who attempts to realize the spiritual at the expense of the material, thinking of the flesh in a vulgar material sense which is never the New Testament sense, never escapes from his flesh, never escapes from the material. He was not intended to escape thereby. In the long issue the ascetic becomes as sensual as does the voluptuary. Our Lord saw the whole of things. He saw God and His creation. He saw all ages as well as an age. Perhaps nothing more beautiful was ever written than Thomas Whytehead's poem on the Second Day of Creation. Let me remind you of two or three stanzas from it: </w:t>
      </w:r>
    </w:p>
    <w:p w:rsidR="0069428D" w:rsidRPr="00491D76" w:rsidRDefault="0069428D" w:rsidP="0069428D">
      <w:pPr>
        <w:pStyle w:val="PlainText"/>
        <w:jc w:val="center"/>
        <w:rPr>
          <w:rFonts w:asciiTheme="minorHAnsi" w:hAnsiTheme="minorHAnsi" w:cstheme="minorHAnsi"/>
          <w:sz w:val="22"/>
          <w:szCs w:val="22"/>
        </w:rPr>
      </w:pPr>
      <w:r w:rsidRPr="00491D76">
        <w:rPr>
          <w:rFonts w:asciiTheme="minorHAnsi" w:hAnsiTheme="minorHAnsi" w:cstheme="minorHAnsi"/>
          <w:sz w:val="22"/>
          <w:szCs w:val="22"/>
        </w:rPr>
        <w:t>This world I deem</w:t>
      </w:r>
    </w:p>
    <w:p w:rsidR="0069428D" w:rsidRPr="00491D76" w:rsidRDefault="0069428D" w:rsidP="0069428D">
      <w:pPr>
        <w:pStyle w:val="PlainText"/>
        <w:jc w:val="center"/>
        <w:rPr>
          <w:rFonts w:asciiTheme="minorHAnsi" w:hAnsiTheme="minorHAnsi" w:cstheme="minorHAnsi"/>
          <w:sz w:val="22"/>
          <w:szCs w:val="22"/>
        </w:rPr>
      </w:pPr>
      <w:r w:rsidRPr="00491D76">
        <w:rPr>
          <w:rFonts w:asciiTheme="minorHAnsi" w:hAnsiTheme="minorHAnsi" w:cstheme="minorHAnsi"/>
          <w:sz w:val="22"/>
          <w:szCs w:val="22"/>
        </w:rPr>
        <w:t>But a beautiful dream</w:t>
      </w:r>
    </w:p>
    <w:p w:rsidR="0069428D" w:rsidRPr="00491D76" w:rsidRDefault="0069428D" w:rsidP="0069428D">
      <w:pPr>
        <w:pStyle w:val="PlainText"/>
        <w:jc w:val="center"/>
        <w:rPr>
          <w:rFonts w:asciiTheme="minorHAnsi" w:hAnsiTheme="minorHAnsi" w:cstheme="minorHAnsi"/>
          <w:sz w:val="22"/>
          <w:szCs w:val="22"/>
        </w:rPr>
      </w:pPr>
      <w:r w:rsidRPr="00491D76">
        <w:rPr>
          <w:rFonts w:asciiTheme="minorHAnsi" w:hAnsiTheme="minorHAnsi" w:cstheme="minorHAnsi"/>
          <w:sz w:val="22"/>
          <w:szCs w:val="22"/>
        </w:rPr>
        <w:t>Of shadows that are not what they seem,</w:t>
      </w:r>
    </w:p>
    <w:p w:rsidR="0069428D" w:rsidRPr="00491D76" w:rsidRDefault="0069428D" w:rsidP="0069428D">
      <w:pPr>
        <w:pStyle w:val="PlainText"/>
        <w:jc w:val="center"/>
        <w:rPr>
          <w:rFonts w:asciiTheme="minorHAnsi" w:hAnsiTheme="minorHAnsi" w:cstheme="minorHAnsi"/>
          <w:sz w:val="22"/>
          <w:szCs w:val="22"/>
        </w:rPr>
      </w:pPr>
      <w:r w:rsidRPr="00491D76">
        <w:rPr>
          <w:rFonts w:asciiTheme="minorHAnsi" w:hAnsiTheme="minorHAnsi" w:cstheme="minorHAnsi"/>
          <w:sz w:val="22"/>
          <w:szCs w:val="22"/>
        </w:rPr>
        <w:t>Where visions rise</w:t>
      </w:r>
    </w:p>
    <w:p w:rsidR="006352BA" w:rsidRPr="00491D76" w:rsidRDefault="00C202FA" w:rsidP="0069428D">
      <w:pPr>
        <w:pStyle w:val="PlainText"/>
        <w:jc w:val="center"/>
        <w:rPr>
          <w:rFonts w:asciiTheme="minorHAnsi" w:hAnsiTheme="minorHAnsi" w:cstheme="minorHAnsi"/>
          <w:sz w:val="22"/>
          <w:szCs w:val="22"/>
        </w:rPr>
      </w:pPr>
      <w:r w:rsidRPr="00491D76">
        <w:rPr>
          <w:rFonts w:asciiTheme="minorHAnsi" w:hAnsiTheme="minorHAnsi" w:cstheme="minorHAnsi"/>
          <w:sz w:val="22"/>
          <w:szCs w:val="22"/>
        </w:rPr>
        <w:t>Giving dim surmise</w:t>
      </w:r>
    </w:p>
    <w:p w:rsidR="0069428D" w:rsidRPr="00491D76" w:rsidRDefault="00C202FA" w:rsidP="0069428D">
      <w:pPr>
        <w:pStyle w:val="PlainText"/>
        <w:spacing w:after="160"/>
        <w:jc w:val="center"/>
        <w:rPr>
          <w:rFonts w:asciiTheme="minorHAnsi" w:hAnsiTheme="minorHAnsi" w:cstheme="minorHAnsi"/>
          <w:sz w:val="22"/>
          <w:szCs w:val="22"/>
        </w:rPr>
      </w:pPr>
      <w:r w:rsidRPr="00491D76">
        <w:rPr>
          <w:rFonts w:asciiTheme="minorHAnsi" w:hAnsiTheme="minorHAnsi" w:cstheme="minorHAnsi"/>
          <w:sz w:val="22"/>
          <w:szCs w:val="22"/>
        </w:rPr>
        <w:t xml:space="preserve">Of the things that </w:t>
      </w:r>
      <w:r w:rsidR="0069428D" w:rsidRPr="00491D76">
        <w:rPr>
          <w:rFonts w:asciiTheme="minorHAnsi" w:hAnsiTheme="minorHAnsi" w:cstheme="minorHAnsi"/>
          <w:sz w:val="22"/>
          <w:szCs w:val="22"/>
        </w:rPr>
        <w:t>shall meet our waking eyes.</w:t>
      </w:r>
    </w:p>
    <w:p w:rsidR="006352BA" w:rsidRPr="00491D76" w:rsidRDefault="00C202FA" w:rsidP="0069428D">
      <w:pPr>
        <w:pStyle w:val="PlainText"/>
        <w:jc w:val="center"/>
        <w:rPr>
          <w:rFonts w:asciiTheme="minorHAnsi" w:hAnsiTheme="minorHAnsi" w:cstheme="minorHAnsi"/>
          <w:sz w:val="22"/>
          <w:szCs w:val="22"/>
        </w:rPr>
      </w:pPr>
      <w:r w:rsidRPr="00491D76">
        <w:rPr>
          <w:rFonts w:asciiTheme="minorHAnsi" w:hAnsiTheme="minorHAnsi" w:cstheme="minorHAnsi"/>
          <w:sz w:val="22"/>
          <w:szCs w:val="22"/>
        </w:rPr>
        <w:t>But could I see,</w:t>
      </w:r>
    </w:p>
    <w:p w:rsidR="0069428D" w:rsidRPr="00491D76" w:rsidRDefault="00C202FA" w:rsidP="0069428D">
      <w:pPr>
        <w:pStyle w:val="PlainText"/>
        <w:jc w:val="center"/>
        <w:rPr>
          <w:rFonts w:asciiTheme="minorHAnsi" w:hAnsiTheme="minorHAnsi" w:cstheme="minorHAnsi"/>
          <w:sz w:val="22"/>
          <w:szCs w:val="22"/>
        </w:rPr>
      </w:pPr>
      <w:r w:rsidRPr="00491D76">
        <w:rPr>
          <w:rFonts w:asciiTheme="minorHAnsi" w:hAnsiTheme="minorHAnsi" w:cstheme="minorHAnsi"/>
          <w:sz w:val="22"/>
          <w:szCs w:val="22"/>
        </w:rPr>
        <w:t>As in truth they be,</w:t>
      </w:r>
    </w:p>
    <w:p w:rsidR="0069428D" w:rsidRPr="00491D76" w:rsidRDefault="00C202FA" w:rsidP="0069428D">
      <w:pPr>
        <w:pStyle w:val="PlainText"/>
        <w:jc w:val="center"/>
        <w:rPr>
          <w:rFonts w:asciiTheme="minorHAnsi" w:hAnsiTheme="minorHAnsi" w:cstheme="minorHAnsi"/>
          <w:sz w:val="22"/>
          <w:szCs w:val="22"/>
        </w:rPr>
      </w:pPr>
      <w:r w:rsidRPr="00491D76">
        <w:rPr>
          <w:rFonts w:asciiTheme="minorHAnsi" w:hAnsiTheme="minorHAnsi" w:cstheme="minorHAnsi"/>
          <w:sz w:val="22"/>
          <w:szCs w:val="22"/>
        </w:rPr>
        <w:t>The glories of heaven that encompass me,</w:t>
      </w:r>
    </w:p>
    <w:p w:rsidR="0069428D" w:rsidRPr="00491D76" w:rsidRDefault="00C202FA" w:rsidP="0069428D">
      <w:pPr>
        <w:pStyle w:val="PlainText"/>
        <w:jc w:val="center"/>
        <w:rPr>
          <w:rFonts w:asciiTheme="minorHAnsi" w:hAnsiTheme="minorHAnsi" w:cstheme="minorHAnsi"/>
          <w:sz w:val="22"/>
          <w:szCs w:val="22"/>
        </w:rPr>
      </w:pPr>
      <w:r w:rsidRPr="00491D76">
        <w:rPr>
          <w:rFonts w:asciiTheme="minorHAnsi" w:hAnsiTheme="minorHAnsi" w:cstheme="minorHAnsi"/>
          <w:sz w:val="22"/>
          <w:szCs w:val="22"/>
        </w:rPr>
        <w:t>I should lightly hold</w:t>
      </w:r>
    </w:p>
    <w:p w:rsidR="0069428D" w:rsidRPr="00491D76" w:rsidRDefault="00C202FA" w:rsidP="0069428D">
      <w:pPr>
        <w:pStyle w:val="PlainText"/>
        <w:jc w:val="center"/>
        <w:rPr>
          <w:rFonts w:asciiTheme="minorHAnsi" w:hAnsiTheme="minorHAnsi" w:cstheme="minorHAnsi"/>
          <w:sz w:val="22"/>
          <w:szCs w:val="22"/>
        </w:rPr>
      </w:pPr>
      <w:r w:rsidRPr="00491D76">
        <w:rPr>
          <w:rFonts w:asciiTheme="minorHAnsi" w:hAnsiTheme="minorHAnsi" w:cstheme="minorHAnsi"/>
          <w:sz w:val="22"/>
          <w:szCs w:val="22"/>
        </w:rPr>
        <w:t>The tissued fold</w:t>
      </w:r>
    </w:p>
    <w:p w:rsidR="0069428D" w:rsidRPr="00491D76" w:rsidRDefault="00C202FA" w:rsidP="0069428D">
      <w:pPr>
        <w:pStyle w:val="PlainText"/>
        <w:spacing w:after="160"/>
        <w:jc w:val="center"/>
        <w:rPr>
          <w:rFonts w:asciiTheme="minorHAnsi" w:hAnsiTheme="minorHAnsi" w:cstheme="minorHAnsi"/>
          <w:sz w:val="22"/>
          <w:szCs w:val="22"/>
        </w:rPr>
      </w:pPr>
      <w:r w:rsidRPr="00491D76">
        <w:rPr>
          <w:rFonts w:asciiTheme="minorHAnsi" w:hAnsiTheme="minorHAnsi" w:cstheme="minorHAnsi"/>
          <w:sz w:val="22"/>
          <w:szCs w:val="22"/>
        </w:rPr>
        <w:t>Of that marvellous curtain of blue and gold.</w:t>
      </w:r>
    </w:p>
    <w:p w:rsidR="0069428D" w:rsidRPr="00491D76" w:rsidRDefault="00C202FA" w:rsidP="0069428D">
      <w:pPr>
        <w:pStyle w:val="PlainText"/>
        <w:jc w:val="center"/>
        <w:rPr>
          <w:rFonts w:asciiTheme="minorHAnsi" w:hAnsiTheme="minorHAnsi" w:cstheme="minorHAnsi"/>
          <w:sz w:val="22"/>
          <w:szCs w:val="22"/>
        </w:rPr>
      </w:pPr>
      <w:r w:rsidRPr="00491D76">
        <w:rPr>
          <w:rFonts w:asciiTheme="minorHAnsi" w:hAnsiTheme="minorHAnsi" w:cstheme="minorHAnsi"/>
          <w:sz w:val="22"/>
          <w:szCs w:val="22"/>
        </w:rPr>
        <w:t>Soon the whole</w:t>
      </w:r>
    </w:p>
    <w:p w:rsidR="0069428D" w:rsidRPr="00491D76" w:rsidRDefault="00C202FA" w:rsidP="0069428D">
      <w:pPr>
        <w:pStyle w:val="PlainText"/>
        <w:jc w:val="center"/>
        <w:rPr>
          <w:rFonts w:asciiTheme="minorHAnsi" w:hAnsiTheme="minorHAnsi" w:cstheme="minorHAnsi"/>
          <w:sz w:val="22"/>
          <w:szCs w:val="22"/>
        </w:rPr>
      </w:pPr>
      <w:r w:rsidRPr="00491D76">
        <w:rPr>
          <w:rFonts w:asciiTheme="minorHAnsi" w:hAnsiTheme="minorHAnsi" w:cstheme="minorHAnsi"/>
          <w:sz w:val="22"/>
          <w:szCs w:val="22"/>
        </w:rPr>
        <w:t>Like a parched scroll</w:t>
      </w:r>
    </w:p>
    <w:p w:rsidR="0069428D" w:rsidRPr="00491D76" w:rsidRDefault="00C202FA" w:rsidP="0069428D">
      <w:pPr>
        <w:pStyle w:val="PlainText"/>
        <w:jc w:val="center"/>
        <w:rPr>
          <w:rFonts w:asciiTheme="minorHAnsi" w:hAnsiTheme="minorHAnsi" w:cstheme="minorHAnsi"/>
          <w:sz w:val="22"/>
          <w:szCs w:val="22"/>
        </w:rPr>
      </w:pPr>
      <w:r w:rsidRPr="00491D76">
        <w:rPr>
          <w:rFonts w:asciiTheme="minorHAnsi" w:hAnsiTheme="minorHAnsi" w:cstheme="minorHAnsi"/>
          <w:sz w:val="22"/>
          <w:szCs w:val="22"/>
        </w:rPr>
        <w:t>Shall before my amazed sight uproll,</w:t>
      </w:r>
    </w:p>
    <w:p w:rsidR="0069428D" w:rsidRPr="00491D76" w:rsidRDefault="00C202FA" w:rsidP="0069428D">
      <w:pPr>
        <w:pStyle w:val="PlainText"/>
        <w:jc w:val="center"/>
        <w:rPr>
          <w:rFonts w:asciiTheme="minorHAnsi" w:hAnsiTheme="minorHAnsi" w:cstheme="minorHAnsi"/>
          <w:sz w:val="22"/>
          <w:szCs w:val="22"/>
        </w:rPr>
      </w:pPr>
      <w:r w:rsidRPr="00491D76">
        <w:rPr>
          <w:rFonts w:asciiTheme="minorHAnsi" w:hAnsiTheme="minorHAnsi" w:cstheme="minorHAnsi"/>
          <w:sz w:val="22"/>
          <w:szCs w:val="22"/>
        </w:rPr>
        <w:t>And without a screen,</w:t>
      </w:r>
    </w:p>
    <w:p w:rsidR="0069428D" w:rsidRPr="00491D76" w:rsidRDefault="00C202FA" w:rsidP="0069428D">
      <w:pPr>
        <w:pStyle w:val="PlainText"/>
        <w:jc w:val="center"/>
        <w:rPr>
          <w:rFonts w:asciiTheme="minorHAnsi" w:hAnsiTheme="minorHAnsi" w:cstheme="minorHAnsi"/>
          <w:sz w:val="22"/>
          <w:szCs w:val="22"/>
        </w:rPr>
      </w:pPr>
      <w:r w:rsidRPr="00491D76">
        <w:rPr>
          <w:rFonts w:asciiTheme="minorHAnsi" w:hAnsiTheme="minorHAnsi" w:cstheme="minorHAnsi"/>
          <w:sz w:val="22"/>
          <w:szCs w:val="22"/>
        </w:rPr>
        <w:t>At one burst be seen,</w:t>
      </w:r>
    </w:p>
    <w:p w:rsidR="0069428D" w:rsidRPr="00491D76" w:rsidRDefault="00C202FA" w:rsidP="0069428D">
      <w:pPr>
        <w:pStyle w:val="PlainText"/>
        <w:spacing w:after="160"/>
        <w:jc w:val="center"/>
        <w:rPr>
          <w:rFonts w:asciiTheme="minorHAnsi" w:hAnsiTheme="minorHAnsi" w:cstheme="minorHAnsi"/>
          <w:sz w:val="22"/>
          <w:szCs w:val="22"/>
        </w:rPr>
      </w:pPr>
      <w:r w:rsidRPr="00491D76">
        <w:rPr>
          <w:rFonts w:asciiTheme="minorHAnsi" w:hAnsiTheme="minorHAnsi" w:cstheme="minorHAnsi"/>
          <w:sz w:val="22"/>
          <w:szCs w:val="22"/>
        </w:rPr>
        <w:t>The Presence wherein I have ever been.</w:t>
      </w:r>
    </w:p>
    <w:p w:rsidR="0069428D" w:rsidRDefault="00C202FA" w:rsidP="00C202FA">
      <w:pPr>
        <w:pStyle w:val="PlainText"/>
        <w:spacing w:after="160"/>
        <w:rPr>
          <w:rFonts w:asciiTheme="minorHAnsi" w:hAnsiTheme="minorHAnsi" w:cstheme="minorHAnsi"/>
          <w:sz w:val="22"/>
          <w:szCs w:val="22"/>
        </w:rPr>
      </w:pPr>
      <w:r w:rsidRPr="00491D76">
        <w:rPr>
          <w:rFonts w:asciiTheme="minorHAnsi" w:hAnsiTheme="minorHAnsi" w:cstheme="minorHAnsi"/>
          <w:sz w:val="22"/>
          <w:szCs w:val="22"/>
        </w:rPr>
        <w:t>May I reverently say that all that Thomas Whytehead so beautifully imagined was the commonplace experience of Jesus. Wherever He looked He saw the creation and the God of creation.</w:t>
      </w:r>
      <w:bookmarkStart w:id="0" w:name="_GoBack"/>
      <w:bookmarkEnd w:id="0"/>
      <w:r w:rsidRPr="006A2EAD">
        <w:rPr>
          <w:rFonts w:asciiTheme="minorHAnsi" w:hAnsiTheme="minorHAnsi" w:cstheme="minorHAnsi"/>
          <w:sz w:val="22"/>
          <w:szCs w:val="22"/>
        </w:rPr>
        <w:t xml:space="preserve"> He never abuse</w:t>
      </w:r>
      <w:r w:rsidR="0069428D">
        <w:rPr>
          <w:rFonts w:asciiTheme="minorHAnsi" w:hAnsiTheme="minorHAnsi" w:cstheme="minorHAnsi"/>
          <w:sz w:val="22"/>
          <w:szCs w:val="22"/>
        </w:rPr>
        <w:t>d the material. He never flagel</w:t>
      </w:r>
      <w:r w:rsidRPr="006A2EAD">
        <w:rPr>
          <w:rFonts w:asciiTheme="minorHAnsi" w:hAnsiTheme="minorHAnsi" w:cstheme="minorHAnsi"/>
          <w:sz w:val="22"/>
          <w:szCs w:val="22"/>
        </w:rPr>
        <w:t>lated Himself. That was an iniquity wrought by his enemies.</w:t>
      </w:r>
      <w:r>
        <w:rPr>
          <w:rFonts w:asciiTheme="minorHAnsi" w:hAnsiTheme="minorHAnsi" w:cstheme="minorHAnsi"/>
          <w:sz w:val="22"/>
          <w:szCs w:val="22"/>
        </w:rPr>
        <w:t xml:space="preserve"> </w:t>
      </w:r>
      <w:r w:rsidRPr="006A2EAD">
        <w:rPr>
          <w:rFonts w:asciiTheme="minorHAnsi" w:hAnsiTheme="minorHAnsi" w:cstheme="minorHAnsi"/>
          <w:sz w:val="22"/>
          <w:szCs w:val="22"/>
        </w:rPr>
        <w:t>He realized the glory of the physical and the material because</w:t>
      </w:r>
      <w:r>
        <w:rPr>
          <w:rFonts w:asciiTheme="minorHAnsi" w:hAnsiTheme="minorHAnsi" w:cstheme="minorHAnsi"/>
          <w:sz w:val="22"/>
          <w:szCs w:val="22"/>
        </w:rPr>
        <w:t xml:space="preserve"> </w:t>
      </w:r>
      <w:r w:rsidRPr="006A2EAD">
        <w:rPr>
          <w:rFonts w:asciiTheme="minorHAnsi" w:hAnsiTheme="minorHAnsi" w:cstheme="minorHAnsi"/>
          <w:sz w:val="22"/>
          <w:szCs w:val="22"/>
        </w:rPr>
        <w:t>of His keen understanding of the glory of the spiritual.</w:t>
      </w:r>
      <w:r>
        <w:rPr>
          <w:rFonts w:asciiTheme="minorHAnsi" w:hAnsiTheme="minorHAnsi" w:cstheme="minorHAnsi"/>
          <w:sz w:val="22"/>
          <w:szCs w:val="22"/>
        </w:rPr>
        <w:t xml:space="preserve"> </w:t>
      </w:r>
    </w:p>
    <w:p w:rsidR="0069428D"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Emotionally we ever discover in Jesus the feeling which</w:t>
      </w:r>
      <w:r>
        <w:rPr>
          <w:rFonts w:asciiTheme="minorHAnsi" w:hAnsiTheme="minorHAnsi" w:cstheme="minorHAnsi"/>
          <w:sz w:val="22"/>
          <w:szCs w:val="22"/>
        </w:rPr>
        <w:t xml:space="preserve"> </w:t>
      </w:r>
      <w:r w:rsidRPr="006A2EAD">
        <w:rPr>
          <w:rFonts w:asciiTheme="minorHAnsi" w:hAnsiTheme="minorHAnsi" w:cstheme="minorHAnsi"/>
          <w:sz w:val="22"/>
          <w:szCs w:val="22"/>
        </w:rPr>
        <w:t>resulted from the vision. He knew the beauty of holiness, and</w:t>
      </w:r>
      <w:r>
        <w:rPr>
          <w:rFonts w:asciiTheme="minorHAnsi" w:hAnsiTheme="minorHAnsi" w:cstheme="minorHAnsi"/>
          <w:sz w:val="22"/>
          <w:szCs w:val="22"/>
        </w:rPr>
        <w:t xml:space="preserve"> </w:t>
      </w:r>
      <w:r w:rsidRPr="006A2EAD">
        <w:rPr>
          <w:rFonts w:asciiTheme="minorHAnsi" w:hAnsiTheme="minorHAnsi" w:cstheme="minorHAnsi"/>
          <w:sz w:val="22"/>
          <w:szCs w:val="22"/>
        </w:rPr>
        <w:t>He knew the possibility of renewal even in the case of that</w:t>
      </w:r>
      <w:r>
        <w:rPr>
          <w:rFonts w:asciiTheme="minorHAnsi" w:hAnsiTheme="minorHAnsi" w:cstheme="minorHAnsi"/>
          <w:sz w:val="22"/>
          <w:szCs w:val="22"/>
        </w:rPr>
        <w:t xml:space="preserve"> </w:t>
      </w:r>
      <w:r w:rsidRPr="006A2EAD">
        <w:rPr>
          <w:rFonts w:asciiTheme="minorHAnsi" w:hAnsiTheme="minorHAnsi" w:cstheme="minorHAnsi"/>
          <w:sz w:val="22"/>
          <w:szCs w:val="22"/>
        </w:rPr>
        <w:t>which was degraded. He loved the true, He hated the false</w:t>
      </w:r>
      <w:r w:rsidR="0069428D">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He was passionately moved and provoked and consumed by</w:t>
      </w:r>
      <w:r>
        <w:rPr>
          <w:rFonts w:asciiTheme="minorHAnsi" w:hAnsiTheme="minorHAnsi" w:cstheme="minorHAnsi"/>
          <w:sz w:val="22"/>
          <w:szCs w:val="22"/>
        </w:rPr>
        <w:t xml:space="preserve"> </w:t>
      </w:r>
      <w:r w:rsidRPr="006A2EAD">
        <w:rPr>
          <w:rFonts w:asciiTheme="minorHAnsi" w:hAnsiTheme="minorHAnsi" w:cstheme="minorHAnsi"/>
          <w:sz w:val="22"/>
          <w:szCs w:val="22"/>
        </w:rPr>
        <w:t>a desire to end the ugliness and restore the beauty, to destroy</w:t>
      </w:r>
      <w:r>
        <w:rPr>
          <w:rFonts w:asciiTheme="minorHAnsi" w:hAnsiTheme="minorHAnsi" w:cstheme="minorHAnsi"/>
          <w:sz w:val="22"/>
          <w:szCs w:val="22"/>
        </w:rPr>
        <w:t xml:space="preserve"> </w:t>
      </w:r>
      <w:r w:rsidRPr="006A2EAD">
        <w:rPr>
          <w:rFonts w:asciiTheme="minorHAnsi" w:hAnsiTheme="minorHAnsi" w:cstheme="minorHAnsi"/>
          <w:sz w:val="22"/>
          <w:szCs w:val="22"/>
        </w:rPr>
        <w:t>death and release life, to banish the darkness in the shadow of</w:t>
      </w:r>
      <w:r>
        <w:rPr>
          <w:rFonts w:asciiTheme="minorHAnsi" w:hAnsiTheme="minorHAnsi" w:cstheme="minorHAnsi"/>
          <w:sz w:val="22"/>
          <w:szCs w:val="22"/>
        </w:rPr>
        <w:t xml:space="preserve"> </w:t>
      </w:r>
      <w:r w:rsidRPr="006A2EAD">
        <w:rPr>
          <w:rFonts w:asciiTheme="minorHAnsi" w:hAnsiTheme="minorHAnsi" w:cstheme="minorHAnsi"/>
          <w:sz w:val="22"/>
          <w:szCs w:val="22"/>
        </w:rPr>
        <w:t>which He lived and flood the world with light</w:t>
      </w:r>
      <w:r w:rsidR="0069428D">
        <w:rPr>
          <w:rFonts w:asciiTheme="minorHAnsi" w:hAnsiTheme="minorHAnsi" w:cstheme="minorHAnsi"/>
          <w:sz w:val="22"/>
          <w:szCs w:val="22"/>
        </w:rPr>
        <w:t>.</w:t>
      </w:r>
    </w:p>
    <w:p w:rsidR="0069428D"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Volitionally, all His choices were consonant with that</w:t>
      </w:r>
      <w:r>
        <w:rPr>
          <w:rFonts w:asciiTheme="minorHAnsi" w:hAnsiTheme="minorHAnsi" w:cstheme="minorHAnsi"/>
          <w:sz w:val="22"/>
          <w:szCs w:val="22"/>
        </w:rPr>
        <w:t xml:space="preserve"> </w:t>
      </w:r>
      <w:r w:rsidRPr="006A2EAD">
        <w:rPr>
          <w:rFonts w:asciiTheme="minorHAnsi" w:hAnsiTheme="minorHAnsi" w:cstheme="minorHAnsi"/>
          <w:sz w:val="22"/>
          <w:szCs w:val="22"/>
        </w:rPr>
        <w:t>emotion and that outlook.</w:t>
      </w:r>
      <w:r>
        <w:rPr>
          <w:rFonts w:asciiTheme="minorHAnsi" w:hAnsiTheme="minorHAnsi" w:cstheme="minorHAnsi"/>
          <w:sz w:val="22"/>
          <w:szCs w:val="22"/>
        </w:rPr>
        <w:t xml:space="preserve"> </w:t>
      </w:r>
    </w:p>
    <w:p w:rsidR="0069428D"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Thus we have light upon life's activities. There are senses</w:t>
      </w:r>
      <w:r>
        <w:rPr>
          <w:rFonts w:asciiTheme="minorHAnsi" w:hAnsiTheme="minorHAnsi" w:cstheme="minorHAnsi"/>
          <w:sz w:val="22"/>
          <w:szCs w:val="22"/>
        </w:rPr>
        <w:t xml:space="preserve"> </w:t>
      </w:r>
      <w:r w:rsidRPr="006A2EAD">
        <w:rPr>
          <w:rFonts w:asciiTheme="minorHAnsi" w:hAnsiTheme="minorHAnsi" w:cstheme="minorHAnsi"/>
          <w:sz w:val="22"/>
          <w:szCs w:val="22"/>
        </w:rPr>
        <w:t>in which we cannot have light upon the activities of today by</w:t>
      </w:r>
      <w:r>
        <w:rPr>
          <w:rFonts w:asciiTheme="minorHAnsi" w:hAnsiTheme="minorHAnsi" w:cstheme="minorHAnsi"/>
          <w:sz w:val="22"/>
          <w:szCs w:val="22"/>
        </w:rPr>
        <w:t xml:space="preserve"> </w:t>
      </w:r>
      <w:r w:rsidRPr="006A2EAD">
        <w:rPr>
          <w:rFonts w:asciiTheme="minorHAnsi" w:hAnsiTheme="minorHAnsi" w:cstheme="minorHAnsi"/>
          <w:sz w:val="22"/>
          <w:szCs w:val="22"/>
        </w:rPr>
        <w:t>looking at Jesus. There is a sense in which there is no activity</w:t>
      </w:r>
      <w:r>
        <w:rPr>
          <w:rFonts w:asciiTheme="minorHAnsi" w:hAnsiTheme="minorHAnsi" w:cstheme="minorHAnsi"/>
          <w:sz w:val="22"/>
          <w:szCs w:val="22"/>
        </w:rPr>
        <w:t xml:space="preserve"> </w:t>
      </w:r>
      <w:r w:rsidRPr="006A2EAD">
        <w:rPr>
          <w:rFonts w:asciiTheme="minorHAnsi" w:hAnsiTheme="minorHAnsi" w:cstheme="minorHAnsi"/>
          <w:sz w:val="22"/>
          <w:szCs w:val="22"/>
        </w:rPr>
        <w:t>of today on which we cannot have light by looking at Jesus.</w:t>
      </w:r>
      <w:r>
        <w:rPr>
          <w:rFonts w:asciiTheme="minorHAnsi" w:hAnsiTheme="minorHAnsi" w:cstheme="minorHAnsi"/>
          <w:sz w:val="22"/>
          <w:szCs w:val="22"/>
        </w:rPr>
        <w:t xml:space="preserve"> </w:t>
      </w:r>
      <w:r w:rsidRPr="006A2EAD">
        <w:rPr>
          <w:rFonts w:asciiTheme="minorHAnsi" w:hAnsiTheme="minorHAnsi" w:cstheme="minorHAnsi"/>
          <w:sz w:val="22"/>
          <w:szCs w:val="22"/>
        </w:rPr>
        <w:t>In the mere external and local facts of the day, we are not</w:t>
      </w:r>
      <w:r>
        <w:rPr>
          <w:rFonts w:asciiTheme="minorHAnsi" w:hAnsiTheme="minorHAnsi" w:cstheme="minorHAnsi"/>
          <w:sz w:val="22"/>
          <w:szCs w:val="22"/>
        </w:rPr>
        <w:t xml:space="preserve"> </w:t>
      </w:r>
      <w:r w:rsidR="0069428D">
        <w:rPr>
          <w:rFonts w:asciiTheme="minorHAnsi" w:hAnsiTheme="minorHAnsi" w:cstheme="minorHAnsi"/>
          <w:sz w:val="22"/>
          <w:szCs w:val="22"/>
        </w:rPr>
        <w:t>in Judae</w:t>
      </w:r>
      <w:r w:rsidRPr="006A2EAD">
        <w:rPr>
          <w:rFonts w:asciiTheme="minorHAnsi" w:hAnsiTheme="minorHAnsi" w:cstheme="minorHAnsi"/>
          <w:sz w:val="22"/>
          <w:szCs w:val="22"/>
        </w:rPr>
        <w:t>a, we are not in Galilee, we are not living in that</w:t>
      </w:r>
      <w:r>
        <w:rPr>
          <w:rFonts w:asciiTheme="minorHAnsi" w:hAnsiTheme="minorHAnsi" w:cstheme="minorHAnsi"/>
          <w:sz w:val="22"/>
          <w:szCs w:val="22"/>
        </w:rPr>
        <w:t xml:space="preserve"> </w:t>
      </w:r>
      <w:r w:rsidRPr="006A2EAD">
        <w:rPr>
          <w:rFonts w:asciiTheme="minorHAnsi" w:hAnsiTheme="minorHAnsi" w:cstheme="minorHAnsi"/>
          <w:sz w:val="22"/>
          <w:szCs w:val="22"/>
        </w:rPr>
        <w:t>strange hour of misery when all the world lived under the</w:t>
      </w:r>
      <w:r>
        <w:rPr>
          <w:rFonts w:asciiTheme="minorHAnsi" w:hAnsiTheme="minorHAnsi" w:cstheme="minorHAnsi"/>
          <w:sz w:val="22"/>
          <w:szCs w:val="22"/>
        </w:rPr>
        <w:t xml:space="preserve"> </w:t>
      </w:r>
      <w:r w:rsidRPr="006A2EAD">
        <w:rPr>
          <w:rFonts w:asciiTheme="minorHAnsi" w:hAnsiTheme="minorHAnsi" w:cstheme="minorHAnsi"/>
          <w:sz w:val="22"/>
          <w:szCs w:val="22"/>
        </w:rPr>
        <w:t>incubus of the Romans. Nevertheless, in the deeper things of</w:t>
      </w:r>
      <w:r>
        <w:rPr>
          <w:rFonts w:asciiTheme="minorHAnsi" w:hAnsiTheme="minorHAnsi" w:cstheme="minorHAnsi"/>
          <w:sz w:val="22"/>
          <w:szCs w:val="22"/>
        </w:rPr>
        <w:t xml:space="preserve"> </w:t>
      </w:r>
      <w:r w:rsidRPr="006A2EAD">
        <w:rPr>
          <w:rFonts w:asciiTheme="minorHAnsi" w:hAnsiTheme="minorHAnsi" w:cstheme="minorHAnsi"/>
          <w:sz w:val="22"/>
          <w:szCs w:val="22"/>
        </w:rPr>
        <w:t>life, Jesus is still the light of human activity.</w:t>
      </w:r>
      <w:r>
        <w:rPr>
          <w:rFonts w:asciiTheme="minorHAnsi" w:hAnsiTheme="minorHAnsi" w:cstheme="minorHAnsi"/>
          <w:sz w:val="22"/>
          <w:szCs w:val="22"/>
        </w:rPr>
        <w:t xml:space="preserve"> </w:t>
      </w:r>
    </w:p>
    <w:p w:rsidR="00C16E9A"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What then, must be our attitude toward the Light? Said</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Jesus: "While ye have the light, believe on the light, </w:t>
      </w:r>
      <w:r w:rsidR="0069428D">
        <w:rPr>
          <w:rFonts w:asciiTheme="minorHAnsi" w:hAnsiTheme="minorHAnsi" w:cstheme="minorHAnsi"/>
          <w:sz w:val="22"/>
          <w:szCs w:val="22"/>
        </w:rPr>
        <w:t>…</w:t>
      </w:r>
      <w:r w:rsidR="00C16E9A">
        <w:rPr>
          <w:rFonts w:asciiTheme="minorHAnsi" w:hAnsiTheme="minorHAnsi" w:cstheme="minorHAnsi"/>
          <w:sz w:val="22"/>
          <w:szCs w:val="22"/>
        </w:rPr>
        <w:t>" I</w:t>
      </w:r>
      <w:r>
        <w:rPr>
          <w:rFonts w:asciiTheme="minorHAnsi" w:hAnsiTheme="minorHAnsi" w:cstheme="minorHAnsi"/>
          <w:sz w:val="22"/>
          <w:szCs w:val="22"/>
        </w:rPr>
        <w:t xml:space="preserve"> </w:t>
      </w:r>
      <w:r w:rsidRPr="006A2EAD">
        <w:rPr>
          <w:rFonts w:asciiTheme="minorHAnsi" w:hAnsiTheme="minorHAnsi" w:cstheme="minorHAnsi"/>
          <w:sz w:val="22"/>
          <w:szCs w:val="22"/>
        </w:rPr>
        <w:t>could very much wish that this had been rendered, "believe</w:t>
      </w:r>
      <w:r>
        <w:rPr>
          <w:rFonts w:asciiTheme="minorHAnsi" w:hAnsiTheme="minorHAnsi" w:cstheme="minorHAnsi"/>
          <w:sz w:val="22"/>
          <w:szCs w:val="22"/>
        </w:rPr>
        <w:t xml:space="preserve"> </w:t>
      </w:r>
      <w:r w:rsidRPr="006A2EAD">
        <w:rPr>
          <w:rFonts w:asciiTheme="minorHAnsi" w:hAnsiTheme="minorHAnsi" w:cstheme="minorHAnsi"/>
          <w:sz w:val="22"/>
          <w:szCs w:val="22"/>
        </w:rPr>
        <w:t>into the light." Activity is suggested. It is infinitely more than</w:t>
      </w:r>
      <w:r>
        <w:rPr>
          <w:rFonts w:asciiTheme="minorHAnsi" w:hAnsiTheme="minorHAnsi" w:cstheme="minorHAnsi"/>
          <w:sz w:val="22"/>
          <w:szCs w:val="22"/>
        </w:rPr>
        <w:t xml:space="preserve"> </w:t>
      </w:r>
      <w:r w:rsidRPr="006A2EAD">
        <w:rPr>
          <w:rFonts w:asciiTheme="minorHAnsi" w:hAnsiTheme="minorHAnsi" w:cstheme="minorHAnsi"/>
          <w:sz w:val="22"/>
          <w:szCs w:val="22"/>
        </w:rPr>
        <w:t>believing in the light. That is fundamental, but being only</w:t>
      </w:r>
      <w:r>
        <w:rPr>
          <w:rFonts w:asciiTheme="minorHAnsi" w:hAnsiTheme="minorHAnsi" w:cstheme="minorHAnsi"/>
          <w:sz w:val="22"/>
          <w:szCs w:val="22"/>
        </w:rPr>
        <w:t xml:space="preserve"> </w:t>
      </w:r>
      <w:r w:rsidRPr="006A2EAD">
        <w:rPr>
          <w:rFonts w:asciiTheme="minorHAnsi" w:hAnsiTheme="minorHAnsi" w:cstheme="minorHAnsi"/>
          <w:sz w:val="22"/>
          <w:szCs w:val="22"/>
        </w:rPr>
        <w:t>intellectual it may stop short there. That is not what our Lord</w:t>
      </w:r>
      <w:r>
        <w:rPr>
          <w:rFonts w:asciiTheme="minorHAnsi" w:hAnsiTheme="minorHAnsi" w:cstheme="minorHAnsi"/>
          <w:sz w:val="22"/>
          <w:szCs w:val="22"/>
        </w:rPr>
        <w:t xml:space="preserve"> </w:t>
      </w:r>
      <w:r w:rsidR="00C16E9A">
        <w:rPr>
          <w:rFonts w:asciiTheme="minorHAnsi" w:hAnsiTheme="minorHAnsi" w:cstheme="minorHAnsi"/>
          <w:sz w:val="22"/>
          <w:szCs w:val="22"/>
        </w:rPr>
        <w:t>meant. W</w:t>
      </w:r>
      <w:r w:rsidRPr="006A2EAD">
        <w:rPr>
          <w:rFonts w:asciiTheme="minorHAnsi" w:hAnsiTheme="minorHAnsi" w:cstheme="minorHAnsi"/>
          <w:sz w:val="22"/>
          <w:szCs w:val="22"/>
        </w:rPr>
        <w:t>e are to do more than believe in the light; we are to</w:t>
      </w:r>
      <w:r>
        <w:rPr>
          <w:rFonts w:asciiTheme="minorHAnsi" w:hAnsiTheme="minorHAnsi" w:cstheme="minorHAnsi"/>
          <w:sz w:val="22"/>
          <w:szCs w:val="22"/>
        </w:rPr>
        <w:t xml:space="preserve"> </w:t>
      </w:r>
      <w:r w:rsidRPr="006A2EAD">
        <w:rPr>
          <w:rFonts w:asciiTheme="minorHAnsi" w:hAnsiTheme="minorHAnsi" w:cstheme="minorHAnsi"/>
          <w:sz w:val="22"/>
          <w:szCs w:val="22"/>
        </w:rPr>
        <w:t>believe into it. He calls us to action in consonance with conviction. Already in this discourse He had interpreted His</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meaning as He said: </w:t>
      </w:r>
      <w:r w:rsidR="00C16E9A">
        <w:rPr>
          <w:rFonts w:asciiTheme="minorHAnsi" w:hAnsiTheme="minorHAnsi" w:cstheme="minorHAnsi"/>
          <w:sz w:val="22"/>
          <w:szCs w:val="22"/>
        </w:rPr>
        <w:t>"</w:t>
      </w:r>
      <w:r w:rsidRPr="006A2EAD">
        <w:rPr>
          <w:rFonts w:asciiTheme="minorHAnsi" w:hAnsiTheme="minorHAnsi" w:cstheme="minorHAnsi"/>
          <w:sz w:val="22"/>
          <w:szCs w:val="22"/>
        </w:rPr>
        <w:t>Walk while ye have the light." To walk</w:t>
      </w:r>
      <w:r>
        <w:rPr>
          <w:rFonts w:asciiTheme="minorHAnsi" w:hAnsiTheme="minorHAnsi" w:cstheme="minorHAnsi"/>
          <w:sz w:val="22"/>
          <w:szCs w:val="22"/>
        </w:rPr>
        <w:t xml:space="preserve"> </w:t>
      </w:r>
      <w:r w:rsidRPr="006A2EAD">
        <w:rPr>
          <w:rFonts w:asciiTheme="minorHAnsi" w:hAnsiTheme="minorHAnsi" w:cstheme="minorHAnsi"/>
          <w:sz w:val="22"/>
          <w:szCs w:val="22"/>
        </w:rPr>
        <w:t>in light is to make use of it, to yield ourselves to it. To believe into the light is not to admire the glory of it, it is to obey</w:t>
      </w:r>
      <w:r>
        <w:rPr>
          <w:rFonts w:asciiTheme="minorHAnsi" w:hAnsiTheme="minorHAnsi" w:cstheme="minorHAnsi"/>
          <w:sz w:val="22"/>
          <w:szCs w:val="22"/>
        </w:rPr>
        <w:t xml:space="preserve"> </w:t>
      </w:r>
      <w:r w:rsidRPr="006A2EAD">
        <w:rPr>
          <w:rFonts w:asciiTheme="minorHAnsi" w:hAnsiTheme="minorHAnsi" w:cstheme="minorHAnsi"/>
          <w:sz w:val="22"/>
          <w:szCs w:val="22"/>
        </w:rPr>
        <w:t>the call of it.</w:t>
      </w:r>
      <w:r>
        <w:rPr>
          <w:rFonts w:asciiTheme="minorHAnsi" w:hAnsiTheme="minorHAnsi" w:cstheme="minorHAnsi"/>
          <w:sz w:val="22"/>
          <w:szCs w:val="22"/>
        </w:rPr>
        <w:t xml:space="preserve"> </w:t>
      </w:r>
    </w:p>
    <w:p w:rsidR="00C16E9A"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Those who have the light have this responsibility, that</w:t>
      </w:r>
      <w:r>
        <w:rPr>
          <w:rFonts w:asciiTheme="minorHAnsi" w:hAnsiTheme="minorHAnsi" w:cstheme="minorHAnsi"/>
          <w:sz w:val="22"/>
          <w:szCs w:val="22"/>
        </w:rPr>
        <w:t xml:space="preserve"> </w:t>
      </w:r>
      <w:r w:rsidRPr="006A2EAD">
        <w:rPr>
          <w:rFonts w:asciiTheme="minorHAnsi" w:hAnsiTheme="minorHAnsi" w:cstheme="minorHAnsi"/>
          <w:sz w:val="22"/>
          <w:szCs w:val="22"/>
        </w:rPr>
        <w:t>they must seek it. This Light is shining, is shining clearly. Our</w:t>
      </w:r>
      <w:r>
        <w:rPr>
          <w:rFonts w:asciiTheme="minorHAnsi" w:hAnsiTheme="minorHAnsi" w:cstheme="minorHAnsi"/>
          <w:sz w:val="22"/>
          <w:szCs w:val="22"/>
        </w:rPr>
        <w:t xml:space="preserve"> </w:t>
      </w:r>
      <w:r w:rsidRPr="006A2EAD">
        <w:rPr>
          <w:rFonts w:asciiTheme="minorHAnsi" w:hAnsiTheme="minorHAnsi" w:cstheme="minorHAnsi"/>
          <w:sz w:val="22"/>
          <w:szCs w:val="22"/>
        </w:rPr>
        <w:t>business is to seek it by considering Him, by giving ourselves</w:t>
      </w:r>
      <w:r>
        <w:rPr>
          <w:rFonts w:asciiTheme="minorHAnsi" w:hAnsiTheme="minorHAnsi" w:cstheme="minorHAnsi"/>
          <w:sz w:val="22"/>
          <w:szCs w:val="22"/>
        </w:rPr>
        <w:t xml:space="preserve"> </w:t>
      </w:r>
      <w:r w:rsidRPr="006A2EAD">
        <w:rPr>
          <w:rFonts w:asciiTheme="minorHAnsi" w:hAnsiTheme="minorHAnsi" w:cstheme="minorHAnsi"/>
          <w:sz w:val="22"/>
          <w:szCs w:val="22"/>
        </w:rPr>
        <w:t>to holy contemplation of this Person. If we are to believe into</w:t>
      </w:r>
      <w:r>
        <w:rPr>
          <w:rFonts w:asciiTheme="minorHAnsi" w:hAnsiTheme="minorHAnsi" w:cstheme="minorHAnsi"/>
          <w:sz w:val="22"/>
          <w:szCs w:val="22"/>
        </w:rPr>
        <w:t xml:space="preserve"> </w:t>
      </w:r>
      <w:r w:rsidRPr="006A2EAD">
        <w:rPr>
          <w:rFonts w:asciiTheme="minorHAnsi" w:hAnsiTheme="minorHAnsi" w:cstheme="minorHAnsi"/>
          <w:sz w:val="22"/>
          <w:szCs w:val="22"/>
        </w:rPr>
        <w:t>the light, we must acqua</w:t>
      </w:r>
      <w:r w:rsidR="00C16E9A">
        <w:rPr>
          <w:rFonts w:asciiTheme="minorHAnsi" w:hAnsiTheme="minorHAnsi" w:cstheme="minorHAnsi"/>
          <w:sz w:val="22"/>
          <w:szCs w:val="22"/>
        </w:rPr>
        <w:t>int ourselves with the light. W</w:t>
      </w:r>
      <w:r w:rsidRPr="006A2EAD">
        <w:rPr>
          <w:rFonts w:asciiTheme="minorHAnsi" w:hAnsiTheme="minorHAnsi" w:cstheme="minorHAnsi"/>
          <w:sz w:val="22"/>
          <w:szCs w:val="22"/>
        </w:rPr>
        <w:t>e need</w:t>
      </w:r>
      <w:r>
        <w:rPr>
          <w:rFonts w:asciiTheme="minorHAnsi" w:hAnsiTheme="minorHAnsi" w:cstheme="minorHAnsi"/>
          <w:sz w:val="22"/>
          <w:szCs w:val="22"/>
        </w:rPr>
        <w:t xml:space="preserve"> </w:t>
      </w:r>
      <w:r w:rsidRPr="006A2EAD">
        <w:rPr>
          <w:rFonts w:asciiTheme="minorHAnsi" w:hAnsiTheme="minorHAnsi" w:cstheme="minorHAnsi"/>
          <w:sz w:val="22"/>
          <w:szCs w:val="22"/>
        </w:rPr>
        <w:t>to get back again and again to Him to understand that light.</w:t>
      </w:r>
      <w:r>
        <w:rPr>
          <w:rFonts w:asciiTheme="minorHAnsi" w:hAnsiTheme="minorHAnsi" w:cstheme="minorHAnsi"/>
          <w:sz w:val="22"/>
          <w:szCs w:val="22"/>
        </w:rPr>
        <w:t xml:space="preserve"> </w:t>
      </w:r>
    </w:p>
    <w:p w:rsidR="00C16E9A"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Then it means also the trusting of the light as it shines,</w:t>
      </w:r>
      <w:r>
        <w:rPr>
          <w:rFonts w:asciiTheme="minorHAnsi" w:hAnsiTheme="minorHAnsi" w:cstheme="minorHAnsi"/>
          <w:sz w:val="22"/>
          <w:szCs w:val="22"/>
        </w:rPr>
        <w:t xml:space="preserve"> </w:t>
      </w:r>
      <w:r w:rsidRPr="006A2EAD">
        <w:rPr>
          <w:rFonts w:asciiTheme="minorHAnsi" w:hAnsiTheme="minorHAnsi" w:cstheme="minorHAnsi"/>
          <w:sz w:val="22"/>
          <w:szCs w:val="22"/>
        </w:rPr>
        <w:t>trusting His ideals, consen</w:t>
      </w:r>
      <w:r w:rsidR="00C16E9A">
        <w:rPr>
          <w:rFonts w:asciiTheme="minorHAnsi" w:hAnsiTheme="minorHAnsi" w:cstheme="minorHAnsi"/>
          <w:sz w:val="22"/>
          <w:szCs w:val="22"/>
        </w:rPr>
        <w:t>ting to His conceptions, and re</w:t>
      </w:r>
      <w:r w:rsidRPr="006A2EAD">
        <w:rPr>
          <w:rFonts w:asciiTheme="minorHAnsi" w:hAnsiTheme="minorHAnsi" w:cstheme="minorHAnsi"/>
          <w:sz w:val="22"/>
          <w:szCs w:val="22"/>
        </w:rPr>
        <w:t>fusing to postpone to a more convenient season any great</w:t>
      </w:r>
      <w:r>
        <w:rPr>
          <w:rFonts w:asciiTheme="minorHAnsi" w:hAnsiTheme="minorHAnsi" w:cstheme="minorHAnsi"/>
          <w:sz w:val="22"/>
          <w:szCs w:val="22"/>
        </w:rPr>
        <w:t xml:space="preserve"> </w:t>
      </w:r>
      <w:r w:rsidRPr="006A2EAD">
        <w:rPr>
          <w:rFonts w:asciiTheme="minorHAnsi" w:hAnsiTheme="minorHAnsi" w:cstheme="minorHAnsi"/>
          <w:sz w:val="22"/>
          <w:szCs w:val="22"/>
        </w:rPr>
        <w:t>command of Jesus. We are to t</w:t>
      </w:r>
      <w:r w:rsidR="00C16E9A">
        <w:rPr>
          <w:rFonts w:asciiTheme="minorHAnsi" w:hAnsiTheme="minorHAnsi" w:cstheme="minorHAnsi"/>
          <w:sz w:val="22"/>
          <w:szCs w:val="22"/>
        </w:rPr>
        <w:t>rust the light and to act in ac</w:t>
      </w:r>
      <w:r w:rsidRPr="006A2EAD">
        <w:rPr>
          <w:rFonts w:asciiTheme="minorHAnsi" w:hAnsiTheme="minorHAnsi" w:cstheme="minorHAnsi"/>
          <w:sz w:val="22"/>
          <w:szCs w:val="22"/>
        </w:rPr>
        <w:t>cordance with it.</w:t>
      </w:r>
      <w:r>
        <w:rPr>
          <w:rFonts w:asciiTheme="minorHAnsi" w:hAnsiTheme="minorHAnsi" w:cstheme="minorHAnsi"/>
          <w:sz w:val="22"/>
          <w:szCs w:val="22"/>
        </w:rPr>
        <w:t xml:space="preserve"> </w:t>
      </w:r>
    </w:p>
    <w:p w:rsidR="00C16E9A"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our case it will mea</w:t>
      </w:r>
      <w:r w:rsidR="00C16E9A">
        <w:rPr>
          <w:rFonts w:asciiTheme="minorHAnsi" w:hAnsiTheme="minorHAnsi" w:cstheme="minorHAnsi"/>
          <w:sz w:val="22"/>
          <w:szCs w:val="22"/>
        </w:rPr>
        <w:t>n perpetual spiritual re-adjust</w:t>
      </w:r>
      <w:r w:rsidRPr="006A2EAD">
        <w:rPr>
          <w:rFonts w:asciiTheme="minorHAnsi" w:hAnsiTheme="minorHAnsi" w:cstheme="minorHAnsi"/>
          <w:sz w:val="22"/>
          <w:szCs w:val="22"/>
        </w:rPr>
        <w:t>ment; the constant activity of mind that brings it into conformity with the spiritual re-adjustment. In our case it will</w:t>
      </w:r>
      <w:r>
        <w:rPr>
          <w:rFonts w:asciiTheme="minorHAnsi" w:hAnsiTheme="minorHAnsi" w:cstheme="minorHAnsi"/>
          <w:sz w:val="22"/>
          <w:szCs w:val="22"/>
        </w:rPr>
        <w:t xml:space="preserve"> </w:t>
      </w:r>
      <w:r w:rsidRPr="006A2EAD">
        <w:rPr>
          <w:rFonts w:asciiTheme="minorHAnsi" w:hAnsiTheme="minorHAnsi" w:cstheme="minorHAnsi"/>
          <w:sz w:val="22"/>
          <w:szCs w:val="22"/>
        </w:rPr>
        <w:t>mean the perpetual watchfuln</w:t>
      </w:r>
      <w:r w:rsidR="00C16E9A">
        <w:rPr>
          <w:rFonts w:asciiTheme="minorHAnsi" w:hAnsiTheme="minorHAnsi" w:cstheme="minorHAnsi"/>
          <w:sz w:val="22"/>
          <w:szCs w:val="22"/>
        </w:rPr>
        <w:t>ess over all material and physi</w:t>
      </w:r>
      <w:r w:rsidRPr="006A2EAD">
        <w:rPr>
          <w:rFonts w:asciiTheme="minorHAnsi" w:hAnsiTheme="minorHAnsi" w:cstheme="minorHAnsi"/>
          <w:sz w:val="22"/>
          <w:szCs w:val="22"/>
        </w:rPr>
        <w:t>cal expression that these things shall be in harmony with the</w:t>
      </w:r>
      <w:r>
        <w:rPr>
          <w:rFonts w:asciiTheme="minorHAnsi" w:hAnsiTheme="minorHAnsi" w:cstheme="minorHAnsi"/>
          <w:sz w:val="22"/>
          <w:szCs w:val="22"/>
        </w:rPr>
        <w:t xml:space="preserve"> </w:t>
      </w:r>
      <w:r w:rsidRPr="006A2EAD">
        <w:rPr>
          <w:rFonts w:asciiTheme="minorHAnsi" w:hAnsiTheme="minorHAnsi" w:cstheme="minorHAnsi"/>
          <w:sz w:val="22"/>
          <w:szCs w:val="22"/>
        </w:rPr>
        <w:t>mental conformity to spiritual re-adjustment</w:t>
      </w:r>
      <w:r w:rsidR="00C16E9A">
        <w:rPr>
          <w:rFonts w:asciiTheme="minorHAnsi" w:hAnsiTheme="minorHAnsi" w:cstheme="minorHAnsi"/>
          <w:sz w:val="22"/>
          <w:szCs w:val="22"/>
        </w:rPr>
        <w:t>.</w:t>
      </w:r>
    </w:p>
    <w:p w:rsidR="00C202FA" w:rsidRDefault="00C202FA" w:rsidP="00C202FA">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If we will do these things, what then? Then we shall</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be sons of light. Sons of light, </w:t>
      </w:r>
      <w:r w:rsidR="00C16E9A">
        <w:rPr>
          <w:rFonts w:asciiTheme="minorHAnsi" w:hAnsiTheme="minorHAnsi" w:cstheme="minorHAnsi"/>
          <w:sz w:val="22"/>
          <w:szCs w:val="22"/>
        </w:rPr>
        <w:t>not children. There is a differ</w:t>
      </w:r>
      <w:r w:rsidRPr="006A2EAD">
        <w:rPr>
          <w:rFonts w:asciiTheme="minorHAnsi" w:hAnsiTheme="minorHAnsi" w:cstheme="minorHAnsi"/>
          <w:sz w:val="22"/>
          <w:szCs w:val="22"/>
        </w:rPr>
        <w:t>ence. There is a difference in the New Testament, and there</w:t>
      </w:r>
      <w:r>
        <w:rPr>
          <w:rFonts w:asciiTheme="minorHAnsi" w:hAnsiTheme="minorHAnsi" w:cstheme="minorHAnsi"/>
          <w:sz w:val="22"/>
          <w:szCs w:val="22"/>
        </w:rPr>
        <w:t xml:space="preserve"> </w:t>
      </w:r>
      <w:r w:rsidRPr="006A2EAD">
        <w:rPr>
          <w:rFonts w:asciiTheme="minorHAnsi" w:hAnsiTheme="minorHAnsi" w:cstheme="minorHAnsi"/>
          <w:sz w:val="22"/>
          <w:szCs w:val="22"/>
        </w:rPr>
        <w:t>is always a difference. Canon Westcott says that the word</w:t>
      </w:r>
      <w:r>
        <w:rPr>
          <w:rFonts w:asciiTheme="minorHAnsi" w:hAnsiTheme="minorHAnsi" w:cstheme="minorHAnsi"/>
          <w:sz w:val="22"/>
          <w:szCs w:val="22"/>
        </w:rPr>
        <w:t xml:space="preserve"> </w:t>
      </w:r>
      <w:r w:rsidRPr="006A2EAD">
        <w:rPr>
          <w:rFonts w:asciiTheme="minorHAnsi" w:hAnsiTheme="minorHAnsi" w:cstheme="minorHAnsi"/>
          <w:sz w:val="22"/>
          <w:szCs w:val="22"/>
        </w:rPr>
        <w:t>"child" in the New Testament indicates community of nature;</w:t>
      </w:r>
      <w:r>
        <w:rPr>
          <w:rFonts w:asciiTheme="minorHAnsi" w:hAnsiTheme="minorHAnsi" w:cstheme="minorHAnsi"/>
          <w:sz w:val="22"/>
          <w:szCs w:val="22"/>
        </w:rPr>
        <w:t xml:space="preserve"> </w:t>
      </w:r>
      <w:r w:rsidRPr="006A2EAD">
        <w:rPr>
          <w:rFonts w:asciiTheme="minorHAnsi" w:hAnsiTheme="minorHAnsi" w:cstheme="minorHAnsi"/>
          <w:sz w:val="22"/>
          <w:szCs w:val="22"/>
        </w:rPr>
        <w:t>the word "son" always connotes the dignity of heirship. Dr.</w:t>
      </w:r>
      <w:r>
        <w:rPr>
          <w:rFonts w:asciiTheme="minorHAnsi" w:hAnsiTheme="minorHAnsi" w:cstheme="minorHAnsi"/>
          <w:sz w:val="22"/>
          <w:szCs w:val="22"/>
        </w:rPr>
        <w:t xml:space="preserve"> </w:t>
      </w:r>
      <w:r w:rsidRPr="006A2EAD">
        <w:rPr>
          <w:rFonts w:asciiTheme="minorHAnsi" w:hAnsiTheme="minorHAnsi" w:cstheme="minorHAnsi"/>
          <w:sz w:val="22"/>
          <w:szCs w:val="22"/>
        </w:rPr>
        <w:t>Erdman, of the United States, says: "Sonship relates not to</w:t>
      </w:r>
      <w:r>
        <w:rPr>
          <w:rFonts w:asciiTheme="minorHAnsi" w:hAnsiTheme="minorHAnsi" w:cstheme="minorHAnsi"/>
          <w:sz w:val="22"/>
          <w:szCs w:val="22"/>
        </w:rPr>
        <w:t xml:space="preserve"> </w:t>
      </w:r>
      <w:r w:rsidRPr="006A2EAD">
        <w:rPr>
          <w:rFonts w:asciiTheme="minorHAnsi" w:hAnsiTheme="minorHAnsi" w:cstheme="minorHAnsi"/>
          <w:sz w:val="22"/>
          <w:szCs w:val="22"/>
        </w:rPr>
        <w:t>nature but to legal standing. A son is no longer a minor, a</w:t>
      </w:r>
      <w:r>
        <w:rPr>
          <w:rFonts w:asciiTheme="minorHAnsi" w:hAnsiTheme="minorHAnsi" w:cstheme="minorHAnsi"/>
          <w:sz w:val="22"/>
          <w:szCs w:val="22"/>
        </w:rPr>
        <w:t xml:space="preserve"> </w:t>
      </w:r>
      <w:r w:rsidRPr="006A2EAD">
        <w:rPr>
          <w:rFonts w:asciiTheme="minorHAnsi" w:hAnsiTheme="minorHAnsi" w:cstheme="minorHAnsi"/>
          <w:sz w:val="22"/>
          <w:szCs w:val="22"/>
        </w:rPr>
        <w:t>son has attained his majority. That is the force of the word</w:t>
      </w:r>
      <w:r>
        <w:rPr>
          <w:rFonts w:asciiTheme="minorHAnsi" w:hAnsiTheme="minorHAnsi" w:cstheme="minorHAnsi"/>
          <w:sz w:val="22"/>
          <w:szCs w:val="22"/>
        </w:rPr>
        <w:t xml:space="preserve"> </w:t>
      </w:r>
      <w:r w:rsidRPr="006A2EAD">
        <w:rPr>
          <w:rFonts w:asciiTheme="minorHAnsi" w:hAnsiTheme="minorHAnsi" w:cstheme="minorHAnsi"/>
          <w:sz w:val="22"/>
          <w:szCs w:val="22"/>
        </w:rPr>
        <w:t>'sons.' All sons are children." Yea verily! but all children are</w:t>
      </w:r>
      <w:r>
        <w:rPr>
          <w:rFonts w:asciiTheme="minorHAnsi" w:hAnsiTheme="minorHAnsi" w:cstheme="minorHAnsi"/>
          <w:sz w:val="22"/>
          <w:szCs w:val="22"/>
        </w:rPr>
        <w:t xml:space="preserve"> </w:t>
      </w:r>
      <w:r w:rsidRPr="006A2EAD">
        <w:rPr>
          <w:rFonts w:asciiTheme="minorHAnsi" w:hAnsiTheme="minorHAnsi" w:cstheme="minorHAnsi"/>
          <w:sz w:val="22"/>
          <w:szCs w:val="22"/>
        </w:rPr>
        <w:t>not sons. All children have not attained their majority; all</w:t>
      </w:r>
      <w:r>
        <w:rPr>
          <w:rFonts w:asciiTheme="minorHAnsi" w:hAnsiTheme="minorHAnsi" w:cstheme="minorHAnsi"/>
          <w:sz w:val="22"/>
          <w:szCs w:val="22"/>
        </w:rPr>
        <w:t xml:space="preserve"> </w:t>
      </w:r>
      <w:r w:rsidRPr="006A2EAD">
        <w:rPr>
          <w:rFonts w:asciiTheme="minorHAnsi" w:hAnsiTheme="minorHAnsi" w:cstheme="minorHAnsi"/>
          <w:sz w:val="22"/>
          <w:szCs w:val="22"/>
        </w:rPr>
        <w:t>children have not entered into the dignity of heirship. Our</w:t>
      </w:r>
      <w:r>
        <w:rPr>
          <w:rFonts w:asciiTheme="minorHAnsi" w:hAnsiTheme="minorHAnsi" w:cstheme="minorHAnsi"/>
          <w:sz w:val="22"/>
          <w:szCs w:val="22"/>
        </w:rPr>
        <w:t xml:space="preserve"> </w:t>
      </w:r>
      <w:r w:rsidR="00C16E9A" w:rsidRPr="006A2EAD">
        <w:rPr>
          <w:rFonts w:asciiTheme="minorHAnsi" w:hAnsiTheme="minorHAnsi" w:cstheme="minorHAnsi"/>
          <w:sz w:val="22"/>
          <w:szCs w:val="22"/>
        </w:rPr>
        <w:t>Lord did not say</w:t>
      </w:r>
      <w:r w:rsidR="00C16E9A">
        <w:rPr>
          <w:rFonts w:asciiTheme="minorHAnsi" w:hAnsiTheme="minorHAnsi" w:cstheme="minorHAnsi"/>
          <w:sz w:val="22"/>
          <w:szCs w:val="22"/>
        </w:rPr>
        <w:t xml:space="preserve"> </w:t>
      </w:r>
      <w:r w:rsidR="00C16E9A" w:rsidRPr="006A2EAD">
        <w:rPr>
          <w:rFonts w:asciiTheme="minorHAnsi" w:hAnsiTheme="minorHAnsi" w:cstheme="minorHAnsi"/>
          <w:sz w:val="22"/>
          <w:szCs w:val="22"/>
        </w:rPr>
        <w:t>"children of light";</w:t>
      </w:r>
      <w:r w:rsidRPr="006A2EAD">
        <w:rPr>
          <w:rFonts w:asciiTheme="minorHAnsi" w:hAnsiTheme="minorHAnsi" w:cstheme="minorHAnsi"/>
          <w:sz w:val="22"/>
          <w:szCs w:val="22"/>
        </w:rPr>
        <w:t xml:space="preserve"> </w:t>
      </w:r>
      <w:r w:rsidR="00C16E9A" w:rsidRPr="006A2EAD">
        <w:rPr>
          <w:rFonts w:asciiTheme="minorHAnsi" w:hAnsiTheme="minorHAnsi" w:cstheme="minorHAnsi"/>
          <w:sz w:val="22"/>
          <w:szCs w:val="22"/>
        </w:rPr>
        <w:t>He said,</w:t>
      </w:r>
      <w:r w:rsidR="00C16E9A">
        <w:rPr>
          <w:rFonts w:asciiTheme="minorHAnsi" w:hAnsiTheme="minorHAnsi" w:cstheme="minorHAnsi"/>
          <w:sz w:val="22"/>
          <w:szCs w:val="22"/>
        </w:rPr>
        <w:t xml:space="preserve"> "… </w:t>
      </w:r>
      <w:r w:rsidRPr="006A2EAD">
        <w:rPr>
          <w:rFonts w:asciiTheme="minorHAnsi" w:hAnsiTheme="minorHAnsi" w:cstheme="minorHAnsi"/>
          <w:sz w:val="22"/>
          <w:szCs w:val="22"/>
        </w:rPr>
        <w:t>sons of</w:t>
      </w:r>
      <w:r>
        <w:rPr>
          <w:rFonts w:asciiTheme="minorHAnsi" w:hAnsiTheme="minorHAnsi" w:cstheme="minorHAnsi"/>
          <w:sz w:val="22"/>
          <w:szCs w:val="22"/>
        </w:rPr>
        <w:t xml:space="preserve"> </w:t>
      </w:r>
      <w:r w:rsidRPr="006A2EAD">
        <w:rPr>
          <w:rFonts w:asciiTheme="minorHAnsi" w:hAnsiTheme="minorHAnsi" w:cstheme="minorHAnsi"/>
          <w:sz w:val="22"/>
          <w:szCs w:val="22"/>
        </w:rPr>
        <w:t>light." We have the light. Let us believe into it, seek to trust,</w:t>
      </w:r>
      <w:r>
        <w:rPr>
          <w:rFonts w:asciiTheme="minorHAnsi" w:hAnsiTheme="minorHAnsi" w:cstheme="minorHAnsi"/>
          <w:sz w:val="22"/>
          <w:szCs w:val="22"/>
        </w:rPr>
        <w:t xml:space="preserve"> </w:t>
      </w:r>
      <w:r w:rsidRPr="006A2EAD">
        <w:rPr>
          <w:rFonts w:asciiTheme="minorHAnsi" w:hAnsiTheme="minorHAnsi" w:cstheme="minorHAnsi"/>
          <w:sz w:val="22"/>
          <w:szCs w:val="22"/>
        </w:rPr>
        <w:t>it, obey it, and we shall come in</w:t>
      </w:r>
      <w:r w:rsidR="00C16E9A">
        <w:rPr>
          <w:rFonts w:asciiTheme="minorHAnsi" w:hAnsiTheme="minorHAnsi" w:cstheme="minorHAnsi"/>
          <w:sz w:val="22"/>
          <w:szCs w:val="22"/>
        </w:rPr>
        <w:t>to the full dignity of our heir</w:t>
      </w:r>
      <w:r w:rsidRPr="006A2EAD">
        <w:rPr>
          <w:rFonts w:asciiTheme="minorHAnsi" w:hAnsiTheme="minorHAnsi" w:cstheme="minorHAnsi"/>
          <w:sz w:val="22"/>
          <w:szCs w:val="22"/>
        </w:rPr>
        <w:t>ship in light. That means that life will be interpreted, service</w:t>
      </w:r>
      <w:r>
        <w:rPr>
          <w:rFonts w:asciiTheme="minorHAnsi" w:hAnsiTheme="minorHAnsi" w:cstheme="minorHAnsi"/>
          <w:sz w:val="22"/>
          <w:szCs w:val="22"/>
        </w:rPr>
        <w:t xml:space="preserve"> </w:t>
      </w:r>
      <w:r w:rsidRPr="006A2EAD">
        <w:rPr>
          <w:rFonts w:asciiTheme="minorHAnsi" w:hAnsiTheme="minorHAnsi" w:cstheme="minorHAnsi"/>
          <w:sz w:val="22"/>
          <w:szCs w:val="22"/>
        </w:rPr>
        <w:t>guided, suffering transfigured.</w:t>
      </w:r>
      <w:r>
        <w:rPr>
          <w:rFonts w:asciiTheme="minorHAnsi" w:hAnsiTheme="minorHAnsi" w:cstheme="minorHAnsi"/>
          <w:sz w:val="22"/>
          <w:szCs w:val="22"/>
        </w:rPr>
        <w:t xml:space="preserve"> </w:t>
      </w:r>
    </w:p>
    <w:p w:rsidR="00C16E9A" w:rsidRDefault="00C16E9A" w:rsidP="00C202FA">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17F" w:rsidRDefault="0085417F" w:rsidP="00B2336A">
      <w:pPr>
        <w:spacing w:after="0" w:line="240" w:lineRule="auto"/>
      </w:pPr>
      <w:r>
        <w:separator/>
      </w:r>
    </w:p>
  </w:endnote>
  <w:endnote w:type="continuationSeparator" w:id="0">
    <w:p w:rsidR="0085417F" w:rsidRDefault="0085417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803D0E">
            <w:rPr>
              <w:rFonts w:asciiTheme="majorHAnsi" w:hAnsiTheme="majorHAnsi"/>
              <w:b/>
              <w:noProof/>
            </w:rPr>
            <w:fldChar w:fldCharType="begin"/>
          </w:r>
          <w:r>
            <w:rPr>
              <w:rFonts w:asciiTheme="majorHAnsi" w:hAnsiTheme="majorHAnsi"/>
              <w:b/>
              <w:noProof/>
            </w:rPr>
            <w:instrText xml:space="preserve"> PAGE  \* MERGEFORMAT </w:instrText>
          </w:r>
          <w:r w:rsidR="00803D0E">
            <w:rPr>
              <w:rFonts w:asciiTheme="majorHAnsi" w:hAnsiTheme="majorHAnsi"/>
              <w:b/>
              <w:noProof/>
            </w:rPr>
            <w:fldChar w:fldCharType="separate"/>
          </w:r>
          <w:r w:rsidR="00491D76">
            <w:rPr>
              <w:rFonts w:asciiTheme="majorHAnsi" w:hAnsiTheme="majorHAnsi"/>
              <w:b/>
              <w:noProof/>
            </w:rPr>
            <w:t>5</w:t>
          </w:r>
          <w:r w:rsidR="00803D0E">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17F" w:rsidRDefault="0085417F" w:rsidP="00B2336A">
      <w:pPr>
        <w:spacing w:after="0" w:line="240" w:lineRule="auto"/>
      </w:pPr>
      <w:r>
        <w:separator/>
      </w:r>
    </w:p>
  </w:footnote>
  <w:footnote w:type="continuationSeparator" w:id="0">
    <w:p w:rsidR="0085417F" w:rsidRDefault="0085417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4935"/>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C79F5"/>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1D76"/>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50B7"/>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3239"/>
    <w:rsid w:val="00634B09"/>
    <w:rsid w:val="006352BA"/>
    <w:rsid w:val="006478BA"/>
    <w:rsid w:val="006501CE"/>
    <w:rsid w:val="00653FD3"/>
    <w:rsid w:val="0066113B"/>
    <w:rsid w:val="006649D3"/>
    <w:rsid w:val="006703D9"/>
    <w:rsid w:val="0067051A"/>
    <w:rsid w:val="00671B58"/>
    <w:rsid w:val="006725DA"/>
    <w:rsid w:val="00672CD6"/>
    <w:rsid w:val="00675AF2"/>
    <w:rsid w:val="00683525"/>
    <w:rsid w:val="00690BFC"/>
    <w:rsid w:val="0069428D"/>
    <w:rsid w:val="006956AF"/>
    <w:rsid w:val="00695767"/>
    <w:rsid w:val="00697B08"/>
    <w:rsid w:val="006A345E"/>
    <w:rsid w:val="006A511C"/>
    <w:rsid w:val="006B0A8E"/>
    <w:rsid w:val="006B314F"/>
    <w:rsid w:val="006B4A33"/>
    <w:rsid w:val="006B4C11"/>
    <w:rsid w:val="006B59E5"/>
    <w:rsid w:val="006B6BE3"/>
    <w:rsid w:val="006C1007"/>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205"/>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3D0E"/>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17F"/>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41FA"/>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5735"/>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448"/>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A31"/>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16E9A"/>
    <w:rsid w:val="00C202F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3A34E-E7F0-4B8C-A1DA-F774BE8B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BC72C-EC17-4223-9A0E-BB3BA98A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09/22 Life in the Light: John 12:36</dc:subject>
  <dc:creator>Jonathan Verdon-Smith</dc:creator>
  <cp:keywords>WESTMINSTER PULPIT; CAMPBELL MORGAN; SERMONS</cp:keywords>
  <cp:lastModifiedBy>Jonathan Verdon-Smith</cp:lastModifiedBy>
  <cp:revision>2</cp:revision>
  <dcterms:created xsi:type="dcterms:W3CDTF">2019-11-18T14:36:00Z</dcterms:created>
  <dcterms:modified xsi:type="dcterms:W3CDTF">2019-11-18T14:36:00Z</dcterms:modified>
</cp:coreProperties>
</file>