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C61099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1</w:t>
      </w:r>
      <w:r w:rsidR="008F256B">
        <w:rPr>
          <w:rFonts w:asciiTheme="minorHAnsi" w:hAnsiTheme="minorHAnsi" w:cstheme="minorHAnsi"/>
          <w:b/>
          <w:sz w:val="32"/>
          <w:u w:val="single"/>
        </w:rPr>
        <w:t>4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8F256B">
        <w:rPr>
          <w:rFonts w:asciiTheme="minorHAnsi" w:hAnsiTheme="minorHAnsi" w:cstheme="minorHAnsi"/>
          <w:b/>
          <w:sz w:val="32"/>
          <w:u w:val="single"/>
        </w:rPr>
        <w:t>STATUTES BECOME SONGS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8F256B" w:rsidP="00C61099">
      <w:pPr>
        <w:spacing w:line="240" w:lineRule="auto"/>
        <w:ind w:left="720"/>
        <w:rPr>
          <w:i/>
        </w:rPr>
      </w:pPr>
      <w:r w:rsidRPr="008F256B">
        <w:rPr>
          <w:rFonts w:cstheme="minorHAnsi"/>
          <w:i/>
          <w:sz w:val="24"/>
          <w:szCs w:val="24"/>
        </w:rPr>
        <w:t>"But I say unto you, Love your enemies, bless them that curse you, do good to them that hate you, and pray for them which despitefully use you and persecute you: that ye may be the children of your Father which is in heaven."</w:t>
      </w:r>
    </w:p>
    <w:p w:rsidR="00C61099" w:rsidRDefault="008F256B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Matthew 5:44,45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"That ye may be the children of your Father which is in heaven." "The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children." There is a wide difference between a mere connection and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kinsman. One is in the sphere of the legal and artificial; the other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vital and natural. One is determined by a certificate; the 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resides in the blood. There is an equally wide and more profound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distinction between offspring and children. One is suggestive of common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blood; the other of common spirit. One indicates relationship;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other implies fellowship. Joel and Abiah, who "turned aside after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lucre, and took bribes, and perverted judgment," were not the children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Samuel; they were only his fleshly seed and offspring. To be a child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to share a spirit. Not to share the spirit is to be only the seed.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"Abraham is our father." No, "ye are of your father the devil." Your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deeper spiritual movements have their origin and affinity in him.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child means more than succession; it means repetition of the life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gave us our birth. It means more than descent; it means spiritual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likeness. "Blessed are the peacemakers, for they shall be called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children of God"; so beautifully do they reflect and repeat the spirit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of our God. "Love your enemies, bless them that curse you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that ye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be the children of your Father which is in heaven." I shall be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child, revealing and repeating a Father. If I do this I reflect Him.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child unveils the Father. Then mark this principle, What He wishes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 to be, He is. He says that if I love, I shall be like Him, a child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my Father who is in heaven. What is the significance of this?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commandments are revelations of Himself. If I gaze at what He commands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 to be I shall see what He is: Have we sufficiently thought of this?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have looked for revelations of our God in the promises; have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sought the revelations in the commandments? We have looked into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commandments for our duties; have we looked for our comforts? It throws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tender, mellow, softening light round about apparent severity. Take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most searching and exacting commandment you can find in the Sacred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Word. Say to yourself--"This is what a child is to be like; this, then,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what the Father is like," and use the apparently stern commandment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 an open window through which to gaze upon the incomparable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inspiring loveliness of the eternal God. The commandments laid upon men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are revelations of God. That which stands alone as a commandment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appals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me; seen as a revelation it fills me with rejoicing.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Now, let me turn the light of this principle upon two or three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exceeding broad and uncompromising commandments which confront us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Word of God.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8F256B">
        <w:rPr>
          <w:rFonts w:asciiTheme="minorHAnsi" w:hAnsiTheme="minorHAnsi" w:cstheme="minorHAnsi"/>
          <w:b/>
          <w:sz w:val="22"/>
          <w:szCs w:val="22"/>
        </w:rPr>
        <w:t>1.</w:t>
      </w:r>
      <w:r w:rsidRPr="006F6730">
        <w:rPr>
          <w:rFonts w:asciiTheme="minorHAnsi" w:hAnsiTheme="minorHAnsi" w:cstheme="minorHAnsi"/>
          <w:sz w:val="22"/>
          <w:szCs w:val="22"/>
        </w:rPr>
        <w:t xml:space="preserve"> "Love your enemies, bless them that curse you, do good to them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hate you, and pray for them that despitefully use you and persecute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you." The brilliance of the ideal almost consumes me. The vastness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height tends to make me faint and despondent even before I leave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base. Let us hold the commandment squarely before us. "Love your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enemies." The man who makes your misery his policy, who dogs your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steps, who sets snares for your feet, who twists your words, who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always pointing out the fly in the ointment, and who is never happier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than when he is slowly dropping bitterness into your cup; your enemy,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love him. There must be no fiery retaliation, no mere chilling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toleration, no proud and lofty contempt. I must remain well-disposed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toward him, watching my opportunity to save him from himself. My enemy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first of all an enemy to himself. The bitterness which he drops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my cup has, first of all, poisoned his own. I must be lovingly alert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his salvation. "Do good to them that hate you." If opportunity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should place him in thy power, let there be no rejoicing because thou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hast him "on the hip." Use the opportunity in the ministry of goodness!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Ferret out a way of doing a kindness, and take the beautiful living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branch and drop it into the waters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of bitterness, if perchance they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made sweet. "Do good to them that hate you, and pray for them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despitefully use you and persecute you." Remember them upon thy knees.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Name them quietly and kindly in thy most secret place. Offer them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highest privilege it is in thy power to grant--the privilege of being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remembered when thou art face to face with God. Forget the superficial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injury he inflicts upon thee in the absorbing thought of the fatal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injury he is inflicting upon himself. On thy part he creates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bitterness; on his part he commits suicide. Therefore for their sakes,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"love your enemies, bless them that curse you, do good to them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hate you, and pray for them which despitefully use you and persecute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you."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demands of the command are appalling. The command is so exceeding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broad as to stretch across the entire path of my life, and there is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possible margin for compromise or evasion. If I confine my attention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commandment and its relationship to me, I am oppressed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discouraged by the firm breadth of its demands. Why should I bow 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commandment? That I may be a child of the Father. This is what a child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like; so through this I see my Father. The commandment becomes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revelation, and I am filled with an inspiring and aspiring sense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rejoicing. What God wants me to be, He is.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"Love your enemies." Look through that window at God. God loves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enemies. Don't let the energy of that great truth be wasted in a vague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diffused generality. God loves His enemies. He is vigilantly alert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redeem us from ourselves. From Him there proceeds a river of mighty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beneficent energy working round about us to accomplish our redemption.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Love in God is no idle or passive sentiment. A mother's love is just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bequest from the heart of God. All her finest, most exquisite,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tenderest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instincts have been communicated to her out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unsearchable riches of God. A mother's purest love is just a broken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piece of the ineffable love of God. All the deep feelings of parental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solicitude are but echoes of the primary reality that dwells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heart of God. And this love of the Eternal is at work about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enemies, seeking to deliver them from their enmity, and to lift them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the sweet and spacious condition of spiritual health. There is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one, however remote he may be from God, however wretched and dejected,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however shameless and unclean, to whom the eternal love is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ministering, as a mother stoops with yearning solicitude over 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sickly child. That is a wonderful word of the Psalmist's, and abounding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cheer and inspiration, "Thou hast loved my soul out of the pit."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Thou hast loved me out of it! Have we not known men who have been loved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out of meanness and out of looseness by the unwearied affection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noble wife? Their character was elevated by the persistent application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 mystic gravitation which they were unable to resist. God loves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enemies, and loves them out of the pit! He does good "to them that hate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Him." His mercies do not cease with our obedience. He prepares green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pastures for us when our just reward would be a desert, and He leads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by still waters when we might have expected a land of drought. God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loves His enemies, and does good to them that hate Him. This fills 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rejoicing, and makes the soul to exult in the power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quenchless hope. So I will interpret His commandments as revelations.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They shall first of all tell me, not what I must be, but what God is,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the inspiration of the glorious vision shall nerve and brace me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task--by the attainment of which I become my Father's child. "Love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your enemies," and so be a child. God is the Father, and so loves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children.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8F256B">
        <w:rPr>
          <w:rFonts w:asciiTheme="minorHAnsi" w:hAnsiTheme="minorHAnsi" w:cstheme="minorHAnsi"/>
          <w:b/>
          <w:sz w:val="22"/>
          <w:szCs w:val="22"/>
        </w:rPr>
        <w:t>2.</w:t>
      </w:r>
      <w:r w:rsidRPr="006F6730">
        <w:rPr>
          <w:rFonts w:asciiTheme="minorHAnsi" w:hAnsiTheme="minorHAnsi" w:cstheme="minorHAnsi"/>
          <w:sz w:val="22"/>
          <w:szCs w:val="22"/>
        </w:rPr>
        <w:t xml:space="preserve"> Now, turn the light of the principle upon another commandment,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calculated, I think, to fill us with fear. "Lord, how oft shall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brother sin against me and I forgive him? Till seven times?" "I say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unto thee until seven times, but until seventy times seven." That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suggestion that these things are not to be governed by mere processes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counting; that they belong to a province where arithmetic has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sovereignty, and where quite other measures and standards hold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throne. Let us deepen the clear significance of the teaching. "If 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brother trespass against thee, rebuke him; and if he repent, forgive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him; and if he trespass against thee seven times in a day, and seven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times in a day turn again to thee, saying, I repent,' thou shalt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forgive him." That seems an overwhelming ideal! I do not wonder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apostles, to whom the word was spoken, fearfully perceived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vastness of the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demand, and instinctively broke into speech which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both confession and prayer--"Lord, increase our faith!" What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principle of the commandment? The principle is this, that arithmetic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plays no part in real forgiveness, that mere counting is not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determine the outgoings of mercy and grace. But what a large part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allow arithmetic to play in common life! How many of us have ever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forgiven a man three times? "As this is the first time, I forgive you,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but--." And we carry the memory of the first offence forward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forward, and in the second offence condign, and final judgment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inflicted for both. Our arithmetic is our ruler. That is not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prescribed way of the Word. To forgive, and forgive, and forgive,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 each fresh offence not to count the last--to have no arithmetic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these high regions--this is to make demands upon our grace which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apparently no resources to meet. And that is perfectly true if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confine ourselves to the bald limits of the commandment. We want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inspiration, if the aspiration is to be more than a mocking dream.</w:t>
      </w:r>
    </w:p>
    <w:p w:rsidR="0004094D" w:rsidRDefault="006F6730" w:rsidP="00325D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Where shall we get the inspiration? Apply our principle;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commandment laid upon men is a revelation of God. What makes a child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reveals the Father. What God wants us to be, He is. Take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commandment, then, and use it as a window to look at God! "Not seven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times, but seventy times seven." That is the character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forgiveness measured out to us by the eternal God! There is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arithmetic in the transaction, no severe counting of the forgiveness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yesterday. "I, even I, am He that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blotteth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out thy transgressions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will not remember thy sins." I fell yesterday, and sincerely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turned to the Lord for forgiveness, and "He inclined unto me, and heard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my cry." I have fallen again to-day. I would like humbly to seek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gate that I may tell Him the sad and saddening story. Will He heed 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if I knock at the door? Or shall I be spurned away? Will the dogs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turned upon me, or shall I hear the heartening voice, "Come in,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beloved!" "If he trespass against thee seven times a day, and seven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times in a day turn again to thee, saying, I repent, thou shalt forgive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him." Through that commandment I see my God. I will not be afraid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knock at His door. As old Samuel Rutherford says, "It becomes us still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knock, and to die knocking." I hold up this commandment concerning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forgiveness, that in it you may see the beauty of your God.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commandment becomes a revelation, and in the inspiration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revelation the commands may be fulfilled.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25DCC" w:rsidRDefault="00325DCC" w:rsidP="00325DC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25DCC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82" w:rsidRDefault="00277982" w:rsidP="00B2336A">
      <w:pPr>
        <w:spacing w:after="0" w:line="240" w:lineRule="auto"/>
      </w:pPr>
      <w:r>
        <w:separator/>
      </w:r>
    </w:p>
  </w:endnote>
  <w:endnote w:type="continuationSeparator" w:id="0">
    <w:p w:rsidR="00277982" w:rsidRDefault="00277982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D9309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D93097">
            <w:rPr>
              <w:rFonts w:asciiTheme="majorHAnsi" w:hAnsiTheme="majorHAnsi"/>
              <w:b/>
              <w:noProof/>
            </w:rPr>
            <w:fldChar w:fldCharType="separate"/>
          </w:r>
          <w:r w:rsidR="001F50AA">
            <w:rPr>
              <w:rFonts w:asciiTheme="majorHAnsi" w:hAnsiTheme="majorHAnsi"/>
              <w:b/>
              <w:noProof/>
            </w:rPr>
            <w:t>3</w:t>
          </w:r>
          <w:r w:rsidR="00D9309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82" w:rsidRDefault="00277982" w:rsidP="00B2336A">
      <w:pPr>
        <w:spacing w:after="0" w:line="240" w:lineRule="auto"/>
      </w:pPr>
      <w:r>
        <w:separator/>
      </w:r>
    </w:p>
  </w:footnote>
  <w:footnote w:type="continuationSeparator" w:id="0">
    <w:p w:rsidR="00277982" w:rsidRDefault="00277982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1F50A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982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5DCC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97D3D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CB905-46D4-4E8F-B0E6-1C4E143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6FE03-5A75-4EB5-8865-20C8B8DF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14 Statutes become Songs: Matt. 5:44,45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2020-03-30T18:08:00Z</dcterms:created>
  <dcterms:modified xsi:type="dcterms:W3CDTF">2021-02-25T10:32:00Z</dcterms:modified>
</cp:coreProperties>
</file>