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EE" w:rsidRPr="00B22470" w:rsidRDefault="00FF71EE" w:rsidP="00FF71EE">
      <w:pPr>
        <w:rPr>
          <w:b/>
          <w:sz w:val="24"/>
        </w:rPr>
      </w:pPr>
      <w:r>
        <w:rPr>
          <w:b/>
          <w:sz w:val="24"/>
        </w:rPr>
        <w:t>THINGS THAT MATTER MOST - DEVOTIONAL PAPERS BY JOHN H. JOWETT</w:t>
      </w:r>
    </w:p>
    <w:p w:rsidR="00FF71EE" w:rsidRPr="00B22470" w:rsidRDefault="00C70F23" w:rsidP="00FF71EE">
      <w:pPr>
        <w:rPr>
          <w:b/>
          <w:sz w:val="32"/>
          <w:u w:val="single"/>
        </w:rPr>
      </w:pPr>
      <w:r>
        <w:rPr>
          <w:b/>
          <w:sz w:val="32"/>
          <w:u w:val="single"/>
        </w:rPr>
        <w:t>3</w:t>
      </w:r>
      <w:r w:rsidR="009123ED">
        <w:rPr>
          <w:b/>
          <w:sz w:val="32"/>
          <w:u w:val="single"/>
        </w:rPr>
        <w:t>4</w:t>
      </w:r>
      <w:r w:rsidR="00B0434E">
        <w:rPr>
          <w:b/>
          <w:sz w:val="32"/>
          <w:u w:val="single"/>
        </w:rPr>
        <w:t xml:space="preserve">. </w:t>
      </w:r>
      <w:r w:rsidR="009123ED">
        <w:rPr>
          <w:b/>
          <w:sz w:val="32"/>
          <w:u w:val="single"/>
        </w:rPr>
        <w:t>THE COMING OF THE KINGDOM</w:t>
      </w:r>
      <w:r w:rsidR="00581051">
        <w:rPr>
          <w:b/>
          <w:sz w:val="32"/>
          <w:u w:val="single"/>
        </w:rPr>
        <w:t xml:space="preserve"> </w:t>
      </w:r>
      <w:r w:rsidR="00FF71EE">
        <w:rPr>
          <w:b/>
          <w:sz w:val="32"/>
          <w:u w:val="single"/>
        </w:rPr>
        <w:t>by JOHN H. JOWETT</w:t>
      </w:r>
    </w:p>
    <w:p w:rsidR="00B0434E" w:rsidRDefault="00B0434E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p w:rsidR="00D47F89" w:rsidRDefault="00D47F89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I WANT to lead the meditations of my readers to a very familiar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supplication in the Lord's Prayer: "Thy will be done." And with what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better comment upon the words can I begin than this from John Calvin: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"The substance of the prayer is that God would enlighten the world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light of His Word, would form the hearts of men by the influence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His Spirit, and would restore to order, by the gracious exercise of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power, all the disorder that exists in the world." John Calvin thus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brings us to a very definite conception as to what the prayer implies.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Kingdom comes just as God's thought and Spirit become dominant--His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grace pervading human affection, His counsel illumining human judgment,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His purpose fashioning human desire, His will controlling human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movement. The Kingdom comes when His throne is revered, and when "the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Lamb which is in the midst of the throne" constrains our wills in glad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spontaneous obedience. The Kingdom comes just as human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relationships are shaped and beautified by the character of God,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righteousness expressed in our rectitude, His grace flowering in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graciousness, and His love finding a witness in everything lovely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of good report. The Kingdom comes when the King is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honoured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and when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His statutes become our songs.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7F89" w:rsidRDefault="00D47F89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We must offer the prayer as seers. Our souls must be possessed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glorious vision of a world held in the majestic yet gracious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sovereignty of God. The beautiful land must be ours in holy vision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dream. Even while we pray, the poet within us must be at work,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mystic architect and builder in the soul who completes his temples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palaces before the first material stone has been laid and before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first sod has been turned. It is characteristic of the poet that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abides in the vision of the finished city while yet there is only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shanty on the ground. He sees the shining minarets and towers while yet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lot stands in the first rude clearing of the desert waste. He feels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quiet of the haven while he is in the midst of the stormy seas, and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hears the pipes of peace in the very clash and combat of war.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poet's soul dwells not so much in the temple when it is building as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temple built. He is the seer, he carries the vision, and he reveals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to us the goal of life and love and duty.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7F89" w:rsidRDefault="00D47F89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Now, the manner of the poet has always been a manner of the true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apostles and saints. They have borne in their souls the vision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finished work. It was even so with the Master Himself. "I beheld Satan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as the lightning fall from heaven." It was the vision of a triumph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yet fully accomplished. It was the manner of the Apostle Paul.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looked "not at the things which are seen, but at the things which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not seen." He pressed "toward the mark for the prize of the high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calling." It was also the manner of the Apostle John. "I, John, saw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holy city, the new Jerusalem, coming down out of heaven from God."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yet when he had the vision of the city how little of the city had been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built! In place of a spiritual Kingdom he was confronted by mighty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Rome, with her diseased pomp, and her festering luxuriousness, and 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callous sensationalism, and her brutal pride. Instead of a sovereign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Jesus he was face to face with a triumphant Nero! And yet he carried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vision of the finished work, and he saw "a new heaven and a new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earth."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7F89" w:rsidRDefault="00D47F89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 we also are to pray as seers, holding in our souls the vision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perfected man, the perfected city, the perfected State. And I will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give two reasons for this. First, there is always a peril of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forgetting the glory of the goal in the distractions of the immediate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tasks. If we lose the vision, we spoil the task. If we lose the vision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the end, the means become enthroned as the end. "Coming to church"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becomes the end instead of communion with God. And, secondly, we must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pray as seers because of the vast inspiration which is born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vision of finished achievement. We perhaps more readily see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operation of this principle in the contemplation of finished disaster.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If a man keeps his eye steadily fixed on probable defeat he will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squander his resources all along the road. To </w:t>
      </w:r>
      <w:r w:rsidRPr="00465401">
        <w:rPr>
          <w:rFonts w:asciiTheme="minorHAnsi" w:hAnsiTheme="minorHAnsi" w:cstheme="minorHAnsi"/>
          <w:sz w:val="22"/>
          <w:szCs w:val="22"/>
        </w:rPr>
        <w:lastRenderedPageBreak/>
        <w:t>constantly anticipate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defeat is to almost make certain of it. The anticipation of triumph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one of the secrets of victory. Now, this is a most important truth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Christian Science. Amid much which is erroneous and perilous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foolish it proclaims a vital truth. Christian Science counsels all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disciples to keep their minds fixed on finished achievement. If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want to possess or to recover health they must contemplate themselves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 the possession of health. They must steadily foresee the condition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at which they want to arrive. And the principle prevails in the highest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sphere. When we pray for the coming of the Kingdom our souls must rest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 the vision of a moral and spiritual glory of which that Kingdom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consists. We must "see the holy city </w:t>
      </w:r>
      <w:r>
        <w:rPr>
          <w:rFonts w:asciiTheme="minorHAnsi" w:hAnsiTheme="minorHAnsi" w:cstheme="minorHAnsi"/>
          <w:sz w:val="22"/>
          <w:szCs w:val="22"/>
        </w:rPr>
        <w:t>...</w:t>
      </w:r>
      <w:r w:rsidRPr="00465401">
        <w:rPr>
          <w:rFonts w:asciiTheme="minorHAnsi" w:hAnsiTheme="minorHAnsi" w:cstheme="minorHAnsi"/>
          <w:sz w:val="22"/>
          <w:szCs w:val="22"/>
        </w:rPr>
        <w:t xml:space="preserve"> coming down out of heaven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from God." We must offer the prayer as seers.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7F89" w:rsidRDefault="00D47F89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 xml:space="preserve">And, secondly, we must offer the prayer as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labourers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>. Perhaps I want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stronger word than that; crusaders might serve the purpose better.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seer mist </w:t>
      </w:r>
      <w:proofErr w:type="gramStart"/>
      <w:r w:rsidRPr="00465401">
        <w:rPr>
          <w:rFonts w:asciiTheme="minorHAnsi" w:hAnsiTheme="minorHAnsi" w:cstheme="minorHAnsi"/>
          <w:sz w:val="22"/>
          <w:szCs w:val="22"/>
        </w:rPr>
        <w:t>be</w:t>
      </w:r>
      <w:proofErr w:type="gramEnd"/>
      <w:r w:rsidRPr="00465401">
        <w:rPr>
          <w:rFonts w:asciiTheme="minorHAnsi" w:hAnsiTheme="minorHAnsi" w:cstheme="minorHAnsi"/>
          <w:sz w:val="22"/>
          <w:szCs w:val="22"/>
        </w:rPr>
        <w:t xml:space="preserve"> a soldier. The vision must get into the mind as thought,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it must get into the soul as desire, </w:t>
      </w:r>
      <w:proofErr w:type="gramStart"/>
      <w:r w:rsidRPr="00465401">
        <w:rPr>
          <w:rFonts w:asciiTheme="minorHAnsi" w:hAnsiTheme="minorHAnsi" w:cstheme="minorHAnsi"/>
          <w:sz w:val="22"/>
          <w:szCs w:val="22"/>
        </w:rPr>
        <w:t>it</w:t>
      </w:r>
      <w:proofErr w:type="gramEnd"/>
      <w:r w:rsidRPr="00465401">
        <w:rPr>
          <w:rFonts w:asciiTheme="minorHAnsi" w:hAnsiTheme="minorHAnsi" w:cstheme="minorHAnsi"/>
          <w:sz w:val="22"/>
          <w:szCs w:val="22"/>
        </w:rPr>
        <w:t xml:space="preserve"> must get into the body 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energy of surrendered limbs. We must have vision, but we must not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visionaries; we must be suppliants, but not cloistered and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seclusive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We must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labour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to build the Kingdom for which we pray. This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characteristic of the Apostle John. He was a seer, but he was also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soldier. "I, John, your brother, and companion in tribulation, was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isle which is called Patmos, for the word of God and for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testimony of Jesus Christ." This is surely worth noting. The bright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vision came to the captive; the place of travail became the very door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hope. A more radiant apprehension of the heavenly city was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reward of fidelity to truth. John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laboured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in the building of the city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for which he prayed. And may we not reverently say that this was also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true of the Master? He carried the holy vision and He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laboured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for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fulfilment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. "My father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worketh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hitherto, and I work." "I must work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works of Him that sent </w:t>
      </w:r>
      <w:proofErr w:type="gramStart"/>
      <w:r w:rsidRPr="00465401">
        <w:rPr>
          <w:rFonts w:asciiTheme="minorHAnsi" w:hAnsiTheme="minorHAnsi" w:cstheme="minorHAnsi"/>
          <w:sz w:val="22"/>
          <w:szCs w:val="22"/>
        </w:rPr>
        <w:t>Me</w:t>
      </w:r>
      <w:proofErr w:type="gramEnd"/>
      <w:r w:rsidRPr="00465401">
        <w:rPr>
          <w:rFonts w:asciiTheme="minorHAnsi" w:hAnsiTheme="minorHAnsi" w:cstheme="minorHAnsi"/>
          <w:sz w:val="22"/>
          <w:szCs w:val="22"/>
        </w:rPr>
        <w:t>."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7F89" w:rsidRDefault="00D47F89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 xml:space="preserve">And where shall we work for the building of the city? </w:t>
      </w:r>
      <w:proofErr w:type="gramStart"/>
      <w:r w:rsidRPr="00465401">
        <w:rPr>
          <w:rFonts w:asciiTheme="minorHAnsi" w:hAnsiTheme="minorHAnsi" w:cstheme="minorHAnsi"/>
          <w:sz w:val="22"/>
          <w:szCs w:val="22"/>
        </w:rPr>
        <w:t>First, in our own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calling.</w:t>
      </w:r>
      <w:proofErr w:type="gramEnd"/>
      <w:r w:rsidRPr="00465401">
        <w:rPr>
          <w:rFonts w:asciiTheme="minorHAnsi" w:hAnsiTheme="minorHAnsi" w:cstheme="minorHAnsi"/>
          <w:sz w:val="22"/>
          <w:szCs w:val="22"/>
        </w:rPr>
        <w:t xml:space="preserve"> We must carry the vision there, and build a bit of the Kingdom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 the sphere where we earn our daily bread. We must cherish the very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highest ideal of our own vocation. We must set it in the light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Kingdom. We must array it. </w:t>
      </w:r>
      <w:proofErr w:type="gramStart"/>
      <w:r w:rsidRPr="00465401">
        <w:rPr>
          <w:rFonts w:asciiTheme="minorHAnsi" w:hAnsiTheme="minorHAnsi" w:cstheme="minorHAnsi"/>
          <w:sz w:val="22"/>
          <w:szCs w:val="22"/>
        </w:rPr>
        <w:t>in</w:t>
      </w:r>
      <w:proofErr w:type="gramEnd"/>
      <w:r w:rsidRPr="00465401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colours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of the Kingdom. We must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depict it in the excellences of the Kingdom. And then we must set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idealized employment in its place, in the finished and perfected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Kingdom of God. And then, in the second, place, we must hold ourselves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sacredly responsible to the highest we have seen, and diligently,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if need be prayerfully, seek to incarnate it in a flesh-and-blood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creation. We must hold fast to the ideal, and make it visible in work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in worker, in matter and in manner, and in every ministry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relation between ourselves and our fellow-men. </w:t>
      </w:r>
      <w:proofErr w:type="gramStart"/>
      <w:r w:rsidRPr="00465401">
        <w:rPr>
          <w:rFonts w:asciiTheme="minorHAnsi" w:hAnsiTheme="minorHAnsi" w:cstheme="minorHAnsi"/>
          <w:sz w:val="22"/>
          <w:szCs w:val="22"/>
        </w:rPr>
        <w:t>Difficult?</w:t>
      </w:r>
      <w:proofErr w:type="gramEnd"/>
      <w:r w:rsidRPr="00465401">
        <w:rPr>
          <w:rFonts w:asciiTheme="minorHAnsi" w:hAnsiTheme="minorHAnsi" w:cstheme="minorHAnsi"/>
          <w:sz w:val="22"/>
          <w:szCs w:val="22"/>
        </w:rPr>
        <w:t xml:space="preserve"> Of course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is difficult, but why are we men except to confront the difficult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thing, and bend it in obeisance to a pure and sovereign will?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7F89" w:rsidRDefault="00D47F89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 what we are to do with our own calling we are to do with our wider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vocations as corporate members of the city and the State. No one can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worthily say "Thy Kingdom come" and give no consecrated strength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travail that makes the Kingdom come. In every city there are many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crooked things needing to be made straight. There are many bitter pools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needing to be made sweet. There are many galling yokes waiting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shared. There are little children needing guidance, there are old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people needing heartening, there are captives craving freedom. Is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nothing to you, all ye that do pray, "Thy Kingdom come"? We must come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as seers to the need, and give our blood to remove it.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51029" w:rsidRDefault="00D47F89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And, lastly, we must offer the prayer as watchmen. We must watch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coming of the Kingdom, and we must proclaim the breaking day.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think, perhaps, we say too much about the night and too little about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morning; too much about the fastnesses of darkness, or, at 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rate, too little about the growing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splendours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of the day. I sometimes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think we could do with a society whose one work should be to watch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dawn and record the signs of advancing day. Its glad and privileged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duty would be to watch for signs of the Kingdom, and wherever they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visible to make them known. Its symbol would be the morning star,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its motto, "Say to them that are of a fearful heart, Be strong!"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would be a society of scouts for observing and recording sunbeams,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the members </w:t>
      </w:r>
      <w:r w:rsidRPr="00465401">
        <w:rPr>
          <w:rFonts w:asciiTheme="minorHAnsi" w:hAnsiTheme="minorHAnsi" w:cstheme="minorHAnsi"/>
          <w:sz w:val="22"/>
          <w:szCs w:val="22"/>
        </w:rPr>
        <w:lastRenderedPageBreak/>
        <w:t>would engirdle the earth in quest of good news. Daily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papers would be diligently searched, not for news of strife, but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great and winsome things which tell that the Lord is marching on.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And it is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marvellous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what we may find in one day's newspaper if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scour it for signs of the Kingdom. And this must be the zealous quest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the suppliants of the Kingdom. We must let people know that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Kingdom is coming, and we must give them the proofs. "O thou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tellest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good tidings to Zion, get thee up into the high mountains.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thou that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tellest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good tidings to Jerusalem, lift up thy voice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strength, lift it up, be not afraid; say unto the cities of Judah,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Behold your God."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F51029" w:rsidRDefault="00F51029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F51029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D37" w:rsidRDefault="00873D37" w:rsidP="00B2336A">
      <w:pPr>
        <w:spacing w:after="0" w:line="240" w:lineRule="auto"/>
      </w:pPr>
      <w:r>
        <w:separator/>
      </w:r>
    </w:p>
  </w:endnote>
  <w:endnote w:type="continuationSeparator" w:id="0">
    <w:p w:rsidR="00873D37" w:rsidRDefault="00873D37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59"/>
      <w:gridCol w:w="924"/>
      <w:gridCol w:w="4159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9F1628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9F1628">
            <w:rPr>
              <w:rFonts w:asciiTheme="majorHAnsi" w:hAnsiTheme="majorHAnsi"/>
              <w:b/>
              <w:noProof/>
            </w:rPr>
            <w:fldChar w:fldCharType="separate"/>
          </w:r>
          <w:r w:rsidR="00F51029">
            <w:rPr>
              <w:rFonts w:asciiTheme="majorHAnsi" w:hAnsiTheme="majorHAnsi"/>
              <w:b/>
              <w:noProof/>
            </w:rPr>
            <w:t>1</w:t>
          </w:r>
          <w:r w:rsidR="009F1628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B54B87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D37" w:rsidRDefault="00873D37" w:rsidP="00B2336A">
      <w:pPr>
        <w:spacing w:after="0" w:line="240" w:lineRule="auto"/>
      </w:pPr>
      <w:r>
        <w:separator/>
      </w:r>
    </w:p>
  </w:footnote>
  <w:footnote w:type="continuationSeparator" w:id="0">
    <w:p w:rsidR="00873D37" w:rsidRDefault="00873D37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C94"/>
    <w:rsid w:val="00000BC1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E4"/>
    <w:rsid w:val="00037F17"/>
    <w:rsid w:val="00040DDD"/>
    <w:rsid w:val="00042DE1"/>
    <w:rsid w:val="00043434"/>
    <w:rsid w:val="00043CD1"/>
    <w:rsid w:val="00044EF3"/>
    <w:rsid w:val="00045D4B"/>
    <w:rsid w:val="00046943"/>
    <w:rsid w:val="0005010E"/>
    <w:rsid w:val="0005063E"/>
    <w:rsid w:val="00051367"/>
    <w:rsid w:val="000513B7"/>
    <w:rsid w:val="00052013"/>
    <w:rsid w:val="00052951"/>
    <w:rsid w:val="00055301"/>
    <w:rsid w:val="00063BE5"/>
    <w:rsid w:val="000653AD"/>
    <w:rsid w:val="000673E5"/>
    <w:rsid w:val="00073496"/>
    <w:rsid w:val="000734C0"/>
    <w:rsid w:val="00074709"/>
    <w:rsid w:val="000772CA"/>
    <w:rsid w:val="00077B6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47D3"/>
    <w:rsid w:val="000A6D38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72A6"/>
    <w:rsid w:val="000D0ADA"/>
    <w:rsid w:val="000D5781"/>
    <w:rsid w:val="000E0C5E"/>
    <w:rsid w:val="000E76E0"/>
    <w:rsid w:val="000E7D0C"/>
    <w:rsid w:val="000F0FEE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315A"/>
    <w:rsid w:val="001A6BC1"/>
    <w:rsid w:val="001B4FC6"/>
    <w:rsid w:val="001B6867"/>
    <w:rsid w:val="001C04DB"/>
    <w:rsid w:val="001C1EB9"/>
    <w:rsid w:val="001C270C"/>
    <w:rsid w:val="001C4CF5"/>
    <w:rsid w:val="001D1A51"/>
    <w:rsid w:val="001D2214"/>
    <w:rsid w:val="001D31C3"/>
    <w:rsid w:val="001E0064"/>
    <w:rsid w:val="001E1366"/>
    <w:rsid w:val="001E3A3D"/>
    <w:rsid w:val="001E541B"/>
    <w:rsid w:val="001E5D1A"/>
    <w:rsid w:val="001E7040"/>
    <w:rsid w:val="001E7063"/>
    <w:rsid w:val="001F172C"/>
    <w:rsid w:val="001F2E7A"/>
    <w:rsid w:val="001F30BC"/>
    <w:rsid w:val="002018C5"/>
    <w:rsid w:val="0020480D"/>
    <w:rsid w:val="00206439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240D"/>
    <w:rsid w:val="002451DE"/>
    <w:rsid w:val="002501EE"/>
    <w:rsid w:val="00253C77"/>
    <w:rsid w:val="00254580"/>
    <w:rsid w:val="00254BB6"/>
    <w:rsid w:val="00262BFD"/>
    <w:rsid w:val="00263D82"/>
    <w:rsid w:val="00264469"/>
    <w:rsid w:val="00267F36"/>
    <w:rsid w:val="002751B2"/>
    <w:rsid w:val="00275EB1"/>
    <w:rsid w:val="00276119"/>
    <w:rsid w:val="00276401"/>
    <w:rsid w:val="00276418"/>
    <w:rsid w:val="00277A4D"/>
    <w:rsid w:val="00282915"/>
    <w:rsid w:val="00283D7A"/>
    <w:rsid w:val="002844F2"/>
    <w:rsid w:val="00285F72"/>
    <w:rsid w:val="00290B56"/>
    <w:rsid w:val="0029162F"/>
    <w:rsid w:val="00291AE5"/>
    <w:rsid w:val="00294082"/>
    <w:rsid w:val="002949FB"/>
    <w:rsid w:val="00294C94"/>
    <w:rsid w:val="002A4FB2"/>
    <w:rsid w:val="002B0DD3"/>
    <w:rsid w:val="002B20B3"/>
    <w:rsid w:val="002C27C4"/>
    <w:rsid w:val="002C5596"/>
    <w:rsid w:val="002C797B"/>
    <w:rsid w:val="002C7B9B"/>
    <w:rsid w:val="002D4CB4"/>
    <w:rsid w:val="002D523C"/>
    <w:rsid w:val="002E0A8E"/>
    <w:rsid w:val="002E1A8E"/>
    <w:rsid w:val="002E1F51"/>
    <w:rsid w:val="002E6B67"/>
    <w:rsid w:val="002F07FD"/>
    <w:rsid w:val="002F3D03"/>
    <w:rsid w:val="002F46D3"/>
    <w:rsid w:val="002F68F0"/>
    <w:rsid w:val="002F792D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27E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3EFB"/>
    <w:rsid w:val="00380DAD"/>
    <w:rsid w:val="003810C9"/>
    <w:rsid w:val="00381769"/>
    <w:rsid w:val="003823D1"/>
    <w:rsid w:val="00382FF4"/>
    <w:rsid w:val="003A2D7E"/>
    <w:rsid w:val="003A5B30"/>
    <w:rsid w:val="003A7B29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0340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15E36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16A5"/>
    <w:rsid w:val="004735B9"/>
    <w:rsid w:val="004739B1"/>
    <w:rsid w:val="00474243"/>
    <w:rsid w:val="00480CDC"/>
    <w:rsid w:val="00481E57"/>
    <w:rsid w:val="00483B29"/>
    <w:rsid w:val="00484337"/>
    <w:rsid w:val="0049178C"/>
    <w:rsid w:val="0049349B"/>
    <w:rsid w:val="004949B2"/>
    <w:rsid w:val="004962AB"/>
    <w:rsid w:val="004A1A02"/>
    <w:rsid w:val="004A2665"/>
    <w:rsid w:val="004A4575"/>
    <w:rsid w:val="004A4DA4"/>
    <w:rsid w:val="004A551D"/>
    <w:rsid w:val="004A702F"/>
    <w:rsid w:val="004B4A88"/>
    <w:rsid w:val="004B5C7B"/>
    <w:rsid w:val="004C2A70"/>
    <w:rsid w:val="004D1570"/>
    <w:rsid w:val="004E0E18"/>
    <w:rsid w:val="004E2634"/>
    <w:rsid w:val="004E3175"/>
    <w:rsid w:val="004E41AF"/>
    <w:rsid w:val="004E6EA8"/>
    <w:rsid w:val="004F0C0A"/>
    <w:rsid w:val="004F0D33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3D15"/>
    <w:rsid w:val="00516480"/>
    <w:rsid w:val="00516F40"/>
    <w:rsid w:val="005209EA"/>
    <w:rsid w:val="00523465"/>
    <w:rsid w:val="005235CD"/>
    <w:rsid w:val="00532B17"/>
    <w:rsid w:val="005331E4"/>
    <w:rsid w:val="00551B1C"/>
    <w:rsid w:val="005523C8"/>
    <w:rsid w:val="00553C6D"/>
    <w:rsid w:val="005552F7"/>
    <w:rsid w:val="0056503C"/>
    <w:rsid w:val="00565B34"/>
    <w:rsid w:val="005728E4"/>
    <w:rsid w:val="00573872"/>
    <w:rsid w:val="00577F0D"/>
    <w:rsid w:val="00581051"/>
    <w:rsid w:val="00582AA1"/>
    <w:rsid w:val="00583B00"/>
    <w:rsid w:val="0058493F"/>
    <w:rsid w:val="00585FFA"/>
    <w:rsid w:val="00593163"/>
    <w:rsid w:val="00593B18"/>
    <w:rsid w:val="00593CB9"/>
    <w:rsid w:val="00596614"/>
    <w:rsid w:val="00596DC5"/>
    <w:rsid w:val="005A5CD8"/>
    <w:rsid w:val="005A7F42"/>
    <w:rsid w:val="005B24A1"/>
    <w:rsid w:val="005B4677"/>
    <w:rsid w:val="005B51FB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412E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0C16"/>
    <w:rsid w:val="00623DA3"/>
    <w:rsid w:val="00623FB3"/>
    <w:rsid w:val="006268C9"/>
    <w:rsid w:val="006268D5"/>
    <w:rsid w:val="00627ECB"/>
    <w:rsid w:val="006313FA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76044"/>
    <w:rsid w:val="00683525"/>
    <w:rsid w:val="00690BFC"/>
    <w:rsid w:val="006956AF"/>
    <w:rsid w:val="00695767"/>
    <w:rsid w:val="00697B08"/>
    <w:rsid w:val="006A177F"/>
    <w:rsid w:val="006A345E"/>
    <w:rsid w:val="006A511C"/>
    <w:rsid w:val="006B0A8E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701A9B"/>
    <w:rsid w:val="0070595C"/>
    <w:rsid w:val="00706A30"/>
    <w:rsid w:val="00710A93"/>
    <w:rsid w:val="0071183B"/>
    <w:rsid w:val="007155FA"/>
    <w:rsid w:val="007175B1"/>
    <w:rsid w:val="00721C83"/>
    <w:rsid w:val="007232FE"/>
    <w:rsid w:val="00723F9F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2D94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A53A4"/>
    <w:rsid w:val="007A574B"/>
    <w:rsid w:val="007B1195"/>
    <w:rsid w:val="007B26A4"/>
    <w:rsid w:val="007B3022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B25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0C7F"/>
    <w:rsid w:val="0082130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4741A"/>
    <w:rsid w:val="008501F7"/>
    <w:rsid w:val="00851318"/>
    <w:rsid w:val="008549F9"/>
    <w:rsid w:val="00856D5B"/>
    <w:rsid w:val="00861EE5"/>
    <w:rsid w:val="00864645"/>
    <w:rsid w:val="00871ED0"/>
    <w:rsid w:val="00873236"/>
    <w:rsid w:val="00873D37"/>
    <w:rsid w:val="00876581"/>
    <w:rsid w:val="00876AB4"/>
    <w:rsid w:val="00877DC7"/>
    <w:rsid w:val="00883B26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4027"/>
    <w:rsid w:val="008C5FFA"/>
    <w:rsid w:val="008D3BD3"/>
    <w:rsid w:val="008D3D3E"/>
    <w:rsid w:val="008E00B7"/>
    <w:rsid w:val="008E3662"/>
    <w:rsid w:val="008E3F71"/>
    <w:rsid w:val="008E6C79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23ED"/>
    <w:rsid w:val="0091443F"/>
    <w:rsid w:val="00914D2E"/>
    <w:rsid w:val="0093096C"/>
    <w:rsid w:val="00932E32"/>
    <w:rsid w:val="00933273"/>
    <w:rsid w:val="00935D27"/>
    <w:rsid w:val="009364E8"/>
    <w:rsid w:val="00937635"/>
    <w:rsid w:val="00941BDD"/>
    <w:rsid w:val="0094660A"/>
    <w:rsid w:val="00952C67"/>
    <w:rsid w:val="009572D7"/>
    <w:rsid w:val="009577A1"/>
    <w:rsid w:val="00962D5D"/>
    <w:rsid w:val="00963AFC"/>
    <w:rsid w:val="00964CB9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5D96"/>
    <w:rsid w:val="00996C39"/>
    <w:rsid w:val="00996E7A"/>
    <w:rsid w:val="0099724B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1628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1713C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569B2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4A58"/>
    <w:rsid w:val="00A96F94"/>
    <w:rsid w:val="00AA2EEA"/>
    <w:rsid w:val="00AA2F7B"/>
    <w:rsid w:val="00AA5FA6"/>
    <w:rsid w:val="00AA729C"/>
    <w:rsid w:val="00AB02E2"/>
    <w:rsid w:val="00AB2A16"/>
    <w:rsid w:val="00AB4560"/>
    <w:rsid w:val="00AB52FD"/>
    <w:rsid w:val="00AB7984"/>
    <w:rsid w:val="00AC0719"/>
    <w:rsid w:val="00AC1E5C"/>
    <w:rsid w:val="00AC47BF"/>
    <w:rsid w:val="00AC6924"/>
    <w:rsid w:val="00AC7F82"/>
    <w:rsid w:val="00AD0F49"/>
    <w:rsid w:val="00AD2AAD"/>
    <w:rsid w:val="00AD4420"/>
    <w:rsid w:val="00AE0816"/>
    <w:rsid w:val="00AE406C"/>
    <w:rsid w:val="00AE6CD6"/>
    <w:rsid w:val="00AF4B4C"/>
    <w:rsid w:val="00AF59A4"/>
    <w:rsid w:val="00B002C6"/>
    <w:rsid w:val="00B0394F"/>
    <w:rsid w:val="00B0434E"/>
    <w:rsid w:val="00B11414"/>
    <w:rsid w:val="00B1219A"/>
    <w:rsid w:val="00B149A5"/>
    <w:rsid w:val="00B15D4B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65124"/>
    <w:rsid w:val="00B71070"/>
    <w:rsid w:val="00B74951"/>
    <w:rsid w:val="00B7544E"/>
    <w:rsid w:val="00B76A14"/>
    <w:rsid w:val="00B80656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2E77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51798"/>
    <w:rsid w:val="00C52E54"/>
    <w:rsid w:val="00C54927"/>
    <w:rsid w:val="00C54AAA"/>
    <w:rsid w:val="00C61861"/>
    <w:rsid w:val="00C639FE"/>
    <w:rsid w:val="00C66BAD"/>
    <w:rsid w:val="00C7029C"/>
    <w:rsid w:val="00C70F23"/>
    <w:rsid w:val="00C72674"/>
    <w:rsid w:val="00C750D9"/>
    <w:rsid w:val="00C764F0"/>
    <w:rsid w:val="00C767EA"/>
    <w:rsid w:val="00C9463E"/>
    <w:rsid w:val="00CA5541"/>
    <w:rsid w:val="00CA55DA"/>
    <w:rsid w:val="00CA7224"/>
    <w:rsid w:val="00CB06E4"/>
    <w:rsid w:val="00CB2466"/>
    <w:rsid w:val="00CB31B0"/>
    <w:rsid w:val="00CB5345"/>
    <w:rsid w:val="00CC3758"/>
    <w:rsid w:val="00CC5DCC"/>
    <w:rsid w:val="00CC6324"/>
    <w:rsid w:val="00CD3784"/>
    <w:rsid w:val="00CD461A"/>
    <w:rsid w:val="00CE20BF"/>
    <w:rsid w:val="00CE4316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47F89"/>
    <w:rsid w:val="00D50A3B"/>
    <w:rsid w:val="00D56017"/>
    <w:rsid w:val="00D56485"/>
    <w:rsid w:val="00D61C8A"/>
    <w:rsid w:val="00D65147"/>
    <w:rsid w:val="00D65DA0"/>
    <w:rsid w:val="00D66F9D"/>
    <w:rsid w:val="00D7139C"/>
    <w:rsid w:val="00D73422"/>
    <w:rsid w:val="00D7796F"/>
    <w:rsid w:val="00D83AAA"/>
    <w:rsid w:val="00D907B4"/>
    <w:rsid w:val="00D91478"/>
    <w:rsid w:val="00D942F3"/>
    <w:rsid w:val="00D97459"/>
    <w:rsid w:val="00DA371B"/>
    <w:rsid w:val="00DA4839"/>
    <w:rsid w:val="00DA49AD"/>
    <w:rsid w:val="00DA7E09"/>
    <w:rsid w:val="00DB040E"/>
    <w:rsid w:val="00DB10D7"/>
    <w:rsid w:val="00DB2B8B"/>
    <w:rsid w:val="00DB4690"/>
    <w:rsid w:val="00DB60E4"/>
    <w:rsid w:val="00DB67B6"/>
    <w:rsid w:val="00DC57EF"/>
    <w:rsid w:val="00DC7D61"/>
    <w:rsid w:val="00DD03DC"/>
    <w:rsid w:val="00DD1266"/>
    <w:rsid w:val="00DD1E99"/>
    <w:rsid w:val="00DD3AA3"/>
    <w:rsid w:val="00DD3BD1"/>
    <w:rsid w:val="00DE1B7F"/>
    <w:rsid w:val="00DE2073"/>
    <w:rsid w:val="00DE36C3"/>
    <w:rsid w:val="00DE53CB"/>
    <w:rsid w:val="00DF00FF"/>
    <w:rsid w:val="00DF1784"/>
    <w:rsid w:val="00DF3637"/>
    <w:rsid w:val="00E068A7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415C"/>
    <w:rsid w:val="00E7500E"/>
    <w:rsid w:val="00E75F31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19B1"/>
    <w:rsid w:val="00EE4517"/>
    <w:rsid w:val="00EE472B"/>
    <w:rsid w:val="00EE5124"/>
    <w:rsid w:val="00EE5AF6"/>
    <w:rsid w:val="00EE67EB"/>
    <w:rsid w:val="00EE6887"/>
    <w:rsid w:val="00EF2D36"/>
    <w:rsid w:val="00EF5570"/>
    <w:rsid w:val="00EF67AA"/>
    <w:rsid w:val="00EF6FBD"/>
    <w:rsid w:val="00EF7E32"/>
    <w:rsid w:val="00EF7E74"/>
    <w:rsid w:val="00F00677"/>
    <w:rsid w:val="00F0269D"/>
    <w:rsid w:val="00F02D43"/>
    <w:rsid w:val="00F03FF4"/>
    <w:rsid w:val="00F04777"/>
    <w:rsid w:val="00F10314"/>
    <w:rsid w:val="00F14E73"/>
    <w:rsid w:val="00F14F0A"/>
    <w:rsid w:val="00F16ABB"/>
    <w:rsid w:val="00F173DE"/>
    <w:rsid w:val="00F25A2D"/>
    <w:rsid w:val="00F26025"/>
    <w:rsid w:val="00F310AF"/>
    <w:rsid w:val="00F32CF1"/>
    <w:rsid w:val="00F360C4"/>
    <w:rsid w:val="00F40331"/>
    <w:rsid w:val="00F432AD"/>
    <w:rsid w:val="00F43BAF"/>
    <w:rsid w:val="00F4532F"/>
    <w:rsid w:val="00F47A13"/>
    <w:rsid w:val="00F51029"/>
    <w:rsid w:val="00F5229C"/>
    <w:rsid w:val="00F52E40"/>
    <w:rsid w:val="00F535EA"/>
    <w:rsid w:val="00F578FF"/>
    <w:rsid w:val="00F610ED"/>
    <w:rsid w:val="00F633EA"/>
    <w:rsid w:val="00F67D03"/>
    <w:rsid w:val="00F73A99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A4B9B"/>
    <w:rsid w:val="00FA72E9"/>
    <w:rsid w:val="00FB2676"/>
    <w:rsid w:val="00FB4BF5"/>
    <w:rsid w:val="00FB71E2"/>
    <w:rsid w:val="00FC0613"/>
    <w:rsid w:val="00FC2494"/>
    <w:rsid w:val="00FC51A9"/>
    <w:rsid w:val="00FC53DF"/>
    <w:rsid w:val="00FC578C"/>
    <w:rsid w:val="00FC732B"/>
    <w:rsid w:val="00FD3E9B"/>
    <w:rsid w:val="00FD737C"/>
    <w:rsid w:val="00FE1BDB"/>
    <w:rsid w:val="00FE20DF"/>
    <w:rsid w:val="00FE2751"/>
    <w:rsid w:val="00FE3E8F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8C966-902A-4BC1-94AF-1AC039E0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34 The Coming of the Kingdom</dc:subject>
  <dc:creator>Jonathan Verdon-Smith</dc:creator>
  <cp:keywords>THINGS THAT MATTER MOST; JOHN H. JOWETT; SERMONS</cp:keywords>
  <cp:lastModifiedBy>Jonathan Verdon-Smith</cp:lastModifiedBy>
  <cp:revision>3</cp:revision>
  <dcterms:created xsi:type="dcterms:W3CDTF">2020-03-27T15:24:00Z</dcterms:created>
  <dcterms:modified xsi:type="dcterms:W3CDTF">2020-03-27T15:25:00Z</dcterms:modified>
</cp:coreProperties>
</file>