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E" w:rsidRPr="00B22470" w:rsidRDefault="00FF71EE" w:rsidP="00FF71EE">
      <w:pPr>
        <w:rPr>
          <w:b/>
          <w:sz w:val="24"/>
        </w:rPr>
      </w:pPr>
      <w:r>
        <w:rPr>
          <w:b/>
          <w:sz w:val="24"/>
        </w:rPr>
        <w:t>THINGS THAT MATTER MOST - DEVOTIONAL PAPERS BY JOHN H. JOWETT</w:t>
      </w:r>
    </w:p>
    <w:p w:rsidR="00FF71EE" w:rsidRPr="00B22470" w:rsidRDefault="00C70F23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D00211">
        <w:rPr>
          <w:b/>
          <w:sz w:val="32"/>
          <w:u w:val="single"/>
        </w:rPr>
        <w:t>7</w:t>
      </w:r>
      <w:r w:rsidR="00B0434E">
        <w:rPr>
          <w:b/>
          <w:sz w:val="32"/>
          <w:u w:val="single"/>
        </w:rPr>
        <w:t xml:space="preserve">. </w:t>
      </w:r>
      <w:r w:rsidR="00D00211">
        <w:rPr>
          <w:b/>
          <w:sz w:val="32"/>
          <w:u w:val="single"/>
        </w:rPr>
        <w:t>A FRIEND OF THE SUSPECTED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SUCH was the character of the Apostle Barnabas. From his life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emanated the strength and perfume of goodness, and he ministered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brethren as the son of consolation. Whenever people were under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cloud he brought the light of cheer. Whenever they moved in timidity,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reason of suspicion, he brought the atmosphere of confidence. I want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look at his character and inspect the springs of his disposition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service.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How was his life related to God? First of all we are told he was "full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faith." The word "full" is strangely significant. There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analogies which may help us in our apprehension of this side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character. We speak sometimes of a singer as being "full of music."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spent an hour a little time ago in the presence of a distinguished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singer. Every moment she seemed to be bubbling over with song.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interest in her life was controlled by the dominant passion.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 in her being seemed to sway to one inspiration like fern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reeds responding to the common movement of the wind. An organist's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fingers are raining music even when he is not at the organ.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moving to inaudible sounds. The soul that is full of music brings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music into everything, and every circumstance becomes the home of song.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so it is with the life that is "full of faith." Let me give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analogy. When the conductor of an orchestra raises his baton the eyes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every instrumentalist are fixed upon him. It would be right to say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the orchestra is "full of obedience." Every member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fellowship is controlled by one will, and all the powers co-operate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common subjection. The life that is "full of faith" is a life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every power of the soul pays homage to the will of the Lord.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 faculty is open in trustful dependence on the Unseen, and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obeisance is paid in all the varying circumstances of the ever-changing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road. Barnabas was "full of faith."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 second characteristic of his supreme relationships was this: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was "full of the Holy Spirit." This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is a sequent to the 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Faith is the willingness of the soul to receive the Holy Spirit.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implies that the soul is disposed to Divine hospitality. It is willing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entertain the Lord. It is ready to open the door to heavenly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presences, and to throw the windows open to heavenly airs. I suppose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some of the most nauseous places on the face of the earth are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high seas. Where the air is purest and cleanest uncleanness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most abound. There can be nothing more repulsive than the air of many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sailor's cabin, and this in spite of the fact that his boat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enveloped in the purest air that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enswathes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 earth. We can breathe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stenchful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atmosphere when immeasurable leagues of finest air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pressing round on every side. Now, to open the port-hole is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fellowship with the infinite. The little cabin becomes filled with air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has been washed and sweetened by the influences of immeasurable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space. And so it is that faith opens the life to breathings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Infinite Spirit. Faith makes the soul competent to receive the 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Spirit. Barnabas was open to the Divine, and the Divine became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guest.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turn to his human relationships. What should we expect such a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be in his active life in the world? I should venture to characterize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life of this early apostle in one phrase. He was the friend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suspected. First of all he was the friend of suspected individuals.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Saul heard the call of his Lord, and responded, and became a disciple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Son of God. Now, there is always a strange reluctance to believe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goodness of people who have been reclaimed. We suspect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apparent improvement may be only a fresh disguise of their vice.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tears may be only part of their trickery. We say to ourselves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one another, "We have known him of old." Or we say, "What is he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now?" His conversion is regarded as a new make-up by an old actor.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some such way was the Apostle Paul regarded at his conversion.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the object of deep suspicion. He was suspected of being a Jesuit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before even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Jesuitry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was born. He might be seeking deeper intimacies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order that he might carry out malicious designs. "They were afraid,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did not believe that he was a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disciple." What then can be done for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 who is treated with such chilling vigilance? "Barnabas took him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brought him to the apostles." It was a very delicate companionship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Barnabas thus offered to the timid convert to help him along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early steps of the way. I try to imagine the two as they made their 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apostles' company. I try to imagine the character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intercourse. I can feel how they would grow into each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other,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and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heart and mind would commune with heart and mind in a fellowship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be broken. And this is the kind of strengthening communion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thousands of converts need in our own day, especially those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leaving behind them the record of glaring and notorious lives.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need the friendship of men who shield them from suspicion, and who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confidence nourish their frailty into hopeful strength.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me give another instance of this man's disposition and service.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lose sight of the convert Saul. He became a recluse. He retires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comparative privacy and solitude. He seems to be lost to the Church,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no one appears concerned about his whereabouts. For some years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vanishes from our sight. And then Barnabas came to Antioch to execute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commission with which he had been entrusted by the Church in Jerusalem.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when his task was done he "departed to Tarsus to seek Saul." I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think of that man setting out on his journey in quest of the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 destined to be the great apostle to the Gentiles. It seems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though the Apostle Paul was twice saved by Barnabas to the services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Christian Church. He brought him to Antioch, and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missionary crusade began. How much we are indebted to the folk who seek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out the hidden people, the folk who fetch us out of our holes!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thousands of people hiding away in forgotten corners, and Barnabas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needed to bring them to their places of ministry and service.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one other instance where Barnabas overwhelmed the suspicions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others and redeemed the defeated man from alienation. John Mark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become fearful. He was perhaps afraid of the fever that haunted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swamps along the Asiatic coast. Or perhaps it was the looming of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kinds of danger and difficulty. Whatever it was it was something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frowned upon them, and Mark left the apostolic company and turned back.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at once became a child of suspicion. And at a later day, when a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enterprise was being commenced, "Paul thought not good to take him."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again Barnabas interposed and "took Mark." How much we are indebted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gracious folk who are willing to give us a second chance! What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radiant record shines behind the names of those who have permitted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fallen to try again! It is the way of the Lord.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When Jonah had rejected his first command, and had turned his back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it, and wandered in the ways of trespass and transgression, the Lord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gave him a second chance. "And the word of the Lord came to Jonah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second time." This is the disposition that needs to be manifested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followers of the Christ. There are multitudes of people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broken their covenant, who have deserted to the foe, who have eaten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bread of the enemy, but who are longing to return to the old camp.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Barnabas was the friend of just such longing souls. He was the helper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those who had failed. He was the advocate of the second chance.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F9D" w:rsidRDefault="00D47F89" w:rsidP="00C718F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he was not only the friend of suspected individuals. He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guardian of suspected causes. There were strange doings at Antioch,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were reported to Jerusalem as the extension of the Kingdom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God. Great doubts arose as to its being genuine, and many looked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with severe suspicion. Barnabas was sent as a deputation of inquiry.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what is the record of the mission? "When he had seen the grace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God," Barnabas had the requisite light. His eyes were anointed with eye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salve and his perceptions were clean and clear. He knew the old fruit,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even when he found it growing in a new garden. He recognized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tokens of grace, even when they were revealed in strange conditions.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"When he had seen it he was glad." And these, too, are the folk we want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our own time. We need people who can see Christ when He appears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new dress, who can discern the cause of the Kingdom when it shows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itself in novel conditions. We need the spirit 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candour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consecrated expectancy, and for these we require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the indwelling presence of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the Holy Spirit. There is great work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Barnabas nowadays, for everywhere God is revealing Himself in new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diverse manners, and watchful, faithful men will love His appearing.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718F7" w:rsidRDefault="00C718F7" w:rsidP="00C718F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C718F7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1A" w:rsidRDefault="00E6081A" w:rsidP="00B2336A">
      <w:pPr>
        <w:spacing w:after="0" w:line="240" w:lineRule="auto"/>
      </w:pPr>
      <w:r>
        <w:separator/>
      </w:r>
    </w:p>
  </w:endnote>
  <w:endnote w:type="continuationSeparator" w:id="0">
    <w:p w:rsidR="00E6081A" w:rsidRDefault="00E6081A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A4ED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6A4ED8">
            <w:rPr>
              <w:rFonts w:asciiTheme="majorHAnsi" w:hAnsiTheme="majorHAnsi"/>
              <w:b/>
              <w:noProof/>
            </w:rPr>
            <w:fldChar w:fldCharType="separate"/>
          </w:r>
          <w:r w:rsidR="00C718F7">
            <w:rPr>
              <w:rFonts w:asciiTheme="majorHAnsi" w:hAnsiTheme="majorHAnsi"/>
              <w:b/>
              <w:noProof/>
            </w:rPr>
            <w:t>1</w:t>
          </w:r>
          <w:r w:rsidR="006A4ED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1A" w:rsidRDefault="00E6081A" w:rsidP="00B2336A">
      <w:pPr>
        <w:spacing w:after="0" w:line="240" w:lineRule="auto"/>
      </w:pPr>
      <w:r>
        <w:separator/>
      </w:r>
    </w:p>
  </w:footnote>
  <w:footnote w:type="continuationSeparator" w:id="0">
    <w:p w:rsidR="00E6081A" w:rsidRDefault="00E6081A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042A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3A3D"/>
    <w:rsid w:val="001E541B"/>
    <w:rsid w:val="001E5D1A"/>
    <w:rsid w:val="001E7040"/>
    <w:rsid w:val="001E7063"/>
    <w:rsid w:val="001F172C"/>
    <w:rsid w:val="001F2E7A"/>
    <w:rsid w:val="001F30BC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6418"/>
    <w:rsid w:val="00277A4D"/>
    <w:rsid w:val="00282915"/>
    <w:rsid w:val="00283D7A"/>
    <w:rsid w:val="002844F2"/>
    <w:rsid w:val="00285F72"/>
    <w:rsid w:val="00290B56"/>
    <w:rsid w:val="0029162F"/>
    <w:rsid w:val="00291AE5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65B34"/>
    <w:rsid w:val="005728E4"/>
    <w:rsid w:val="00577A92"/>
    <w:rsid w:val="00577F0D"/>
    <w:rsid w:val="00581051"/>
    <w:rsid w:val="00582AA1"/>
    <w:rsid w:val="00583B00"/>
    <w:rsid w:val="0058493F"/>
    <w:rsid w:val="00585FFA"/>
    <w:rsid w:val="00593163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4ED8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A89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6264"/>
    <w:rsid w:val="00837580"/>
    <w:rsid w:val="00837B09"/>
    <w:rsid w:val="00840C0A"/>
    <w:rsid w:val="00842C1B"/>
    <w:rsid w:val="00844F68"/>
    <w:rsid w:val="0084741A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13C9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23ED"/>
    <w:rsid w:val="0091443F"/>
    <w:rsid w:val="00914D2E"/>
    <w:rsid w:val="00915CCA"/>
    <w:rsid w:val="0093096C"/>
    <w:rsid w:val="00932E32"/>
    <w:rsid w:val="00933273"/>
    <w:rsid w:val="00935D27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1628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11AB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F23"/>
    <w:rsid w:val="00C718F7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0211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47F89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40FB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1E99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081A"/>
    <w:rsid w:val="00E66D7B"/>
    <w:rsid w:val="00E705F6"/>
    <w:rsid w:val="00E73359"/>
    <w:rsid w:val="00E7415C"/>
    <w:rsid w:val="00E7500E"/>
    <w:rsid w:val="00E75F31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4F0A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4B9B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4882-C8DC-4167-ADC9-886F734D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37 A Friend of the Suspected</dc:subject>
  <dc:creator>Jonathan Verdon-Smith</dc:creator>
  <cp:keywords>THINGS THAT MATTER MOST; JOHN H. JOWETT; SERMONS</cp:keywords>
  <cp:lastModifiedBy>Jonathan Verdon-Smith</cp:lastModifiedBy>
  <cp:revision>3</cp:revision>
  <dcterms:created xsi:type="dcterms:W3CDTF">2020-03-27T15:29:00Z</dcterms:created>
  <dcterms:modified xsi:type="dcterms:W3CDTF">2020-03-27T15:31:00Z</dcterms:modified>
</cp:coreProperties>
</file>